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B2908" w14:textId="7ACA7F6F" w:rsidR="00F72B25" w:rsidRPr="00F72B25" w:rsidRDefault="005A71E1" w:rsidP="00A8513D">
      <w:pPr>
        <w:spacing w:after="0" w:line="226" w:lineRule="exact"/>
        <w:jc w:val="center"/>
        <w:rPr>
          <w:rFonts w:ascii="Arial" w:eastAsia="Times New Roman" w:hAnsi="Arial" w:cs="Arial"/>
          <w:bCs/>
          <w:sz w:val="20"/>
          <w:szCs w:val="20"/>
          <w:lang w:eastAsia="pl-PL"/>
        </w:rPr>
      </w:pPr>
      <w:bookmarkStart w:id="0" w:name="_Toc35859788"/>
      <w:bookmarkStart w:id="1" w:name="_Toc46485213"/>
      <w:r>
        <w:rPr>
          <w:rFonts w:ascii="Arial" w:eastAsia="Times New Roman" w:hAnsi="Arial" w:cs="Arial"/>
          <w:b/>
          <w:bCs/>
          <w:kern w:val="32"/>
          <w:lang w:eastAsia="pl-PL"/>
        </w:rPr>
        <w:t>Projekt Umowy</w:t>
      </w:r>
      <w:bookmarkEnd w:id="0"/>
      <w:bookmarkEnd w:id="1"/>
      <w:r w:rsidR="00CE7B09">
        <w:rPr>
          <w:rFonts w:ascii="Arial" w:eastAsia="Times New Roman" w:hAnsi="Arial" w:cs="Arial"/>
          <w:b/>
          <w:bCs/>
          <w:kern w:val="32"/>
          <w:lang w:eastAsia="pl-PL"/>
        </w:rPr>
        <w:t xml:space="preserve"> </w:t>
      </w:r>
    </w:p>
    <w:p w14:paraId="276812C1" w14:textId="77777777" w:rsidR="00F72B25" w:rsidRPr="00F72B25" w:rsidRDefault="00F72B25" w:rsidP="00F72B25">
      <w:pPr>
        <w:spacing w:after="0" w:line="240" w:lineRule="auto"/>
        <w:ind w:left="708" w:hanging="708"/>
        <w:jc w:val="center"/>
        <w:rPr>
          <w:rFonts w:ascii="Arial" w:eastAsia="Times New Roman" w:hAnsi="Arial" w:cs="Arial"/>
          <w:sz w:val="24"/>
          <w:szCs w:val="24"/>
          <w:lang w:eastAsia="pl-PL"/>
        </w:rPr>
      </w:pPr>
    </w:p>
    <w:p w14:paraId="5EA4307B" w14:textId="77777777" w:rsidR="00F72B25" w:rsidRPr="00F72B25" w:rsidRDefault="00F72B25" w:rsidP="00F72B25">
      <w:pPr>
        <w:spacing w:after="0" w:line="240" w:lineRule="auto"/>
        <w:ind w:left="708" w:hanging="708"/>
        <w:jc w:val="center"/>
        <w:rPr>
          <w:rFonts w:ascii="Arial" w:eastAsia="Calibri" w:hAnsi="Arial" w:cs="Arial"/>
          <w:b/>
        </w:rPr>
      </w:pPr>
      <w:r w:rsidRPr="00F72B25">
        <w:rPr>
          <w:rFonts w:ascii="Arial" w:eastAsia="Calibri" w:hAnsi="Arial" w:cs="Arial"/>
          <w:b/>
        </w:rPr>
        <w:t>UMOWA NR ………………..</w:t>
      </w:r>
    </w:p>
    <w:p w14:paraId="78576BE5" w14:textId="77777777" w:rsidR="00EC6FAB" w:rsidRPr="00F72B25" w:rsidRDefault="00EC6FAB" w:rsidP="00F72B25">
      <w:pPr>
        <w:spacing w:after="0" w:line="240" w:lineRule="auto"/>
        <w:jc w:val="center"/>
        <w:rPr>
          <w:rFonts w:ascii="Arial" w:eastAsia="Calibri" w:hAnsi="Arial" w:cs="Arial"/>
        </w:rPr>
      </w:pPr>
    </w:p>
    <w:p w14:paraId="7364BD5F" w14:textId="7CD35778" w:rsidR="00F72B25" w:rsidRPr="00F72B25" w:rsidRDefault="00D12AE3" w:rsidP="00F72B25">
      <w:pPr>
        <w:spacing w:after="0" w:line="240" w:lineRule="auto"/>
        <w:jc w:val="both"/>
        <w:rPr>
          <w:rFonts w:ascii="Arial" w:eastAsia="Calibri" w:hAnsi="Arial" w:cs="Arial"/>
        </w:rPr>
      </w:pPr>
      <w:r>
        <w:rPr>
          <w:rFonts w:ascii="Arial" w:eastAsia="Calibri" w:hAnsi="Arial" w:cs="Arial"/>
        </w:rPr>
        <w:t>zawarta w dniu ……………………….r.</w:t>
      </w:r>
      <w:r w:rsidR="00F72B25" w:rsidRPr="00F72B25">
        <w:rPr>
          <w:rFonts w:ascii="Arial" w:eastAsia="Calibri" w:hAnsi="Arial" w:cs="Arial"/>
        </w:rPr>
        <w:t xml:space="preserve"> w Jaworznie pomiędzy:</w:t>
      </w:r>
    </w:p>
    <w:p w14:paraId="7AC1D633" w14:textId="77777777" w:rsidR="00F72B25" w:rsidRPr="00F72B25" w:rsidRDefault="00F72B25" w:rsidP="00F72B25">
      <w:pPr>
        <w:spacing w:after="0" w:line="240" w:lineRule="auto"/>
        <w:jc w:val="both"/>
        <w:rPr>
          <w:rFonts w:ascii="Arial" w:eastAsia="Calibri" w:hAnsi="Arial" w:cs="Arial"/>
        </w:rPr>
      </w:pPr>
    </w:p>
    <w:p w14:paraId="6B819F4B" w14:textId="6C89416B" w:rsidR="00EC6FAB" w:rsidRDefault="00797101" w:rsidP="00EC6FAB">
      <w:pPr>
        <w:spacing w:after="0" w:line="276" w:lineRule="auto"/>
        <w:jc w:val="both"/>
        <w:rPr>
          <w:rFonts w:ascii="Arial" w:eastAsia="Calibri" w:hAnsi="Arial" w:cs="Arial"/>
        </w:rPr>
      </w:pPr>
      <w:r>
        <w:rPr>
          <w:rFonts w:ascii="Arial" w:eastAsia="Calibri" w:hAnsi="Arial" w:cs="Arial"/>
          <w:b/>
        </w:rPr>
        <w:t>TAURON Serwis s</w:t>
      </w:r>
      <w:r w:rsidR="00F72B25" w:rsidRPr="00F72B25">
        <w:rPr>
          <w:rFonts w:ascii="Arial" w:eastAsia="Calibri" w:hAnsi="Arial" w:cs="Arial"/>
          <w:b/>
        </w:rPr>
        <w:t xml:space="preserve">p. z o. o. </w:t>
      </w:r>
      <w:r w:rsidR="00EC6FAB" w:rsidRPr="00EC6FAB">
        <w:rPr>
          <w:rFonts w:ascii="Arial" w:eastAsia="Calibri" w:hAnsi="Arial" w:cs="Arial"/>
        </w:rPr>
        <w:t>z siedzibą w Jaworznie przy ul. Promiennej 7, 43-603 Jaworzno posiadającą nr identyfikacyjny NIP: 9542732023, Regon: 242735211, wpisaną do Rejestru Przedsiębiorców Krajowego Rejestru Sądowego prz</w:t>
      </w:r>
      <w:r w:rsidR="00EC6FAB">
        <w:rPr>
          <w:rFonts w:ascii="Arial" w:eastAsia="Calibri" w:hAnsi="Arial" w:cs="Arial"/>
        </w:rPr>
        <w:t>ez Sąd Rejonowy Katowice-Wschód</w:t>
      </w:r>
      <w:r w:rsidR="00EC6FAB">
        <w:rPr>
          <w:rFonts w:ascii="Arial" w:eastAsia="Calibri" w:hAnsi="Arial" w:cs="Arial"/>
        </w:rPr>
        <w:br/>
      </w:r>
      <w:r w:rsidR="00EC6FAB" w:rsidRPr="00EC6FAB">
        <w:rPr>
          <w:rFonts w:ascii="Arial" w:eastAsia="Calibri" w:hAnsi="Arial" w:cs="Arial"/>
        </w:rPr>
        <w:t xml:space="preserve">w Katowicach, VIII Wydział Gospodarczy </w:t>
      </w:r>
      <w:r w:rsidR="00EC6FAB">
        <w:rPr>
          <w:rFonts w:ascii="Arial" w:eastAsia="Calibri" w:hAnsi="Arial" w:cs="Arial"/>
        </w:rPr>
        <w:t>Krajowego Rejestru Sądowego pod</w:t>
      </w:r>
      <w:r w:rsidR="00EC6FAB">
        <w:rPr>
          <w:rFonts w:ascii="Arial" w:eastAsia="Calibri" w:hAnsi="Arial" w:cs="Arial"/>
        </w:rPr>
        <w:br/>
      </w:r>
      <w:r w:rsidR="00EC6FAB" w:rsidRPr="00EC6FAB">
        <w:rPr>
          <w:rFonts w:ascii="Arial" w:eastAsia="Calibri" w:hAnsi="Arial" w:cs="Arial"/>
        </w:rPr>
        <w:t>nr KRS 0000396347</w:t>
      </w:r>
      <w:r w:rsidR="00F72B25" w:rsidRPr="00F72B25">
        <w:rPr>
          <w:rFonts w:ascii="Arial" w:eastAsia="Calibri" w:hAnsi="Arial" w:cs="Arial"/>
        </w:rPr>
        <w:t xml:space="preserve">, wysokość kapitału zakładowego: 4 596 700,00 złotych, </w:t>
      </w:r>
    </w:p>
    <w:p w14:paraId="794369EB" w14:textId="3C34DB2A" w:rsidR="00F72B25" w:rsidRPr="00F72B25" w:rsidRDefault="00F72B25" w:rsidP="00EC6FAB">
      <w:pPr>
        <w:spacing w:after="0" w:line="276" w:lineRule="auto"/>
        <w:jc w:val="both"/>
        <w:rPr>
          <w:rFonts w:ascii="Arial" w:eastAsia="Calibri" w:hAnsi="Arial" w:cs="Arial"/>
        </w:rPr>
      </w:pPr>
      <w:r w:rsidRPr="00F72B25">
        <w:rPr>
          <w:rFonts w:ascii="Arial" w:eastAsia="Calibri" w:hAnsi="Arial" w:cs="Arial"/>
        </w:rPr>
        <w:t>zwaną dalej „</w:t>
      </w:r>
      <w:r w:rsidR="007048C6">
        <w:rPr>
          <w:rFonts w:ascii="Arial" w:eastAsia="Calibri" w:hAnsi="Arial" w:cs="Arial"/>
          <w:b/>
        </w:rPr>
        <w:t>Zleceniodawcą</w:t>
      </w:r>
      <w:r w:rsidR="006A0F7C" w:rsidRPr="00F72B25">
        <w:rPr>
          <w:rFonts w:ascii="Arial" w:eastAsia="Calibri" w:hAnsi="Arial" w:cs="Arial"/>
        </w:rPr>
        <w:t>”</w:t>
      </w:r>
      <w:r w:rsidR="006D46C5">
        <w:rPr>
          <w:rFonts w:ascii="Arial" w:eastAsia="Calibri" w:hAnsi="Arial" w:cs="Arial"/>
          <w:b/>
        </w:rPr>
        <w:t xml:space="preserve"> lub </w:t>
      </w:r>
      <w:r w:rsidR="006A0F7C" w:rsidRPr="00F72B25">
        <w:rPr>
          <w:rFonts w:ascii="Arial" w:eastAsia="Calibri" w:hAnsi="Arial" w:cs="Arial"/>
        </w:rPr>
        <w:t>„</w:t>
      </w:r>
      <w:r w:rsidR="006D46C5">
        <w:rPr>
          <w:rFonts w:ascii="Arial" w:eastAsia="Calibri" w:hAnsi="Arial" w:cs="Arial"/>
          <w:b/>
        </w:rPr>
        <w:t>Zamawiającym</w:t>
      </w:r>
      <w:r w:rsidRPr="00F72B25">
        <w:rPr>
          <w:rFonts w:ascii="Arial" w:eastAsia="Calibri" w:hAnsi="Arial" w:cs="Arial"/>
        </w:rPr>
        <w:t>”, reprezentowaną przez:</w:t>
      </w:r>
    </w:p>
    <w:p w14:paraId="2A436544" w14:textId="77777777" w:rsidR="00F72B25" w:rsidRPr="00F72B25" w:rsidRDefault="00F72B25" w:rsidP="00F72B25">
      <w:pPr>
        <w:spacing w:after="0" w:line="240" w:lineRule="auto"/>
        <w:jc w:val="both"/>
        <w:rPr>
          <w:rFonts w:ascii="Arial" w:eastAsia="Calibri" w:hAnsi="Arial" w:cs="Arial"/>
          <w:b/>
        </w:rPr>
      </w:pPr>
    </w:p>
    <w:p w14:paraId="7690B625" w14:textId="77777777" w:rsidR="00F72B25" w:rsidRPr="00F72B25" w:rsidRDefault="00F72B25" w:rsidP="0082560F">
      <w:pPr>
        <w:numPr>
          <w:ilvl w:val="0"/>
          <w:numId w:val="17"/>
        </w:numPr>
        <w:spacing w:after="200" w:line="276" w:lineRule="auto"/>
        <w:jc w:val="both"/>
        <w:rPr>
          <w:rFonts w:ascii="Arial" w:eastAsia="Calibri" w:hAnsi="Arial" w:cs="Arial"/>
        </w:rPr>
      </w:pPr>
      <w:r w:rsidRPr="00F72B25">
        <w:rPr>
          <w:rFonts w:ascii="Arial" w:eastAsia="Calibri" w:hAnsi="Arial" w:cs="Arial"/>
          <w:bCs/>
        </w:rPr>
        <w:t>…………………………………………………………</w:t>
      </w:r>
    </w:p>
    <w:p w14:paraId="28A89E7B" w14:textId="77777777" w:rsidR="00F72B25" w:rsidRPr="00F72B25" w:rsidRDefault="00F72B25" w:rsidP="00F72B25">
      <w:pPr>
        <w:spacing w:after="0" w:line="240" w:lineRule="auto"/>
        <w:ind w:left="360"/>
        <w:jc w:val="both"/>
        <w:rPr>
          <w:rFonts w:ascii="Arial" w:eastAsia="Calibri" w:hAnsi="Arial" w:cs="Arial"/>
        </w:rPr>
      </w:pPr>
    </w:p>
    <w:p w14:paraId="67D4A408" w14:textId="77777777" w:rsidR="00F72B25" w:rsidRPr="00F72B25" w:rsidRDefault="00F72B25" w:rsidP="0082560F">
      <w:pPr>
        <w:numPr>
          <w:ilvl w:val="0"/>
          <w:numId w:val="17"/>
        </w:numPr>
        <w:spacing w:after="200" w:line="276" w:lineRule="auto"/>
        <w:jc w:val="both"/>
        <w:rPr>
          <w:rFonts w:ascii="Arial" w:eastAsia="Calibri" w:hAnsi="Arial" w:cs="Arial"/>
        </w:rPr>
      </w:pPr>
      <w:r w:rsidRPr="00F72B25">
        <w:rPr>
          <w:rFonts w:ascii="Arial" w:eastAsia="Calibri" w:hAnsi="Arial" w:cs="Arial"/>
          <w:bCs/>
        </w:rPr>
        <w:t>…………………………………………………………</w:t>
      </w:r>
    </w:p>
    <w:p w14:paraId="63A5AE75" w14:textId="77777777" w:rsidR="00F72B25" w:rsidRPr="00F72B25" w:rsidRDefault="00F72B25" w:rsidP="00F72B25">
      <w:pPr>
        <w:spacing w:after="0" w:line="240" w:lineRule="auto"/>
        <w:jc w:val="both"/>
        <w:rPr>
          <w:rFonts w:ascii="Arial" w:eastAsia="Calibri" w:hAnsi="Arial" w:cs="Arial"/>
          <w:b/>
          <w:bCs/>
        </w:rPr>
      </w:pPr>
    </w:p>
    <w:p w14:paraId="66229964" w14:textId="77777777" w:rsidR="00F72B25" w:rsidRPr="00F72B25" w:rsidRDefault="00F72B25" w:rsidP="00F72B25">
      <w:pPr>
        <w:spacing w:after="0" w:line="240" w:lineRule="auto"/>
        <w:jc w:val="both"/>
        <w:rPr>
          <w:rFonts w:ascii="Arial" w:eastAsia="Calibri" w:hAnsi="Arial" w:cs="Arial"/>
        </w:rPr>
      </w:pPr>
      <w:r w:rsidRPr="00F72B25">
        <w:rPr>
          <w:rFonts w:ascii="Arial" w:eastAsia="Calibri" w:hAnsi="Arial" w:cs="Arial"/>
        </w:rPr>
        <w:t>a</w:t>
      </w:r>
    </w:p>
    <w:p w14:paraId="586377D4" w14:textId="77777777" w:rsidR="00F72B25" w:rsidRPr="00F72B25" w:rsidRDefault="00F72B25" w:rsidP="00F72B25">
      <w:pPr>
        <w:spacing w:after="0" w:line="240" w:lineRule="auto"/>
        <w:jc w:val="both"/>
        <w:rPr>
          <w:rFonts w:ascii="Arial" w:eastAsia="Calibri" w:hAnsi="Arial" w:cs="Arial"/>
        </w:rPr>
      </w:pPr>
    </w:p>
    <w:p w14:paraId="7AF8EC6F" w14:textId="207224D7" w:rsidR="00F72B25" w:rsidRPr="00F72B25" w:rsidRDefault="00F72B25" w:rsidP="00301A30">
      <w:pPr>
        <w:spacing w:after="0" w:line="276" w:lineRule="auto"/>
        <w:jc w:val="both"/>
        <w:rPr>
          <w:rFonts w:ascii="Arial" w:eastAsia="Calibri" w:hAnsi="Arial" w:cs="Arial"/>
        </w:rPr>
      </w:pPr>
      <w:r w:rsidRPr="00F72B25">
        <w:rPr>
          <w:rFonts w:ascii="Arial" w:eastAsia="Calibri" w:hAnsi="Arial" w:cs="Arial"/>
          <w:b/>
        </w:rPr>
        <w:t xml:space="preserve">……………………….. </w:t>
      </w:r>
      <w:r w:rsidR="00301A30" w:rsidRPr="00301A30">
        <w:rPr>
          <w:rFonts w:ascii="Arial" w:eastAsia="Calibri" w:hAnsi="Arial" w:cs="Arial"/>
        </w:rPr>
        <w:t xml:space="preserve">z siedzibą w </w:t>
      </w:r>
      <w:r w:rsidR="00301A30">
        <w:rPr>
          <w:rFonts w:ascii="Arial" w:eastAsia="Calibri" w:hAnsi="Arial" w:cs="Arial"/>
        </w:rPr>
        <w:t>……………</w:t>
      </w:r>
      <w:r w:rsidR="00301A30" w:rsidRPr="00301A30">
        <w:rPr>
          <w:rFonts w:ascii="Arial" w:eastAsia="Calibri" w:hAnsi="Arial" w:cs="Arial"/>
        </w:rPr>
        <w:t xml:space="preserve"> przy ul. </w:t>
      </w:r>
      <w:r w:rsidR="00301A30">
        <w:rPr>
          <w:rFonts w:ascii="Arial" w:eastAsia="Calibri" w:hAnsi="Arial" w:cs="Arial"/>
        </w:rPr>
        <w:t>……….</w:t>
      </w:r>
      <w:r w:rsidR="00301A30" w:rsidRPr="00301A30">
        <w:rPr>
          <w:rFonts w:ascii="Arial" w:eastAsia="Calibri" w:hAnsi="Arial" w:cs="Arial"/>
        </w:rPr>
        <w:t xml:space="preserve">, </w:t>
      </w:r>
      <w:r w:rsidR="00301A30">
        <w:rPr>
          <w:rFonts w:ascii="Arial" w:eastAsia="Calibri" w:hAnsi="Arial" w:cs="Arial"/>
        </w:rPr>
        <w:t>…………….</w:t>
      </w:r>
      <w:r w:rsidR="00301A30" w:rsidRPr="00301A30">
        <w:rPr>
          <w:rFonts w:ascii="Arial" w:eastAsia="Calibri" w:hAnsi="Arial" w:cs="Arial"/>
        </w:rPr>
        <w:t xml:space="preserve"> posiadającą nr identyfikacyjny NIP: </w:t>
      </w:r>
      <w:r w:rsidR="00301A30">
        <w:rPr>
          <w:rFonts w:ascii="Arial" w:eastAsia="Calibri" w:hAnsi="Arial" w:cs="Arial"/>
        </w:rPr>
        <w:t>……….</w:t>
      </w:r>
      <w:r w:rsidR="00301A30" w:rsidRPr="00301A30">
        <w:rPr>
          <w:rFonts w:ascii="Arial" w:eastAsia="Calibri" w:hAnsi="Arial" w:cs="Arial"/>
        </w:rPr>
        <w:t xml:space="preserve">, Regon: </w:t>
      </w:r>
      <w:r w:rsidR="00301A30">
        <w:rPr>
          <w:rFonts w:ascii="Arial" w:eastAsia="Calibri" w:hAnsi="Arial" w:cs="Arial"/>
        </w:rPr>
        <w:t>…………….</w:t>
      </w:r>
      <w:r w:rsidR="00301A30" w:rsidRPr="00301A30">
        <w:rPr>
          <w:rFonts w:ascii="Arial" w:eastAsia="Calibri" w:hAnsi="Arial" w:cs="Arial"/>
        </w:rPr>
        <w:t>, wpisaną do Rejestru Przedsiębiorców Krajowego Rejestru Sądowego prz</w:t>
      </w:r>
      <w:r w:rsidR="00301A30">
        <w:rPr>
          <w:rFonts w:ascii="Arial" w:eastAsia="Calibri" w:hAnsi="Arial" w:cs="Arial"/>
        </w:rPr>
        <w:t>ez Sąd Rejonowy ………………………</w:t>
      </w:r>
      <w:r w:rsidR="00301A30" w:rsidRPr="00301A30">
        <w:rPr>
          <w:rFonts w:ascii="Arial" w:eastAsia="Calibri" w:hAnsi="Arial" w:cs="Arial"/>
        </w:rPr>
        <w:t xml:space="preserve">, </w:t>
      </w:r>
      <w:r w:rsidR="00301A30">
        <w:rPr>
          <w:rFonts w:ascii="Arial" w:eastAsia="Calibri" w:hAnsi="Arial" w:cs="Arial"/>
        </w:rPr>
        <w:t>……</w:t>
      </w:r>
      <w:r w:rsidR="00301A30" w:rsidRPr="00301A30">
        <w:rPr>
          <w:rFonts w:ascii="Arial" w:eastAsia="Calibri" w:hAnsi="Arial" w:cs="Arial"/>
        </w:rPr>
        <w:t xml:space="preserve"> Wydział Gospodarczy </w:t>
      </w:r>
      <w:r w:rsidR="00301A30">
        <w:rPr>
          <w:rFonts w:ascii="Arial" w:eastAsia="Calibri" w:hAnsi="Arial" w:cs="Arial"/>
        </w:rPr>
        <w:t xml:space="preserve">Krajowego Rejestru Sądowego pod </w:t>
      </w:r>
      <w:r w:rsidR="00301A30" w:rsidRPr="00301A30">
        <w:rPr>
          <w:rFonts w:ascii="Arial" w:eastAsia="Calibri" w:hAnsi="Arial" w:cs="Arial"/>
        </w:rPr>
        <w:t xml:space="preserve">nr KRS </w:t>
      </w:r>
      <w:r w:rsidR="00301A30">
        <w:rPr>
          <w:rFonts w:ascii="Arial" w:eastAsia="Calibri" w:hAnsi="Arial" w:cs="Arial"/>
        </w:rPr>
        <w:t>……</w:t>
      </w:r>
      <w:r w:rsidR="00ED7ADD">
        <w:rPr>
          <w:rFonts w:ascii="Arial" w:eastAsia="Calibri" w:hAnsi="Arial" w:cs="Arial"/>
        </w:rPr>
        <w:t>…….</w:t>
      </w:r>
      <w:r w:rsidR="00301A30" w:rsidRPr="00301A30">
        <w:rPr>
          <w:rFonts w:ascii="Arial" w:eastAsia="Calibri" w:hAnsi="Arial" w:cs="Arial"/>
        </w:rPr>
        <w:t xml:space="preserve">, wysokość kapitału zakładowego: </w:t>
      </w:r>
      <w:r w:rsidRPr="00F72B25">
        <w:rPr>
          <w:rFonts w:ascii="Arial" w:eastAsia="Calibri" w:hAnsi="Arial" w:cs="Arial"/>
        </w:rPr>
        <w:t>………………. złotych, zwaną dalej „</w:t>
      </w:r>
      <w:r w:rsidR="007048C6">
        <w:rPr>
          <w:rFonts w:ascii="Arial" w:eastAsia="Calibri" w:hAnsi="Arial" w:cs="Arial"/>
          <w:b/>
        </w:rPr>
        <w:t>Zleceniobiorcą</w:t>
      </w:r>
      <w:r w:rsidR="006A0F7C" w:rsidRPr="00F72B25">
        <w:rPr>
          <w:rFonts w:ascii="Arial" w:eastAsia="Calibri" w:hAnsi="Arial" w:cs="Arial"/>
        </w:rPr>
        <w:t>”</w:t>
      </w:r>
      <w:r w:rsidR="009918E5">
        <w:rPr>
          <w:rFonts w:ascii="Arial" w:eastAsia="Calibri" w:hAnsi="Arial" w:cs="Arial"/>
          <w:b/>
        </w:rPr>
        <w:t xml:space="preserve"> lub </w:t>
      </w:r>
      <w:r w:rsidR="006A0F7C" w:rsidRPr="00F72B25">
        <w:rPr>
          <w:rFonts w:ascii="Arial" w:eastAsia="Calibri" w:hAnsi="Arial" w:cs="Arial"/>
        </w:rPr>
        <w:t>„</w:t>
      </w:r>
      <w:r w:rsidR="009918E5">
        <w:rPr>
          <w:rFonts w:ascii="Arial" w:eastAsia="Calibri" w:hAnsi="Arial" w:cs="Arial"/>
          <w:b/>
        </w:rPr>
        <w:t>Wykonawcą</w:t>
      </w:r>
      <w:r w:rsidRPr="00F72B25">
        <w:rPr>
          <w:rFonts w:ascii="Arial" w:eastAsia="Calibri" w:hAnsi="Arial" w:cs="Arial"/>
        </w:rPr>
        <w:t>”, reprezentowaną przez:</w:t>
      </w:r>
    </w:p>
    <w:p w14:paraId="3A935829" w14:textId="77777777" w:rsidR="00F72B25" w:rsidRPr="00F72B25" w:rsidRDefault="00F72B25" w:rsidP="00F72B25">
      <w:pPr>
        <w:spacing w:after="0" w:line="240" w:lineRule="auto"/>
        <w:jc w:val="both"/>
        <w:rPr>
          <w:rFonts w:ascii="Arial" w:eastAsia="Calibri" w:hAnsi="Arial" w:cs="Arial"/>
        </w:rPr>
      </w:pPr>
      <w:r w:rsidRPr="00F72B25">
        <w:rPr>
          <w:rFonts w:ascii="Arial" w:eastAsia="Calibri" w:hAnsi="Arial" w:cs="Arial"/>
        </w:rPr>
        <w:t xml:space="preserve"> </w:t>
      </w:r>
    </w:p>
    <w:p w14:paraId="41A9DDDC" w14:textId="77777777" w:rsidR="00F72B25" w:rsidRPr="00F72B25" w:rsidRDefault="00F72B25" w:rsidP="0060011D">
      <w:pPr>
        <w:numPr>
          <w:ilvl w:val="0"/>
          <w:numId w:val="1"/>
        </w:numPr>
        <w:spacing w:after="200" w:line="276" w:lineRule="auto"/>
        <w:jc w:val="both"/>
        <w:rPr>
          <w:rFonts w:ascii="Arial" w:eastAsia="Calibri" w:hAnsi="Arial" w:cs="Arial"/>
        </w:rPr>
      </w:pPr>
      <w:r w:rsidRPr="00F72B25">
        <w:rPr>
          <w:rFonts w:ascii="Arial" w:eastAsia="Calibri" w:hAnsi="Arial" w:cs="Arial"/>
          <w:bCs/>
        </w:rPr>
        <w:t>…………………………………………………………</w:t>
      </w:r>
    </w:p>
    <w:p w14:paraId="2CB106E8" w14:textId="77777777" w:rsidR="00F72B25" w:rsidRPr="00F72B25" w:rsidRDefault="00F72B25" w:rsidP="00F72B25">
      <w:pPr>
        <w:spacing w:after="0" w:line="240" w:lineRule="auto"/>
        <w:jc w:val="both"/>
        <w:rPr>
          <w:rFonts w:ascii="Arial" w:eastAsia="Calibri" w:hAnsi="Arial" w:cs="Arial"/>
        </w:rPr>
      </w:pPr>
    </w:p>
    <w:p w14:paraId="1E62BEC9" w14:textId="77777777" w:rsidR="00F72B25" w:rsidRPr="00F72B25" w:rsidRDefault="00F72B25" w:rsidP="0060011D">
      <w:pPr>
        <w:numPr>
          <w:ilvl w:val="0"/>
          <w:numId w:val="1"/>
        </w:numPr>
        <w:spacing w:after="200" w:line="276" w:lineRule="auto"/>
        <w:jc w:val="both"/>
        <w:rPr>
          <w:rFonts w:ascii="Arial" w:eastAsia="Calibri" w:hAnsi="Arial" w:cs="Arial"/>
        </w:rPr>
      </w:pPr>
      <w:r w:rsidRPr="00F72B25">
        <w:rPr>
          <w:rFonts w:ascii="Arial" w:eastAsia="Calibri" w:hAnsi="Arial" w:cs="Arial"/>
          <w:bCs/>
        </w:rPr>
        <w:t>…………………………………………………………</w:t>
      </w:r>
    </w:p>
    <w:p w14:paraId="4D3DE9F4" w14:textId="77777777" w:rsidR="00F72B25" w:rsidRPr="00CC45B7" w:rsidRDefault="00F72B25" w:rsidP="00F72B25">
      <w:pPr>
        <w:spacing w:after="0" w:line="240" w:lineRule="auto"/>
        <w:jc w:val="both"/>
        <w:rPr>
          <w:rFonts w:ascii="Arial" w:eastAsia="Calibri" w:hAnsi="Arial" w:cs="Arial"/>
        </w:rPr>
      </w:pPr>
    </w:p>
    <w:p w14:paraId="5B4513AD" w14:textId="4CD31651" w:rsidR="00F72B25" w:rsidRPr="00CC45B7" w:rsidRDefault="00F72B25" w:rsidP="00F72B25">
      <w:pPr>
        <w:spacing w:after="0" w:line="240" w:lineRule="auto"/>
        <w:jc w:val="both"/>
        <w:rPr>
          <w:rFonts w:ascii="Arial" w:eastAsia="Calibri" w:hAnsi="Arial" w:cs="Arial"/>
        </w:rPr>
      </w:pPr>
      <w:r w:rsidRPr="00CC45B7">
        <w:rPr>
          <w:rFonts w:ascii="Arial" w:eastAsia="Calibri" w:hAnsi="Arial" w:cs="Arial"/>
        </w:rPr>
        <w:t xml:space="preserve">zwanymi dalej łącznie </w:t>
      </w:r>
      <w:r w:rsidRPr="00CC45B7">
        <w:rPr>
          <w:rFonts w:ascii="Arial" w:eastAsia="Calibri" w:hAnsi="Arial" w:cs="Arial"/>
          <w:b/>
        </w:rPr>
        <w:t>Stronami</w:t>
      </w:r>
      <w:r w:rsidRPr="00CC45B7">
        <w:rPr>
          <w:rFonts w:ascii="Arial" w:eastAsia="Calibri" w:hAnsi="Arial" w:cs="Arial"/>
        </w:rPr>
        <w:t xml:space="preserve">, a oddzielnie </w:t>
      </w:r>
      <w:r w:rsidRPr="00CC45B7">
        <w:rPr>
          <w:rFonts w:ascii="Arial" w:eastAsia="Calibri" w:hAnsi="Arial" w:cs="Arial"/>
          <w:b/>
        </w:rPr>
        <w:t>Stroną</w:t>
      </w:r>
      <w:r w:rsidRPr="00CC45B7">
        <w:rPr>
          <w:rFonts w:ascii="Arial" w:eastAsia="Calibri" w:hAnsi="Arial" w:cs="Arial"/>
        </w:rPr>
        <w:t>,</w:t>
      </w:r>
    </w:p>
    <w:p w14:paraId="590C1171" w14:textId="77777777" w:rsidR="00EC6FAB" w:rsidRPr="00F72B25" w:rsidRDefault="00EC6FAB" w:rsidP="00F72B25">
      <w:pPr>
        <w:spacing w:after="0" w:line="240" w:lineRule="auto"/>
        <w:jc w:val="both"/>
        <w:rPr>
          <w:rFonts w:ascii="Arial" w:eastAsia="Calibri" w:hAnsi="Arial" w:cs="Arial"/>
          <w:b/>
        </w:rPr>
      </w:pPr>
    </w:p>
    <w:p w14:paraId="0410AC1E" w14:textId="77777777" w:rsidR="00F72B25" w:rsidRPr="00F72B25" w:rsidRDefault="00F72B25" w:rsidP="00F72B25">
      <w:pPr>
        <w:spacing w:after="0" w:line="240" w:lineRule="auto"/>
        <w:jc w:val="both"/>
        <w:rPr>
          <w:rFonts w:ascii="Arial" w:eastAsia="Calibri" w:hAnsi="Arial" w:cs="Arial"/>
        </w:rPr>
      </w:pPr>
    </w:p>
    <w:p w14:paraId="51B12C5B" w14:textId="36B57468" w:rsidR="00F72B25" w:rsidRDefault="00F72B25" w:rsidP="00124593">
      <w:pPr>
        <w:spacing w:after="0" w:line="276" w:lineRule="auto"/>
        <w:jc w:val="both"/>
        <w:rPr>
          <w:rFonts w:ascii="Arial" w:eastAsia="Calibri" w:hAnsi="Arial" w:cs="Arial"/>
        </w:rPr>
      </w:pPr>
      <w:r w:rsidRPr="00F72B25">
        <w:rPr>
          <w:rFonts w:ascii="Arial" w:eastAsia="Calibri" w:hAnsi="Arial" w:cs="Arial"/>
        </w:rPr>
        <w:t xml:space="preserve">W rezultacie wyboru </w:t>
      </w:r>
      <w:r w:rsidR="00D83AEA" w:rsidRPr="00D83AEA">
        <w:rPr>
          <w:rFonts w:ascii="Arial" w:eastAsia="Calibri" w:hAnsi="Arial" w:cs="Arial"/>
        </w:rPr>
        <w:t>Wykonawc</w:t>
      </w:r>
      <w:r w:rsidR="00D83AEA">
        <w:rPr>
          <w:rFonts w:ascii="Arial" w:eastAsia="Calibri" w:hAnsi="Arial" w:cs="Arial"/>
        </w:rPr>
        <w:t>y</w:t>
      </w:r>
      <w:r w:rsidR="0012728E">
        <w:rPr>
          <w:rFonts w:ascii="Arial" w:eastAsia="Calibri" w:hAnsi="Arial" w:cs="Arial"/>
        </w:rPr>
        <w:t xml:space="preserve"> w przeprowadzonym postępowaniu </w:t>
      </w:r>
      <w:r w:rsidRPr="00F72B25">
        <w:rPr>
          <w:rFonts w:ascii="Arial" w:eastAsia="Times New Roman" w:hAnsi="Arial" w:cs="Times New Roman"/>
          <w:lang w:eastAsia="pl-PL"/>
        </w:rPr>
        <w:t xml:space="preserve">nr  </w:t>
      </w:r>
      <w:r w:rsidR="00B07C6B" w:rsidRPr="00B07C6B">
        <w:rPr>
          <w:rFonts w:ascii="Arial" w:eastAsia="Times New Roman" w:hAnsi="Arial" w:cs="Arial"/>
          <w:b/>
          <w:lang w:eastAsia="pl-PL"/>
        </w:rPr>
        <w:t>PNP/TSR/11715/2025</w:t>
      </w:r>
      <w:r w:rsidR="00B07C6B">
        <w:rPr>
          <w:rFonts w:ascii="Arial" w:eastAsia="Times New Roman" w:hAnsi="Arial" w:cs="Arial"/>
          <w:b/>
          <w:lang w:eastAsia="pl-PL"/>
        </w:rPr>
        <w:t xml:space="preserve"> </w:t>
      </w:r>
      <w:r w:rsidRPr="00F72B25">
        <w:rPr>
          <w:rFonts w:ascii="Arial" w:eastAsia="Calibri" w:hAnsi="Arial" w:cs="Arial"/>
        </w:rPr>
        <w:t>o udzielenie zamówienia na</w:t>
      </w:r>
      <w:r w:rsidR="003D2551">
        <w:rPr>
          <w:rFonts w:ascii="Arial" w:eastAsia="Calibri" w:hAnsi="Arial" w:cs="Arial"/>
        </w:rPr>
        <w:t>:</w:t>
      </w:r>
      <w:r w:rsidRPr="00F72B25">
        <w:rPr>
          <w:rFonts w:ascii="Arial" w:eastAsia="Calibri" w:hAnsi="Arial" w:cs="Arial"/>
        </w:rPr>
        <w:t xml:space="preserve"> </w:t>
      </w:r>
      <w:r w:rsidR="00CB5538" w:rsidRPr="00F72B25">
        <w:rPr>
          <w:rFonts w:ascii="Arial" w:eastAsia="Times New Roman" w:hAnsi="Arial" w:cs="Arial"/>
          <w:b/>
          <w:lang w:eastAsia="pl-PL"/>
        </w:rPr>
        <w:t>„</w:t>
      </w:r>
      <w:r w:rsidR="00CB5538" w:rsidRPr="00297267">
        <w:rPr>
          <w:rFonts w:ascii="Arial" w:eastAsia="Times New Roman" w:hAnsi="Arial" w:cs="Arial"/>
          <w:b/>
          <w:lang w:eastAsia="pl-PL"/>
        </w:rPr>
        <w:t>Prace w zakresie wykonywania i</w:t>
      </w:r>
      <w:r w:rsidR="00DA711C">
        <w:rPr>
          <w:rFonts w:ascii="Arial" w:eastAsia="Times New Roman" w:hAnsi="Arial" w:cs="Arial"/>
          <w:b/>
          <w:lang w:eastAsia="pl-PL"/>
        </w:rPr>
        <w:t> </w:t>
      </w:r>
      <w:r w:rsidR="00CB5538" w:rsidRPr="00297267">
        <w:rPr>
          <w:rFonts w:ascii="Arial" w:eastAsia="Times New Roman" w:hAnsi="Arial" w:cs="Arial"/>
          <w:b/>
          <w:lang w:eastAsia="pl-PL"/>
        </w:rPr>
        <w:t xml:space="preserve"> napraw</w:t>
      </w:r>
      <w:r w:rsidR="00CB5538">
        <w:rPr>
          <w:rFonts w:ascii="Arial" w:eastAsia="Times New Roman" w:hAnsi="Arial" w:cs="Arial"/>
          <w:b/>
          <w:lang w:eastAsia="pl-PL"/>
        </w:rPr>
        <w:t>y izolacji termicznej dla TAURON</w:t>
      </w:r>
      <w:r w:rsidR="00CB5538" w:rsidRPr="00297267">
        <w:rPr>
          <w:rFonts w:ascii="Arial" w:eastAsia="Times New Roman" w:hAnsi="Arial" w:cs="Arial"/>
          <w:b/>
          <w:lang w:eastAsia="pl-PL"/>
        </w:rPr>
        <w:t xml:space="preserve"> Serwis Sp. z o.o. - Elektrownia Łagisza</w:t>
      </w:r>
      <w:r w:rsidR="00CB5538" w:rsidRPr="00F72B25">
        <w:rPr>
          <w:rFonts w:ascii="Arial" w:eastAsia="Times New Roman" w:hAnsi="Arial" w:cs="Arial"/>
          <w:b/>
          <w:lang w:eastAsia="pl-PL"/>
        </w:rPr>
        <w:t>”</w:t>
      </w:r>
      <w:r w:rsidR="00B514F0" w:rsidRPr="00B514F0">
        <w:rPr>
          <w:rFonts w:ascii="Arial" w:eastAsia="Times New Roman" w:hAnsi="Arial" w:cs="Arial"/>
          <w:b/>
          <w:lang w:eastAsia="pl-PL"/>
        </w:rPr>
        <w:t xml:space="preserve">, </w:t>
      </w:r>
      <w:r w:rsidRPr="00F72B25">
        <w:rPr>
          <w:rFonts w:ascii="Arial" w:eastAsia="Calibri" w:hAnsi="Arial" w:cs="Arial"/>
        </w:rPr>
        <w:t xml:space="preserve">w trybie przetargu nieograniczonego, do którego nie mają zastosowania przepisy ustawy Prawo zamówień publicznych, została zawarta umowa </w:t>
      </w:r>
      <w:r w:rsidR="006D79F1" w:rsidRPr="006D79F1">
        <w:rPr>
          <w:rFonts w:ascii="Arial" w:eastAsia="Calibri" w:hAnsi="Arial" w:cs="Arial"/>
        </w:rPr>
        <w:t xml:space="preserve">(oznaczona dalej jako </w:t>
      </w:r>
      <w:r w:rsidR="006D79F1" w:rsidRPr="006D79F1">
        <w:rPr>
          <w:rFonts w:ascii="Arial" w:eastAsia="Calibri" w:hAnsi="Arial" w:cs="Arial"/>
          <w:b/>
        </w:rPr>
        <w:t>Umowa</w:t>
      </w:r>
      <w:r w:rsidR="006D79F1" w:rsidRPr="006D79F1">
        <w:rPr>
          <w:rFonts w:ascii="Arial" w:eastAsia="Calibri" w:hAnsi="Arial" w:cs="Arial"/>
        </w:rPr>
        <w:t>) o następującej treści:</w:t>
      </w:r>
    </w:p>
    <w:p w14:paraId="20C41B80" w14:textId="77777777" w:rsidR="00D55FE7" w:rsidRPr="003B10A9" w:rsidRDefault="00D55FE7" w:rsidP="00124593">
      <w:pPr>
        <w:spacing w:after="0" w:line="276" w:lineRule="auto"/>
        <w:jc w:val="both"/>
        <w:rPr>
          <w:rFonts w:ascii="Arial" w:eastAsia="Calibri" w:hAnsi="Arial" w:cs="Arial"/>
        </w:rPr>
      </w:pPr>
    </w:p>
    <w:p w14:paraId="14FF8BC8" w14:textId="77777777" w:rsidR="00F72B25" w:rsidRPr="003B10A9" w:rsidRDefault="00F72B25" w:rsidP="0060011D">
      <w:pPr>
        <w:numPr>
          <w:ilvl w:val="0"/>
          <w:numId w:val="11"/>
        </w:numPr>
        <w:spacing w:after="200" w:line="276" w:lineRule="auto"/>
        <w:ind w:left="426"/>
        <w:contextualSpacing/>
        <w:jc w:val="center"/>
        <w:rPr>
          <w:rFonts w:ascii="Arial" w:eastAsia="Calibri" w:hAnsi="Arial" w:cs="Arial"/>
          <w:b/>
        </w:rPr>
      </w:pPr>
    </w:p>
    <w:p w14:paraId="2AA240A3" w14:textId="77777777" w:rsidR="00F72B25" w:rsidRPr="003B10A9" w:rsidRDefault="00F72B25" w:rsidP="00F72B25">
      <w:pPr>
        <w:spacing w:after="0" w:line="240" w:lineRule="auto"/>
        <w:contextualSpacing/>
        <w:jc w:val="center"/>
        <w:rPr>
          <w:rFonts w:ascii="Arial" w:eastAsia="Calibri" w:hAnsi="Arial" w:cs="Arial"/>
          <w:b/>
        </w:rPr>
      </w:pPr>
      <w:r w:rsidRPr="003B10A9">
        <w:rPr>
          <w:rFonts w:ascii="Arial" w:eastAsia="Calibri" w:hAnsi="Arial" w:cs="Arial"/>
          <w:b/>
        </w:rPr>
        <w:t>PRZEDMIOT UMOWY</w:t>
      </w:r>
    </w:p>
    <w:p w14:paraId="719C3365" w14:textId="7738C01D" w:rsidR="00F72B25" w:rsidRPr="00723E3F" w:rsidRDefault="00723E3F" w:rsidP="00723E3F">
      <w:pPr>
        <w:tabs>
          <w:tab w:val="left" w:pos="1659"/>
          <w:tab w:val="left" w:pos="2903"/>
        </w:tabs>
        <w:rPr>
          <w:rFonts w:ascii="Arial" w:eastAsia="Calibri" w:hAnsi="Arial" w:cs="Arial"/>
        </w:rPr>
      </w:pPr>
      <w:r>
        <w:rPr>
          <w:rFonts w:ascii="Arial" w:eastAsia="Calibri" w:hAnsi="Arial" w:cs="Arial"/>
        </w:rPr>
        <w:tab/>
      </w:r>
      <w:r>
        <w:rPr>
          <w:rFonts w:ascii="Arial" w:eastAsia="Calibri" w:hAnsi="Arial" w:cs="Arial"/>
        </w:rPr>
        <w:tab/>
      </w:r>
    </w:p>
    <w:p w14:paraId="024F3B32" w14:textId="4F974054" w:rsidR="00F72B25" w:rsidRPr="008E02FB" w:rsidRDefault="00265BDA" w:rsidP="008C4BC3">
      <w:pPr>
        <w:pStyle w:val="Akapitzlist"/>
        <w:numPr>
          <w:ilvl w:val="0"/>
          <w:numId w:val="10"/>
        </w:numPr>
        <w:ind w:left="284"/>
        <w:jc w:val="both"/>
        <w:rPr>
          <w:rFonts w:ascii="Arial" w:eastAsia="Calibri" w:hAnsi="Arial" w:cs="Arial"/>
        </w:rPr>
      </w:pPr>
      <w:r w:rsidRPr="00265BDA">
        <w:rPr>
          <w:rFonts w:ascii="Arial" w:eastAsia="Calibri" w:hAnsi="Arial" w:cs="Arial"/>
        </w:rPr>
        <w:t>Na mocy niniejszej umowy (</w:t>
      </w:r>
      <w:r w:rsidRPr="00265BDA">
        <w:rPr>
          <w:rFonts w:ascii="Arial" w:eastAsia="Calibri" w:hAnsi="Arial" w:cs="Arial"/>
          <w:b/>
        </w:rPr>
        <w:t>Umowa</w:t>
      </w:r>
      <w:r w:rsidRPr="00265BDA">
        <w:rPr>
          <w:rFonts w:ascii="Arial" w:eastAsia="Calibri" w:hAnsi="Arial" w:cs="Arial"/>
        </w:rPr>
        <w:t>)</w:t>
      </w:r>
      <w:r>
        <w:rPr>
          <w:rFonts w:ascii="Arial" w:eastAsia="Calibri" w:hAnsi="Arial" w:cs="Arial"/>
        </w:rPr>
        <w:t xml:space="preserve"> </w:t>
      </w:r>
      <w:r w:rsidR="00DA09DC" w:rsidRPr="00DA09DC">
        <w:rPr>
          <w:rFonts w:ascii="Arial" w:eastAsia="Calibri" w:hAnsi="Arial" w:cs="Arial"/>
        </w:rPr>
        <w:t xml:space="preserve">i na określonych w niej </w:t>
      </w:r>
      <w:r>
        <w:rPr>
          <w:rFonts w:ascii="Arial" w:eastAsia="Calibri" w:hAnsi="Arial" w:cs="Arial"/>
        </w:rPr>
        <w:t>warunkach</w:t>
      </w:r>
      <w:r w:rsidR="00DA09DC" w:rsidRPr="00DA09DC">
        <w:rPr>
          <w:rFonts w:ascii="Arial" w:eastAsia="Calibri" w:hAnsi="Arial" w:cs="Arial"/>
        </w:rPr>
        <w:t xml:space="preserve"> </w:t>
      </w:r>
      <w:r w:rsidR="00D83AEA" w:rsidRPr="00D83AEA">
        <w:rPr>
          <w:rFonts w:ascii="Arial" w:eastAsia="Calibri" w:hAnsi="Arial" w:cs="Arial"/>
        </w:rPr>
        <w:t>Wykonawca</w:t>
      </w:r>
      <w:r w:rsidR="00207C51">
        <w:rPr>
          <w:rFonts w:ascii="Arial" w:eastAsia="Calibri" w:hAnsi="Arial" w:cs="Arial"/>
        </w:rPr>
        <w:t xml:space="preserve"> </w:t>
      </w:r>
      <w:r w:rsidR="00DA09DC" w:rsidRPr="00DA09DC">
        <w:rPr>
          <w:rFonts w:ascii="Arial" w:eastAsia="Calibri" w:hAnsi="Arial" w:cs="Arial"/>
        </w:rPr>
        <w:t xml:space="preserve">zobowiązuje się </w:t>
      </w:r>
      <w:r w:rsidR="00CB2540">
        <w:rPr>
          <w:rFonts w:ascii="Arial" w:eastAsia="Calibri" w:hAnsi="Arial" w:cs="Arial"/>
        </w:rPr>
        <w:t>do</w:t>
      </w:r>
      <w:r w:rsidR="00CB2540" w:rsidRPr="00CB2540">
        <w:rPr>
          <w:rFonts w:ascii="Arial" w:eastAsia="Calibri" w:hAnsi="Arial" w:cs="Arial"/>
          <w:bCs/>
          <w:iCs/>
        </w:rPr>
        <w:t xml:space="preserve"> wykonywania i naprawy izolacji termicznej dla TAURON Serwis Sp. z o.o.- </w:t>
      </w:r>
      <w:r w:rsidR="00DA711C">
        <w:rPr>
          <w:rFonts w:ascii="Arial" w:eastAsia="Calibri" w:hAnsi="Arial" w:cs="Arial"/>
          <w:bCs/>
          <w:iCs/>
        </w:rPr>
        <w:t xml:space="preserve">w </w:t>
      </w:r>
      <w:r w:rsidR="008E02FB">
        <w:rPr>
          <w:rFonts w:ascii="Arial" w:eastAsia="Calibri" w:hAnsi="Arial" w:cs="Arial"/>
          <w:bCs/>
        </w:rPr>
        <w:t>Elektrowni Łagisza</w:t>
      </w:r>
      <w:r w:rsidR="00273B02">
        <w:rPr>
          <w:rFonts w:ascii="Arial" w:eastAsia="Calibri" w:hAnsi="Arial" w:cs="Arial"/>
          <w:bCs/>
        </w:rPr>
        <w:t xml:space="preserve"> w Będzinie</w:t>
      </w:r>
      <w:r w:rsidR="008E02FB">
        <w:rPr>
          <w:rFonts w:ascii="Arial" w:eastAsia="Calibri" w:hAnsi="Arial" w:cs="Arial"/>
          <w:bCs/>
        </w:rPr>
        <w:t xml:space="preserve">, </w:t>
      </w:r>
      <w:r w:rsidR="00F72B25" w:rsidRPr="008E02FB">
        <w:rPr>
          <w:rFonts w:ascii="Arial" w:eastAsia="Calibri" w:hAnsi="Arial" w:cs="Arial"/>
          <w:bCs/>
        </w:rPr>
        <w:t>zwane dalej</w:t>
      </w:r>
      <w:r w:rsidR="0061520E" w:rsidRPr="008E02FB">
        <w:rPr>
          <w:rFonts w:ascii="Arial" w:eastAsia="Calibri" w:hAnsi="Arial" w:cs="Arial"/>
          <w:bCs/>
        </w:rPr>
        <w:t xml:space="preserve"> </w:t>
      </w:r>
      <w:r w:rsidR="00F72B25" w:rsidRPr="008E02FB">
        <w:rPr>
          <w:rFonts w:ascii="Arial" w:eastAsia="Calibri" w:hAnsi="Arial" w:cs="Arial"/>
          <w:bCs/>
        </w:rPr>
        <w:t>„</w:t>
      </w:r>
      <w:r w:rsidR="00F72B25" w:rsidRPr="008E02FB">
        <w:rPr>
          <w:rFonts w:ascii="Arial" w:eastAsia="Calibri" w:hAnsi="Arial" w:cs="Arial"/>
          <w:b/>
          <w:bCs/>
        </w:rPr>
        <w:t>Przedmiotem Umowy</w:t>
      </w:r>
      <w:r w:rsidR="00F72B25" w:rsidRPr="008E02FB">
        <w:rPr>
          <w:rFonts w:ascii="Arial" w:eastAsia="Calibri" w:hAnsi="Arial" w:cs="Arial"/>
          <w:bCs/>
        </w:rPr>
        <w:t>”.</w:t>
      </w:r>
    </w:p>
    <w:p w14:paraId="349E8D76" w14:textId="679D883C" w:rsidR="00F72B25" w:rsidRPr="005F4B6F" w:rsidRDefault="00F72B25" w:rsidP="0060011D">
      <w:pPr>
        <w:numPr>
          <w:ilvl w:val="0"/>
          <w:numId w:val="10"/>
        </w:numPr>
        <w:spacing w:after="200" w:line="276" w:lineRule="auto"/>
        <w:ind w:left="214" w:hanging="356"/>
        <w:contextualSpacing/>
        <w:jc w:val="both"/>
        <w:rPr>
          <w:rFonts w:ascii="Arial" w:eastAsia="Calibri" w:hAnsi="Arial" w:cs="Arial"/>
        </w:rPr>
      </w:pPr>
      <w:r w:rsidRPr="00F72B25">
        <w:rPr>
          <w:rFonts w:ascii="Arial" w:eastAsia="Calibri" w:hAnsi="Arial" w:cs="Arial"/>
        </w:rPr>
        <w:t xml:space="preserve">Wykaz prac, które mają zostać wykonane w celu realizacji Przedmiotu Umowy, został określony w </w:t>
      </w:r>
      <w:r w:rsidRPr="00F72B25">
        <w:rPr>
          <w:rFonts w:ascii="Arial" w:eastAsia="Calibri" w:hAnsi="Arial" w:cs="Arial"/>
          <w:b/>
        </w:rPr>
        <w:t>Załączniku nr 1 do Umowy</w:t>
      </w:r>
      <w:r w:rsidRPr="00F72B25">
        <w:rPr>
          <w:rFonts w:ascii="Arial" w:eastAsia="Calibri" w:hAnsi="Arial" w:cs="Arial"/>
        </w:rPr>
        <w:t xml:space="preserve"> „</w:t>
      </w:r>
      <w:r w:rsidRPr="00F72B25">
        <w:rPr>
          <w:rFonts w:ascii="Arial" w:eastAsia="Calibri" w:hAnsi="Arial" w:cs="Arial"/>
          <w:b/>
        </w:rPr>
        <w:t>Opis przedmiotu zamówienia”.</w:t>
      </w:r>
    </w:p>
    <w:p w14:paraId="7F804044" w14:textId="18B4024D" w:rsidR="005F4B6F" w:rsidRPr="005F4B6F" w:rsidRDefault="005F4B6F" w:rsidP="0060011D">
      <w:pPr>
        <w:numPr>
          <w:ilvl w:val="0"/>
          <w:numId w:val="10"/>
        </w:numPr>
        <w:spacing w:after="200" w:line="276" w:lineRule="auto"/>
        <w:ind w:left="214" w:hanging="356"/>
        <w:contextualSpacing/>
        <w:jc w:val="both"/>
        <w:rPr>
          <w:rFonts w:ascii="Arial" w:eastAsia="Calibri" w:hAnsi="Arial" w:cs="Arial"/>
        </w:rPr>
      </w:pPr>
      <w:r w:rsidRPr="005F4B6F">
        <w:rPr>
          <w:rFonts w:ascii="Arial" w:eastAsia="Times New Roman" w:hAnsi="Arial" w:cs="Arial"/>
          <w:lang w:eastAsia="pl-PL"/>
        </w:rPr>
        <w:lastRenderedPageBreak/>
        <w:t>Prace będące Przedmiotem Umowy w zakresie wykonywania i naprawy izolacji termicznej na urządzeniach i instalacjach TAURON Wytwarzanie S.A</w:t>
      </w:r>
      <w:r w:rsidR="00B529D7">
        <w:rPr>
          <w:rFonts w:ascii="Arial" w:eastAsia="Times New Roman" w:hAnsi="Arial" w:cs="Arial"/>
          <w:lang w:eastAsia="pl-PL"/>
        </w:rPr>
        <w:t>.</w:t>
      </w:r>
      <w:r w:rsidR="00144340">
        <w:rPr>
          <w:rFonts w:ascii="Arial" w:eastAsia="Times New Roman" w:hAnsi="Arial" w:cs="Arial"/>
          <w:lang w:eastAsia="pl-PL"/>
        </w:rPr>
        <w:t xml:space="preserve"> i wskazanych przez Zleceniodawcę</w:t>
      </w:r>
      <w:r w:rsidR="00B529D7">
        <w:rPr>
          <w:rFonts w:ascii="Arial" w:eastAsia="Times New Roman" w:hAnsi="Arial" w:cs="Arial"/>
          <w:lang w:eastAsia="pl-PL"/>
        </w:rPr>
        <w:t>,</w:t>
      </w:r>
      <w:r w:rsidRPr="005F4B6F">
        <w:rPr>
          <w:rFonts w:ascii="Arial" w:eastAsia="Times New Roman" w:hAnsi="Arial" w:cs="Arial"/>
          <w:lang w:eastAsia="pl-PL"/>
        </w:rPr>
        <w:t xml:space="preserve"> będą wykonywane każdorazowo według potrzeb Zleceniodawcy według następujących zasad;</w:t>
      </w:r>
    </w:p>
    <w:p w14:paraId="762E7267" w14:textId="1A581BBC" w:rsidR="005F4B6F" w:rsidRPr="005F4B6F" w:rsidRDefault="005F4B6F" w:rsidP="0082560F">
      <w:pPr>
        <w:widowControl w:val="0"/>
        <w:numPr>
          <w:ilvl w:val="0"/>
          <w:numId w:val="23"/>
        </w:numPr>
        <w:autoSpaceDE w:val="0"/>
        <w:autoSpaceDN w:val="0"/>
        <w:adjustRightInd w:val="0"/>
        <w:spacing w:before="120" w:after="0" w:line="240" w:lineRule="auto"/>
        <w:ind w:left="567"/>
        <w:contextualSpacing/>
        <w:jc w:val="both"/>
        <w:rPr>
          <w:rFonts w:ascii="Arial" w:eastAsia="Times New Roman" w:hAnsi="Arial" w:cs="Arial"/>
          <w:lang w:eastAsia="pl-PL"/>
        </w:rPr>
      </w:pPr>
      <w:r w:rsidRPr="005F4B6F">
        <w:rPr>
          <w:rFonts w:ascii="Arial" w:eastAsia="Times New Roman" w:hAnsi="Arial" w:cs="Arial"/>
          <w:bCs/>
          <w:lang w:eastAsia="pl-PL"/>
        </w:rPr>
        <w:t xml:space="preserve">Zleceniodawca zapewni rusztowania w zakresie montażu i demontażu, do wykonania prac </w:t>
      </w:r>
      <w:r w:rsidR="00371528">
        <w:rPr>
          <w:rFonts w:ascii="Arial" w:eastAsia="Times New Roman" w:hAnsi="Arial" w:cs="Arial"/>
          <w:bCs/>
          <w:lang w:eastAsia="pl-PL"/>
        </w:rPr>
        <w:t>objętych Przedmiotem U</w:t>
      </w:r>
      <w:r w:rsidRPr="005F4B6F">
        <w:rPr>
          <w:rFonts w:ascii="Arial" w:eastAsia="Times New Roman" w:hAnsi="Arial" w:cs="Arial"/>
          <w:bCs/>
          <w:lang w:eastAsia="pl-PL"/>
        </w:rPr>
        <w:t xml:space="preserve">mowy. </w:t>
      </w:r>
    </w:p>
    <w:p w14:paraId="6EE7C370" w14:textId="06467FB1" w:rsidR="005F4B6F" w:rsidRPr="005F4B6F" w:rsidRDefault="001F4F41" w:rsidP="0082560F">
      <w:pPr>
        <w:widowControl w:val="0"/>
        <w:numPr>
          <w:ilvl w:val="0"/>
          <w:numId w:val="23"/>
        </w:numPr>
        <w:autoSpaceDE w:val="0"/>
        <w:autoSpaceDN w:val="0"/>
        <w:adjustRightInd w:val="0"/>
        <w:spacing w:before="120" w:after="0" w:line="240" w:lineRule="auto"/>
        <w:ind w:left="567"/>
        <w:contextualSpacing/>
        <w:jc w:val="both"/>
        <w:rPr>
          <w:rFonts w:ascii="Arial" w:eastAsia="Times New Roman" w:hAnsi="Arial" w:cs="Arial"/>
          <w:lang w:eastAsia="pl-PL"/>
        </w:rPr>
      </w:pPr>
      <w:r>
        <w:rPr>
          <w:rFonts w:ascii="Arial" w:eastAsia="Times New Roman" w:hAnsi="Arial" w:cs="Arial"/>
          <w:bCs/>
          <w:lang w:eastAsia="pl-PL"/>
        </w:rPr>
        <w:t xml:space="preserve">Prace objęte Przedmiotem Umowy będą wykonywane przez </w:t>
      </w:r>
      <w:r w:rsidR="005F4B6F" w:rsidRPr="005F4B6F">
        <w:rPr>
          <w:rFonts w:ascii="Arial" w:eastAsia="Times New Roman" w:hAnsi="Arial" w:cs="Arial"/>
          <w:bCs/>
          <w:lang w:eastAsia="pl-PL"/>
        </w:rPr>
        <w:t>Zleceniobiorc</w:t>
      </w:r>
      <w:r>
        <w:rPr>
          <w:rFonts w:ascii="Arial" w:eastAsia="Times New Roman" w:hAnsi="Arial" w:cs="Arial"/>
          <w:bCs/>
          <w:lang w:eastAsia="pl-PL"/>
        </w:rPr>
        <w:t>ę</w:t>
      </w:r>
      <w:r w:rsidR="005F4B6F" w:rsidRPr="005F4B6F">
        <w:rPr>
          <w:rFonts w:ascii="Arial" w:eastAsia="Times New Roman" w:hAnsi="Arial" w:cs="Arial"/>
          <w:bCs/>
          <w:lang w:eastAsia="pl-PL"/>
        </w:rPr>
        <w:t xml:space="preserve"> </w:t>
      </w:r>
      <w:r>
        <w:rPr>
          <w:rFonts w:ascii="Arial" w:eastAsia="Times New Roman" w:hAnsi="Arial" w:cs="Arial"/>
          <w:bCs/>
          <w:lang w:eastAsia="pl-PL"/>
        </w:rPr>
        <w:t xml:space="preserve">na podstawie poszczególnych </w:t>
      </w:r>
      <w:r w:rsidRPr="00AB75D1">
        <w:rPr>
          <w:rFonts w:ascii="Arial" w:eastAsia="Times New Roman" w:hAnsi="Arial" w:cs="Arial"/>
          <w:b/>
          <w:lang w:eastAsia="pl-PL"/>
        </w:rPr>
        <w:t>zlece</w:t>
      </w:r>
      <w:r>
        <w:rPr>
          <w:rFonts w:ascii="Arial" w:eastAsia="Times New Roman" w:hAnsi="Arial" w:cs="Arial"/>
          <w:b/>
          <w:lang w:eastAsia="pl-PL"/>
        </w:rPr>
        <w:t xml:space="preserve">ń, </w:t>
      </w:r>
      <w:r w:rsidRPr="00AB75D1">
        <w:rPr>
          <w:rFonts w:ascii="Arial" w:eastAsia="Times New Roman" w:hAnsi="Arial" w:cs="Arial"/>
          <w:bCs/>
          <w:lang w:eastAsia="pl-PL"/>
        </w:rPr>
        <w:t>w których</w:t>
      </w:r>
      <w:r>
        <w:rPr>
          <w:rFonts w:ascii="Arial" w:eastAsia="Times New Roman" w:hAnsi="Arial" w:cs="Arial"/>
          <w:b/>
          <w:lang w:eastAsia="pl-PL"/>
        </w:rPr>
        <w:t xml:space="preserve"> Zleceniodawca</w:t>
      </w:r>
      <w:r w:rsidR="00DE7785">
        <w:rPr>
          <w:rFonts w:ascii="Arial" w:eastAsia="Times New Roman" w:hAnsi="Arial" w:cs="Arial"/>
          <w:bCs/>
          <w:lang w:eastAsia="pl-PL"/>
        </w:rPr>
        <w:t xml:space="preserve"> wskaże zakres prac do zrealizowania</w:t>
      </w:r>
      <w:r>
        <w:rPr>
          <w:rFonts w:ascii="Arial" w:eastAsia="Times New Roman" w:hAnsi="Arial" w:cs="Arial"/>
          <w:bCs/>
          <w:lang w:eastAsia="pl-PL"/>
        </w:rPr>
        <w:t>,</w:t>
      </w:r>
      <w:r w:rsidR="00DE7785">
        <w:rPr>
          <w:rFonts w:ascii="Arial" w:eastAsia="Times New Roman" w:hAnsi="Arial" w:cs="Arial"/>
          <w:bCs/>
          <w:lang w:eastAsia="pl-PL"/>
        </w:rPr>
        <w:t xml:space="preserve"> w ramach poszczególnych </w:t>
      </w:r>
      <w:r w:rsidR="00DE7785" w:rsidRPr="002E3C56">
        <w:rPr>
          <w:rFonts w:ascii="Arial" w:eastAsia="Times New Roman" w:hAnsi="Arial" w:cs="Arial"/>
          <w:b/>
          <w:bCs/>
          <w:lang w:eastAsia="pl-PL"/>
        </w:rPr>
        <w:t>zlece</w:t>
      </w:r>
      <w:r w:rsidR="00DE7785">
        <w:rPr>
          <w:rFonts w:ascii="Arial" w:eastAsia="Times New Roman" w:hAnsi="Arial" w:cs="Arial"/>
          <w:b/>
          <w:bCs/>
          <w:lang w:eastAsia="pl-PL"/>
        </w:rPr>
        <w:t>ń</w:t>
      </w:r>
      <w:r w:rsidR="00B53501">
        <w:rPr>
          <w:rFonts w:ascii="Arial" w:eastAsia="Times New Roman" w:hAnsi="Arial" w:cs="Arial"/>
          <w:bCs/>
          <w:lang w:eastAsia="pl-PL"/>
        </w:rPr>
        <w:t>.</w:t>
      </w:r>
    </w:p>
    <w:p w14:paraId="4C41A0CA" w14:textId="6F98C6EC" w:rsidR="005F4B6F" w:rsidRPr="005F4B6F" w:rsidRDefault="005F4B6F" w:rsidP="0082560F">
      <w:pPr>
        <w:widowControl w:val="0"/>
        <w:numPr>
          <w:ilvl w:val="0"/>
          <w:numId w:val="23"/>
        </w:numPr>
        <w:autoSpaceDE w:val="0"/>
        <w:autoSpaceDN w:val="0"/>
        <w:adjustRightInd w:val="0"/>
        <w:spacing w:before="120" w:after="0" w:line="240" w:lineRule="auto"/>
        <w:ind w:left="567"/>
        <w:contextualSpacing/>
        <w:jc w:val="both"/>
        <w:rPr>
          <w:rFonts w:ascii="Arial" w:eastAsia="Times New Roman" w:hAnsi="Arial" w:cs="Arial"/>
          <w:lang w:eastAsia="pl-PL"/>
        </w:rPr>
      </w:pPr>
      <w:r w:rsidRPr="005F4B6F">
        <w:rPr>
          <w:rFonts w:ascii="Arial" w:eastAsia="Times New Roman" w:hAnsi="Arial" w:cs="Arial"/>
          <w:bCs/>
          <w:lang w:eastAsia="pl-PL"/>
        </w:rPr>
        <w:t xml:space="preserve">Zleceniobiorca przystąpi do realizacji zlecenia w ciągu 2 godziny od otrzymania </w:t>
      </w:r>
      <w:r w:rsidR="00DA711C">
        <w:rPr>
          <w:rFonts w:ascii="Arial" w:eastAsia="Times New Roman" w:hAnsi="Arial" w:cs="Arial"/>
          <w:bCs/>
          <w:lang w:eastAsia="pl-PL"/>
        </w:rPr>
        <w:t xml:space="preserve">zlecenia </w:t>
      </w:r>
      <w:r w:rsidRPr="005F4B6F">
        <w:rPr>
          <w:rFonts w:ascii="Arial" w:eastAsia="Times New Roman" w:hAnsi="Arial" w:cs="Arial"/>
          <w:bCs/>
          <w:lang w:eastAsia="pl-PL"/>
        </w:rPr>
        <w:t>w</w:t>
      </w:r>
      <w:r w:rsidR="00700ADA">
        <w:rPr>
          <w:rFonts w:ascii="Arial" w:eastAsia="Times New Roman" w:hAnsi="Arial" w:cs="Arial"/>
          <w:bCs/>
          <w:lang w:eastAsia="pl-PL"/>
        </w:rPr>
        <w:t> </w:t>
      </w:r>
      <w:r w:rsidRPr="005F4B6F">
        <w:rPr>
          <w:rFonts w:ascii="Arial" w:eastAsia="Times New Roman" w:hAnsi="Arial" w:cs="Arial"/>
          <w:bCs/>
          <w:lang w:eastAsia="pl-PL"/>
        </w:rPr>
        <w:t>dni robocze</w:t>
      </w:r>
      <w:r w:rsidR="001F4F41">
        <w:rPr>
          <w:rFonts w:ascii="Arial" w:eastAsia="Times New Roman" w:hAnsi="Arial" w:cs="Arial"/>
          <w:bCs/>
          <w:lang w:eastAsia="pl-PL"/>
        </w:rPr>
        <w:t xml:space="preserve"> (od poniedziałku do</w:t>
      </w:r>
      <w:r w:rsidR="00700ADA">
        <w:rPr>
          <w:rFonts w:ascii="Arial" w:eastAsia="Times New Roman" w:hAnsi="Arial" w:cs="Arial"/>
          <w:bCs/>
          <w:lang w:eastAsia="pl-PL"/>
        </w:rPr>
        <w:t xml:space="preserve"> piątku</w:t>
      </w:r>
      <w:r w:rsidR="001F4F41">
        <w:rPr>
          <w:rFonts w:ascii="Arial" w:eastAsia="Times New Roman" w:hAnsi="Arial" w:cs="Arial"/>
          <w:bCs/>
          <w:lang w:eastAsia="pl-PL"/>
        </w:rPr>
        <w:t>)</w:t>
      </w:r>
      <w:r w:rsidRPr="005F4B6F">
        <w:rPr>
          <w:rFonts w:ascii="Arial" w:eastAsia="Times New Roman" w:hAnsi="Arial" w:cs="Arial"/>
          <w:bCs/>
          <w:lang w:eastAsia="pl-PL"/>
        </w:rPr>
        <w:t xml:space="preserve">, </w:t>
      </w:r>
      <w:r w:rsidR="001F4F41">
        <w:rPr>
          <w:rFonts w:ascii="Arial" w:eastAsia="Times New Roman" w:hAnsi="Arial" w:cs="Arial"/>
          <w:bCs/>
          <w:lang w:eastAsia="pl-PL"/>
        </w:rPr>
        <w:t xml:space="preserve">a w ciągu </w:t>
      </w:r>
      <w:r w:rsidRPr="005F4B6F">
        <w:rPr>
          <w:rFonts w:ascii="Arial" w:eastAsia="Times New Roman" w:hAnsi="Arial" w:cs="Arial"/>
          <w:bCs/>
          <w:lang w:eastAsia="pl-PL"/>
        </w:rPr>
        <w:t xml:space="preserve">8 godzin od otrzymania </w:t>
      </w:r>
      <w:r w:rsidR="00DA711C">
        <w:rPr>
          <w:rFonts w:ascii="Arial" w:eastAsia="Times New Roman" w:hAnsi="Arial" w:cs="Arial"/>
          <w:bCs/>
          <w:lang w:eastAsia="pl-PL"/>
        </w:rPr>
        <w:t xml:space="preserve">zlecenia </w:t>
      </w:r>
      <w:r w:rsidRPr="005F4B6F">
        <w:rPr>
          <w:rFonts w:ascii="Arial" w:eastAsia="Times New Roman" w:hAnsi="Arial" w:cs="Arial"/>
          <w:bCs/>
          <w:lang w:eastAsia="pl-PL"/>
        </w:rPr>
        <w:t xml:space="preserve">w dni </w:t>
      </w:r>
      <w:r w:rsidR="00700ADA">
        <w:rPr>
          <w:rFonts w:ascii="Arial" w:eastAsia="Times New Roman" w:hAnsi="Arial" w:cs="Arial"/>
          <w:bCs/>
          <w:lang w:eastAsia="pl-PL"/>
        </w:rPr>
        <w:t xml:space="preserve">soboty, niedziele i dni </w:t>
      </w:r>
      <w:r w:rsidRPr="005F4B6F">
        <w:rPr>
          <w:rFonts w:ascii="Arial" w:eastAsia="Times New Roman" w:hAnsi="Arial" w:cs="Arial"/>
          <w:bCs/>
          <w:lang w:eastAsia="pl-PL"/>
        </w:rPr>
        <w:t>świąteczne</w:t>
      </w:r>
      <w:r w:rsidR="001F4F41">
        <w:rPr>
          <w:rFonts w:ascii="Arial" w:eastAsia="Times New Roman" w:hAnsi="Arial" w:cs="Arial"/>
          <w:bCs/>
          <w:lang w:eastAsia="pl-PL"/>
        </w:rPr>
        <w:t>,</w:t>
      </w:r>
    </w:p>
    <w:p w14:paraId="6B67F932" w14:textId="650BB776" w:rsidR="004444E5" w:rsidRPr="004444E5" w:rsidRDefault="001F4F41" w:rsidP="0082560F">
      <w:pPr>
        <w:widowControl w:val="0"/>
        <w:numPr>
          <w:ilvl w:val="0"/>
          <w:numId w:val="23"/>
        </w:numPr>
        <w:autoSpaceDE w:val="0"/>
        <w:autoSpaceDN w:val="0"/>
        <w:adjustRightInd w:val="0"/>
        <w:spacing w:before="120" w:after="0" w:line="240" w:lineRule="auto"/>
        <w:ind w:left="567"/>
        <w:contextualSpacing/>
        <w:jc w:val="both"/>
        <w:rPr>
          <w:rFonts w:ascii="Arial" w:eastAsia="Times New Roman" w:hAnsi="Arial" w:cs="Arial"/>
          <w:lang w:eastAsia="pl-PL"/>
        </w:rPr>
      </w:pPr>
      <w:r>
        <w:rPr>
          <w:rFonts w:ascii="Arial" w:eastAsia="Times New Roman" w:hAnsi="Arial" w:cs="Arial"/>
          <w:bCs/>
          <w:lang w:eastAsia="pl-PL"/>
        </w:rPr>
        <w:t>p</w:t>
      </w:r>
      <w:r w:rsidR="005F4B6F" w:rsidRPr="005F4B6F">
        <w:rPr>
          <w:rFonts w:ascii="Arial" w:eastAsia="Times New Roman" w:hAnsi="Arial" w:cs="Arial"/>
          <w:bCs/>
          <w:lang w:eastAsia="pl-PL"/>
        </w:rPr>
        <w:t xml:space="preserve">rzed przystąpieniem do prac, Zleceniobiorca uzgodni z osobami wymienionymi </w:t>
      </w:r>
      <w:r w:rsidR="005F4B6F" w:rsidRPr="005F4B6F">
        <w:rPr>
          <w:rFonts w:ascii="Arial" w:eastAsia="Times New Roman" w:hAnsi="Arial" w:cs="Arial"/>
          <w:bCs/>
          <w:lang w:eastAsia="pl-PL"/>
        </w:rPr>
        <w:br/>
        <w:t xml:space="preserve">w § </w:t>
      </w:r>
      <w:r w:rsidR="00B17B82">
        <w:rPr>
          <w:rFonts w:ascii="Arial" w:eastAsia="Times New Roman" w:hAnsi="Arial" w:cs="Arial"/>
          <w:bCs/>
          <w:lang w:eastAsia="pl-PL"/>
        </w:rPr>
        <w:t>12</w:t>
      </w:r>
      <w:r w:rsidR="005F4B6F" w:rsidRPr="005F4B6F">
        <w:rPr>
          <w:rFonts w:ascii="Arial" w:eastAsia="Times New Roman" w:hAnsi="Arial" w:cs="Arial"/>
          <w:bCs/>
          <w:lang w:eastAsia="pl-PL"/>
        </w:rPr>
        <w:t xml:space="preserve"> ust.1 pkt.1)</w:t>
      </w:r>
      <w:r w:rsidR="00B53501">
        <w:rPr>
          <w:rFonts w:ascii="Arial" w:eastAsia="Times New Roman" w:hAnsi="Arial" w:cs="Arial"/>
          <w:bCs/>
          <w:lang w:eastAsia="pl-PL"/>
        </w:rPr>
        <w:t xml:space="preserve"> Umowy</w:t>
      </w:r>
      <w:r w:rsidR="005F4B6F" w:rsidRPr="005F4B6F">
        <w:rPr>
          <w:rFonts w:ascii="Arial" w:eastAsia="Times New Roman" w:hAnsi="Arial" w:cs="Arial"/>
          <w:bCs/>
          <w:lang w:eastAsia="pl-PL"/>
        </w:rPr>
        <w:t>, wszelkie sprawy formalne dotyczące wykonania prac, uwzględniając warunki techniczne, technologiczne oraz inne umożliwiające przeprowadzenie prac</w:t>
      </w:r>
      <w:r w:rsidR="004444E5">
        <w:rPr>
          <w:rFonts w:ascii="Arial" w:eastAsia="Times New Roman" w:hAnsi="Arial" w:cs="Arial"/>
          <w:bCs/>
          <w:lang w:eastAsia="pl-PL"/>
        </w:rPr>
        <w:t>,</w:t>
      </w:r>
    </w:p>
    <w:p w14:paraId="516F5C77" w14:textId="77777777" w:rsidR="00DA711C" w:rsidRPr="00DA711C" w:rsidRDefault="004444E5" w:rsidP="0082560F">
      <w:pPr>
        <w:widowControl w:val="0"/>
        <w:numPr>
          <w:ilvl w:val="0"/>
          <w:numId w:val="23"/>
        </w:numPr>
        <w:autoSpaceDE w:val="0"/>
        <w:autoSpaceDN w:val="0"/>
        <w:adjustRightInd w:val="0"/>
        <w:spacing w:before="120" w:after="0" w:line="240" w:lineRule="auto"/>
        <w:ind w:left="567"/>
        <w:contextualSpacing/>
        <w:jc w:val="both"/>
        <w:rPr>
          <w:rFonts w:ascii="Arial" w:eastAsia="Times New Roman" w:hAnsi="Arial" w:cs="Arial"/>
          <w:lang w:eastAsia="pl-PL"/>
        </w:rPr>
      </w:pPr>
      <w:r>
        <w:rPr>
          <w:rFonts w:ascii="Arial" w:eastAsia="Times New Roman" w:hAnsi="Arial" w:cs="Arial"/>
          <w:bCs/>
          <w:lang w:eastAsia="pl-PL"/>
        </w:rPr>
        <w:t>zlecenia będą realizowane przez Wykonawcę w terminie określonym przez Zamawiającego, wskazanym w treści zlecenia</w:t>
      </w:r>
      <w:r w:rsidR="005F4B6F" w:rsidRPr="005F4B6F">
        <w:rPr>
          <w:rFonts w:ascii="Arial" w:eastAsia="Times New Roman" w:hAnsi="Arial" w:cs="Arial"/>
          <w:bCs/>
          <w:lang w:eastAsia="pl-PL"/>
        </w:rPr>
        <w:t>.</w:t>
      </w:r>
    </w:p>
    <w:p w14:paraId="04C834EE" w14:textId="77777777" w:rsidR="001F4F41" w:rsidRDefault="00DA711C" w:rsidP="0082560F">
      <w:pPr>
        <w:widowControl w:val="0"/>
        <w:numPr>
          <w:ilvl w:val="0"/>
          <w:numId w:val="23"/>
        </w:numPr>
        <w:autoSpaceDE w:val="0"/>
        <w:autoSpaceDN w:val="0"/>
        <w:adjustRightInd w:val="0"/>
        <w:spacing w:before="120" w:after="0" w:line="240" w:lineRule="auto"/>
        <w:ind w:left="567"/>
        <w:contextualSpacing/>
        <w:jc w:val="both"/>
        <w:rPr>
          <w:rFonts w:ascii="Arial" w:eastAsia="Times New Roman" w:hAnsi="Arial" w:cs="Arial"/>
          <w:bCs/>
          <w:lang w:eastAsia="pl-PL"/>
        </w:rPr>
      </w:pPr>
      <w:r>
        <w:rPr>
          <w:rFonts w:ascii="Arial" w:eastAsia="Times New Roman" w:hAnsi="Arial" w:cs="Arial"/>
          <w:bCs/>
          <w:lang w:eastAsia="pl-PL"/>
        </w:rPr>
        <w:t xml:space="preserve">zlecenia będą przesyłane przez Zamawiającego </w:t>
      </w:r>
      <w:r w:rsidR="00E93F17" w:rsidRPr="00E93F17">
        <w:rPr>
          <w:rFonts w:ascii="Arial" w:eastAsia="Times New Roman" w:hAnsi="Arial" w:cs="Arial"/>
          <w:bCs/>
          <w:lang w:eastAsia="pl-PL"/>
        </w:rPr>
        <w:t>poczt</w:t>
      </w:r>
      <w:r>
        <w:rPr>
          <w:rFonts w:ascii="Arial" w:eastAsia="Times New Roman" w:hAnsi="Arial" w:cs="Arial"/>
          <w:bCs/>
          <w:lang w:eastAsia="pl-PL"/>
        </w:rPr>
        <w:t>ą</w:t>
      </w:r>
      <w:r w:rsidR="00E93F17" w:rsidRPr="00E93F17">
        <w:rPr>
          <w:rFonts w:ascii="Arial" w:eastAsia="Times New Roman" w:hAnsi="Arial" w:cs="Arial"/>
          <w:bCs/>
          <w:lang w:eastAsia="pl-PL"/>
        </w:rPr>
        <w:t xml:space="preserve"> elektroniczną</w:t>
      </w:r>
      <w:r>
        <w:rPr>
          <w:rFonts w:ascii="Arial" w:eastAsia="Times New Roman" w:hAnsi="Arial" w:cs="Arial"/>
          <w:bCs/>
          <w:lang w:eastAsia="pl-PL"/>
        </w:rPr>
        <w:t xml:space="preserve"> na adres Wykonawcy wskazany w </w:t>
      </w:r>
      <w:r w:rsidR="002A454B">
        <w:rPr>
          <w:rFonts w:ascii="Arial" w:eastAsia="Times New Roman" w:hAnsi="Arial" w:cs="Arial"/>
          <w:bCs/>
          <w:lang w:eastAsia="pl-PL"/>
        </w:rPr>
        <w:t>§</w:t>
      </w:r>
      <w:r w:rsidR="002A454B" w:rsidRPr="002E0275">
        <w:rPr>
          <w:rFonts w:ascii="Arial" w:eastAsia="Times New Roman" w:hAnsi="Arial" w:cs="Arial"/>
          <w:bCs/>
          <w:lang w:eastAsia="pl-PL"/>
        </w:rPr>
        <w:t xml:space="preserve"> </w:t>
      </w:r>
      <w:r w:rsidR="00141417" w:rsidRPr="002E0275">
        <w:rPr>
          <w:rFonts w:ascii="Arial" w:eastAsia="Times New Roman" w:hAnsi="Arial" w:cs="Arial"/>
          <w:bCs/>
          <w:lang w:eastAsia="pl-PL"/>
        </w:rPr>
        <w:t xml:space="preserve">13 ust. 1 pkt 2 </w:t>
      </w:r>
      <w:r>
        <w:rPr>
          <w:rFonts w:ascii="Arial" w:eastAsia="Times New Roman" w:hAnsi="Arial" w:cs="Arial"/>
          <w:bCs/>
          <w:lang w:eastAsia="pl-PL"/>
        </w:rPr>
        <w:t>Umowy</w:t>
      </w:r>
      <w:r w:rsidR="001F4F41">
        <w:rPr>
          <w:rFonts w:ascii="Arial" w:eastAsia="Times New Roman" w:hAnsi="Arial" w:cs="Arial"/>
          <w:bCs/>
          <w:lang w:eastAsia="pl-PL"/>
        </w:rPr>
        <w:t>,</w:t>
      </w:r>
    </w:p>
    <w:p w14:paraId="0CC23E07" w14:textId="68DCD4A8" w:rsidR="005F4B6F" w:rsidRPr="00141417" w:rsidRDefault="001F4F41" w:rsidP="0082560F">
      <w:pPr>
        <w:widowControl w:val="0"/>
        <w:numPr>
          <w:ilvl w:val="0"/>
          <w:numId w:val="23"/>
        </w:numPr>
        <w:autoSpaceDE w:val="0"/>
        <w:autoSpaceDN w:val="0"/>
        <w:adjustRightInd w:val="0"/>
        <w:spacing w:before="120" w:after="0" w:line="240" w:lineRule="auto"/>
        <w:ind w:left="567"/>
        <w:contextualSpacing/>
        <w:jc w:val="both"/>
        <w:rPr>
          <w:rFonts w:ascii="Arial" w:eastAsia="Times New Roman" w:hAnsi="Arial" w:cs="Arial"/>
          <w:bCs/>
          <w:lang w:eastAsia="pl-PL"/>
        </w:rPr>
      </w:pPr>
      <w:r>
        <w:rPr>
          <w:rFonts w:ascii="Arial" w:eastAsia="Times New Roman" w:hAnsi="Arial" w:cs="Arial"/>
          <w:bCs/>
          <w:lang w:eastAsia="pl-PL"/>
        </w:rPr>
        <w:t xml:space="preserve">otrzymanie zlecenia Zleceniobiorca potwierdzi poprzez niezwłoczne wysłanie zwrotnej korespondencji do Zamawiającego, przy czym brak potwierdzenia otrzymania zlecenia nie zwalnia Wykonawcy z </w:t>
      </w:r>
      <w:r w:rsidR="00D61103">
        <w:rPr>
          <w:rFonts w:ascii="Arial" w:eastAsia="Times New Roman" w:hAnsi="Arial" w:cs="Arial"/>
          <w:bCs/>
          <w:lang w:eastAsia="pl-PL"/>
        </w:rPr>
        <w:t xml:space="preserve">terminowej </w:t>
      </w:r>
      <w:r>
        <w:rPr>
          <w:rFonts w:ascii="Arial" w:eastAsia="Times New Roman" w:hAnsi="Arial" w:cs="Arial"/>
          <w:bCs/>
          <w:lang w:eastAsia="pl-PL"/>
        </w:rPr>
        <w:t>realizacji zlecenia</w:t>
      </w:r>
      <w:r w:rsidR="00D61103">
        <w:rPr>
          <w:rFonts w:ascii="Arial" w:eastAsia="Times New Roman" w:hAnsi="Arial" w:cs="Arial"/>
          <w:bCs/>
          <w:lang w:eastAsia="pl-PL"/>
        </w:rPr>
        <w:t>, w takim wypadku uznaje się, że Wykonawca otrzymał zlecenie w ciągu godziny od jego wysłania przez Zleceniodawcę</w:t>
      </w:r>
      <w:r w:rsidR="00E93F17" w:rsidRPr="00E93F17">
        <w:rPr>
          <w:rFonts w:ascii="Arial" w:eastAsia="Times New Roman" w:hAnsi="Arial" w:cs="Arial"/>
          <w:bCs/>
          <w:lang w:eastAsia="pl-PL"/>
        </w:rPr>
        <w:t>.</w:t>
      </w:r>
    </w:p>
    <w:p w14:paraId="168AE8D7" w14:textId="600A0815" w:rsidR="00DD48E5" w:rsidRDefault="00DD48E5" w:rsidP="00DD48E5">
      <w:pPr>
        <w:widowControl w:val="0"/>
        <w:autoSpaceDE w:val="0"/>
        <w:autoSpaceDN w:val="0"/>
        <w:adjustRightInd w:val="0"/>
        <w:spacing w:before="120" w:after="0" w:line="240" w:lineRule="auto"/>
        <w:contextualSpacing/>
        <w:jc w:val="both"/>
        <w:rPr>
          <w:rFonts w:ascii="Arial" w:eastAsia="Times New Roman" w:hAnsi="Arial" w:cs="Arial"/>
          <w:bCs/>
          <w:color w:val="FF0000"/>
          <w:lang w:eastAsia="pl-PL"/>
        </w:rPr>
      </w:pPr>
    </w:p>
    <w:p w14:paraId="71ACF295" w14:textId="77777777" w:rsidR="00DD48E5" w:rsidRPr="00DD48E5" w:rsidRDefault="00DD48E5" w:rsidP="00DD48E5">
      <w:pPr>
        <w:widowControl w:val="0"/>
        <w:numPr>
          <w:ilvl w:val="12"/>
          <w:numId w:val="0"/>
        </w:numPr>
        <w:autoSpaceDE w:val="0"/>
        <w:autoSpaceDN w:val="0"/>
        <w:adjustRightInd w:val="0"/>
        <w:spacing w:after="0" w:line="276" w:lineRule="auto"/>
        <w:jc w:val="center"/>
        <w:rPr>
          <w:rFonts w:ascii="Arial" w:eastAsia="Times New Roman" w:hAnsi="Arial" w:cs="Arial"/>
          <w:b/>
          <w:lang w:eastAsia="pl-PL"/>
        </w:rPr>
      </w:pPr>
      <w:r w:rsidRPr="00DD48E5">
        <w:rPr>
          <w:rFonts w:ascii="Arial" w:eastAsia="Times New Roman" w:hAnsi="Arial" w:cs="Arial"/>
          <w:b/>
          <w:lang w:eastAsia="pl-PL"/>
        </w:rPr>
        <w:t>§ 2</w:t>
      </w:r>
    </w:p>
    <w:p w14:paraId="12E32635" w14:textId="77777777" w:rsidR="00DD48E5" w:rsidRPr="00061A85" w:rsidRDefault="00DD48E5" w:rsidP="00DD48E5">
      <w:pPr>
        <w:widowControl w:val="0"/>
        <w:tabs>
          <w:tab w:val="left" w:pos="567"/>
        </w:tabs>
        <w:autoSpaceDE w:val="0"/>
        <w:autoSpaceDN w:val="0"/>
        <w:adjustRightInd w:val="0"/>
        <w:spacing w:after="0" w:line="276" w:lineRule="auto"/>
        <w:jc w:val="center"/>
        <w:rPr>
          <w:rFonts w:ascii="Arial" w:eastAsia="Times New Roman" w:hAnsi="Arial" w:cs="Arial"/>
          <w:b/>
          <w:lang w:eastAsia="pl-PL"/>
        </w:rPr>
      </w:pPr>
      <w:r w:rsidRPr="00061A85">
        <w:rPr>
          <w:rFonts w:ascii="Arial" w:eastAsia="Times New Roman" w:hAnsi="Arial" w:cs="Arial"/>
          <w:b/>
          <w:lang w:eastAsia="pl-PL"/>
        </w:rPr>
        <w:t>OŚWIADCZENIA I ZAPEWNIENIA</w:t>
      </w:r>
    </w:p>
    <w:p w14:paraId="2F3D7E45" w14:textId="0A4A0302" w:rsidR="00DD48E5" w:rsidRPr="00DD48E5" w:rsidRDefault="00D83AEA" w:rsidP="0082560F">
      <w:pPr>
        <w:widowControl w:val="0"/>
        <w:numPr>
          <w:ilvl w:val="0"/>
          <w:numId w:val="30"/>
        </w:numPr>
        <w:autoSpaceDE w:val="0"/>
        <w:autoSpaceDN w:val="0"/>
        <w:adjustRightInd w:val="0"/>
        <w:spacing w:before="120" w:after="0" w:line="240" w:lineRule="auto"/>
        <w:ind w:left="284" w:hanging="426"/>
        <w:jc w:val="both"/>
        <w:rPr>
          <w:rFonts w:ascii="Arial" w:eastAsia="Times New Roman" w:hAnsi="Arial" w:cs="Arial"/>
          <w:lang w:eastAsia="pl-PL"/>
        </w:rPr>
      </w:pPr>
      <w:r w:rsidRPr="00D83AEA">
        <w:rPr>
          <w:rFonts w:ascii="Arial" w:eastAsia="Times New Roman" w:hAnsi="Arial" w:cs="Arial"/>
          <w:lang w:eastAsia="pl-PL"/>
        </w:rPr>
        <w:t>Wykonawca</w:t>
      </w:r>
      <w:r w:rsidR="00DD48E5" w:rsidRPr="00DD48E5">
        <w:rPr>
          <w:rFonts w:ascii="Arial" w:eastAsia="Times New Roman" w:hAnsi="Arial" w:cs="Arial"/>
          <w:lang w:eastAsia="pl-PL"/>
        </w:rPr>
        <w:t xml:space="preserve"> oświadcza i zapewnia, że:</w:t>
      </w:r>
    </w:p>
    <w:p w14:paraId="6521EDB0" w14:textId="1C685554" w:rsidR="00DD48E5" w:rsidRPr="00DD48E5" w:rsidRDefault="00DD48E5" w:rsidP="0082560F">
      <w:pPr>
        <w:widowControl w:val="0"/>
        <w:numPr>
          <w:ilvl w:val="0"/>
          <w:numId w:val="31"/>
        </w:numPr>
        <w:autoSpaceDE w:val="0"/>
        <w:autoSpaceDN w:val="0"/>
        <w:adjustRightInd w:val="0"/>
        <w:spacing w:before="120" w:after="0" w:line="240" w:lineRule="auto"/>
        <w:ind w:left="426" w:hanging="285"/>
        <w:jc w:val="both"/>
        <w:rPr>
          <w:rFonts w:ascii="Arial" w:eastAsia="Times New Roman" w:hAnsi="Arial" w:cs="Arial"/>
          <w:lang w:eastAsia="pl-PL"/>
        </w:rPr>
      </w:pPr>
      <w:r w:rsidRPr="00DD48E5">
        <w:rPr>
          <w:rFonts w:ascii="Arial" w:eastAsia="Times New Roman" w:hAnsi="Arial" w:cs="Arial"/>
          <w:lang w:eastAsia="pl-PL"/>
        </w:rPr>
        <w:t xml:space="preserve">osoby wskazane w Umowie jako reprezentujące Zleceniobiorcę uprawnione są do zawarcia Umowy i zaciągania zobowiązań w imieniu Zleceniobiorcy, wszelkie zmiany do </w:t>
      </w:r>
      <w:r w:rsidR="002A454B">
        <w:rPr>
          <w:rFonts w:ascii="Arial" w:eastAsia="Times New Roman" w:hAnsi="Arial" w:cs="Arial"/>
          <w:lang w:eastAsia="pl-PL"/>
        </w:rPr>
        <w:t>U</w:t>
      </w:r>
      <w:r w:rsidRPr="00DD48E5">
        <w:rPr>
          <w:rFonts w:ascii="Arial" w:eastAsia="Times New Roman" w:hAnsi="Arial" w:cs="Arial"/>
          <w:lang w:eastAsia="pl-PL"/>
        </w:rPr>
        <w:t xml:space="preserve">mowy, w szczególności mogące powodować zmiany o charakterze finansowym, powinny zostać dokonane w formie aneksu podpisanego przez strony, a nie na podstawie polecenia/instrukcji wydanej przez przedstawiciela </w:t>
      </w:r>
      <w:r w:rsidR="002A454B">
        <w:rPr>
          <w:rFonts w:ascii="Arial" w:eastAsia="Times New Roman" w:hAnsi="Arial" w:cs="Arial"/>
          <w:lang w:eastAsia="pl-PL"/>
        </w:rPr>
        <w:t>Z</w:t>
      </w:r>
      <w:r w:rsidRPr="00DD48E5">
        <w:rPr>
          <w:rFonts w:ascii="Arial" w:eastAsia="Times New Roman" w:hAnsi="Arial" w:cs="Arial"/>
          <w:lang w:eastAsia="pl-PL"/>
        </w:rPr>
        <w:t>amawiającego;</w:t>
      </w:r>
    </w:p>
    <w:p w14:paraId="61A863DC" w14:textId="77777777" w:rsidR="00DD48E5" w:rsidRPr="00DD48E5" w:rsidRDefault="00DD48E5" w:rsidP="0082560F">
      <w:pPr>
        <w:widowControl w:val="0"/>
        <w:numPr>
          <w:ilvl w:val="0"/>
          <w:numId w:val="31"/>
        </w:numPr>
        <w:autoSpaceDE w:val="0"/>
        <w:autoSpaceDN w:val="0"/>
        <w:adjustRightInd w:val="0"/>
        <w:spacing w:before="120" w:after="0" w:line="240" w:lineRule="auto"/>
        <w:ind w:left="426" w:hanging="285"/>
        <w:jc w:val="both"/>
        <w:rPr>
          <w:rFonts w:ascii="Arial" w:eastAsia="Times New Roman" w:hAnsi="Arial" w:cs="Arial"/>
          <w:lang w:eastAsia="pl-PL"/>
        </w:rPr>
      </w:pPr>
      <w:r w:rsidRPr="00DD48E5">
        <w:rPr>
          <w:rFonts w:ascii="Arial" w:eastAsia="Times New Roman" w:hAnsi="Arial" w:cs="Arial"/>
          <w:lang w:eastAsia="pl-PL"/>
        </w:rPr>
        <w:t>nie istnieją jakiekolwiek przeszkody prawne ani faktyczne uniemożliwiające zawarcie Umowy przez Zleceniobiorcę a także należyte wykonanie Przedmiotu Umowy;</w:t>
      </w:r>
    </w:p>
    <w:p w14:paraId="140BD07B" w14:textId="2216801F" w:rsidR="00DD48E5" w:rsidRPr="00DD48E5" w:rsidRDefault="00DD48E5" w:rsidP="0082560F">
      <w:pPr>
        <w:widowControl w:val="0"/>
        <w:numPr>
          <w:ilvl w:val="0"/>
          <w:numId w:val="31"/>
        </w:numPr>
        <w:autoSpaceDE w:val="0"/>
        <w:autoSpaceDN w:val="0"/>
        <w:adjustRightInd w:val="0"/>
        <w:spacing w:before="120" w:after="0" w:line="240" w:lineRule="auto"/>
        <w:ind w:left="426" w:hanging="285"/>
        <w:jc w:val="both"/>
        <w:rPr>
          <w:rFonts w:ascii="Arial" w:eastAsia="Times New Roman" w:hAnsi="Arial" w:cs="Arial"/>
          <w:lang w:eastAsia="pl-PL"/>
        </w:rPr>
      </w:pPr>
      <w:r w:rsidRPr="00DD48E5">
        <w:rPr>
          <w:rFonts w:ascii="Arial" w:eastAsia="Times New Roman" w:hAnsi="Arial" w:cs="Arial"/>
          <w:lang w:eastAsia="pl-PL"/>
        </w:rPr>
        <w:t xml:space="preserve">zawarcie i wykonanie </w:t>
      </w:r>
      <w:r w:rsidR="009075FC">
        <w:rPr>
          <w:rFonts w:ascii="Arial" w:eastAsia="Times New Roman" w:hAnsi="Arial" w:cs="Arial"/>
          <w:lang w:eastAsia="pl-PL"/>
        </w:rPr>
        <w:t xml:space="preserve">Przedmiotu </w:t>
      </w:r>
      <w:r w:rsidRPr="00DD48E5">
        <w:rPr>
          <w:rFonts w:ascii="Arial" w:eastAsia="Times New Roman" w:hAnsi="Arial" w:cs="Arial"/>
          <w:lang w:eastAsia="pl-PL"/>
        </w:rPr>
        <w:t>Umowy nie stanowi naruszenia jakiegokolwiek innego zobowiązania zaciągniętego przez Zleceniobiorcę;</w:t>
      </w:r>
    </w:p>
    <w:p w14:paraId="2449C531" w14:textId="77777777" w:rsidR="00DD48E5" w:rsidRPr="00DD48E5" w:rsidRDefault="00DD48E5" w:rsidP="0082560F">
      <w:pPr>
        <w:widowControl w:val="0"/>
        <w:numPr>
          <w:ilvl w:val="0"/>
          <w:numId w:val="31"/>
        </w:numPr>
        <w:autoSpaceDE w:val="0"/>
        <w:autoSpaceDN w:val="0"/>
        <w:adjustRightInd w:val="0"/>
        <w:spacing w:before="120" w:after="0" w:line="240" w:lineRule="auto"/>
        <w:ind w:left="426" w:hanging="285"/>
        <w:jc w:val="both"/>
        <w:rPr>
          <w:rFonts w:ascii="Arial" w:eastAsia="Times New Roman" w:hAnsi="Arial" w:cs="Arial"/>
          <w:lang w:eastAsia="pl-PL"/>
        </w:rPr>
      </w:pPr>
      <w:r w:rsidRPr="00DD48E5">
        <w:rPr>
          <w:rFonts w:ascii="Arial" w:eastAsia="Times New Roman" w:hAnsi="Arial" w:cs="Arial"/>
          <w:lang w:eastAsia="pl-PL"/>
        </w:rPr>
        <w:t xml:space="preserve">posiada stosowną wiedzę, doświadczenie, zasoby kadrowe, ekonomiczne oraz </w:t>
      </w:r>
      <w:proofErr w:type="spellStart"/>
      <w:r w:rsidRPr="00DD48E5">
        <w:rPr>
          <w:rFonts w:ascii="Arial" w:eastAsia="Times New Roman" w:hAnsi="Arial" w:cs="Arial"/>
          <w:lang w:eastAsia="pl-PL"/>
        </w:rPr>
        <w:t>know</w:t>
      </w:r>
      <w:proofErr w:type="spellEnd"/>
      <w:r w:rsidRPr="00DD48E5">
        <w:rPr>
          <w:rFonts w:ascii="Arial" w:eastAsia="Times New Roman" w:hAnsi="Arial" w:cs="Arial"/>
          <w:lang w:eastAsia="pl-PL"/>
        </w:rPr>
        <w:t xml:space="preserve"> </w:t>
      </w:r>
      <w:proofErr w:type="spellStart"/>
      <w:r w:rsidRPr="00DD48E5">
        <w:rPr>
          <w:rFonts w:ascii="Arial" w:eastAsia="Times New Roman" w:hAnsi="Arial" w:cs="Arial"/>
          <w:lang w:eastAsia="pl-PL"/>
        </w:rPr>
        <w:t>how</w:t>
      </w:r>
      <w:proofErr w:type="spellEnd"/>
      <w:r w:rsidRPr="00DD48E5">
        <w:rPr>
          <w:rFonts w:ascii="Arial" w:eastAsia="Times New Roman" w:hAnsi="Arial" w:cs="Arial"/>
          <w:lang w:eastAsia="pl-PL"/>
        </w:rPr>
        <w:t xml:space="preserve"> a także - w przypadku gdy wymagają tego obowiązujące przepisy - posiada pełne uprawnienia pozwalające na należyte wykonanie Umowy. W szczególności, Zleceniobiorca posiada wszelkie koncesje, licencje, zezwolenia, pozwolenia lub też odpowiednie uprawnienia zawodowe wymagane przez polskie prawo do zawarcia Umowy lub umożliwiające należyte wykonanie Przedmiotu Umowy;</w:t>
      </w:r>
    </w:p>
    <w:p w14:paraId="3D1EBFB8" w14:textId="7DCCCA9A" w:rsidR="00DD48E5" w:rsidRPr="00DD48E5" w:rsidRDefault="00EC4409" w:rsidP="0082560F">
      <w:pPr>
        <w:widowControl w:val="0"/>
        <w:numPr>
          <w:ilvl w:val="0"/>
          <w:numId w:val="31"/>
        </w:numPr>
        <w:autoSpaceDE w:val="0"/>
        <w:autoSpaceDN w:val="0"/>
        <w:adjustRightInd w:val="0"/>
        <w:spacing w:before="120" w:after="0" w:line="240" w:lineRule="auto"/>
        <w:ind w:left="426" w:hanging="285"/>
        <w:jc w:val="both"/>
        <w:rPr>
          <w:rFonts w:ascii="Arial" w:eastAsia="Times New Roman" w:hAnsi="Arial" w:cs="Arial"/>
          <w:lang w:eastAsia="pl-PL"/>
        </w:rPr>
      </w:pPr>
      <w:r>
        <w:rPr>
          <w:rFonts w:ascii="Arial" w:eastAsia="Times New Roman" w:hAnsi="Arial" w:cs="Arial"/>
          <w:lang w:eastAsia="pl-PL"/>
        </w:rPr>
        <w:t xml:space="preserve">w ramach umówionego wynagrodzenia </w:t>
      </w:r>
      <w:r w:rsidR="00DD48E5" w:rsidRPr="00DD48E5">
        <w:rPr>
          <w:rFonts w:ascii="Arial" w:eastAsia="Times New Roman" w:hAnsi="Arial" w:cs="Arial"/>
          <w:lang w:eastAsia="pl-PL"/>
        </w:rPr>
        <w:t>poniesie wszelkie koszty robót porządkowych, utrzymania zaplecza, szkolenia, egzaminów i wyposażenia personelu oraz wszelkie inne pozostałe koszty związane z należytym wykonaniem Umowy;</w:t>
      </w:r>
    </w:p>
    <w:p w14:paraId="5FADC44B" w14:textId="08A12448" w:rsidR="00DD48E5" w:rsidRPr="00DD48E5" w:rsidRDefault="00DD48E5" w:rsidP="0082560F">
      <w:pPr>
        <w:widowControl w:val="0"/>
        <w:numPr>
          <w:ilvl w:val="0"/>
          <w:numId w:val="31"/>
        </w:numPr>
        <w:autoSpaceDE w:val="0"/>
        <w:autoSpaceDN w:val="0"/>
        <w:adjustRightInd w:val="0"/>
        <w:spacing w:before="120" w:after="0" w:line="240" w:lineRule="auto"/>
        <w:ind w:left="426" w:hanging="285"/>
        <w:jc w:val="both"/>
        <w:rPr>
          <w:rFonts w:ascii="Arial" w:eastAsia="Times New Roman" w:hAnsi="Arial" w:cs="Arial"/>
          <w:lang w:eastAsia="pl-PL"/>
        </w:rPr>
      </w:pPr>
      <w:r w:rsidRPr="00DD48E5">
        <w:rPr>
          <w:rFonts w:ascii="Arial" w:eastAsia="Times New Roman" w:hAnsi="Arial" w:cs="Arial"/>
          <w:lang w:eastAsia="pl-PL"/>
        </w:rPr>
        <w:t xml:space="preserve">zobowiązuje się do wykonywania </w:t>
      </w:r>
      <w:r w:rsidR="00EC4409">
        <w:rPr>
          <w:rFonts w:ascii="Arial" w:eastAsia="Times New Roman" w:hAnsi="Arial" w:cs="Arial"/>
          <w:lang w:eastAsia="pl-PL"/>
        </w:rPr>
        <w:t xml:space="preserve">Umowy </w:t>
      </w:r>
      <w:r w:rsidRPr="00DD48E5">
        <w:rPr>
          <w:rFonts w:ascii="Arial" w:eastAsia="Times New Roman" w:hAnsi="Arial" w:cs="Arial"/>
          <w:lang w:eastAsia="pl-PL"/>
        </w:rPr>
        <w:t>zgodnie z przepisami wewnętrznymi Zleceniodawcy, w tym wymaganiami dotyczącymi bezpieczeństwa i higieny pracy;</w:t>
      </w:r>
    </w:p>
    <w:p w14:paraId="285051E8" w14:textId="77777777" w:rsidR="00DD48E5" w:rsidRPr="00DD48E5" w:rsidRDefault="00DD48E5" w:rsidP="0082560F">
      <w:pPr>
        <w:widowControl w:val="0"/>
        <w:numPr>
          <w:ilvl w:val="0"/>
          <w:numId w:val="31"/>
        </w:numPr>
        <w:autoSpaceDE w:val="0"/>
        <w:autoSpaceDN w:val="0"/>
        <w:adjustRightInd w:val="0"/>
        <w:spacing w:before="120" w:after="0" w:line="240" w:lineRule="auto"/>
        <w:ind w:left="426" w:hanging="285"/>
        <w:jc w:val="both"/>
        <w:rPr>
          <w:rFonts w:ascii="Arial" w:eastAsia="Times New Roman" w:hAnsi="Arial" w:cs="Arial"/>
          <w:lang w:eastAsia="pl-PL"/>
        </w:rPr>
      </w:pPr>
      <w:r w:rsidRPr="00DD48E5">
        <w:rPr>
          <w:rFonts w:ascii="Arial" w:eastAsia="Times New Roman" w:hAnsi="Arial" w:cs="Arial"/>
          <w:lang w:eastAsia="pl-PL"/>
        </w:rPr>
        <w:t>bierze pełną odpowiedzialność za powierzone mu przez Zleceniodawcę mienie w związku z realizacją niniejszej Umowy;</w:t>
      </w:r>
    </w:p>
    <w:p w14:paraId="2C62F0E6" w14:textId="490EF790" w:rsidR="00DD48E5" w:rsidRPr="00DD48E5" w:rsidRDefault="00DD48E5" w:rsidP="0082560F">
      <w:pPr>
        <w:widowControl w:val="0"/>
        <w:numPr>
          <w:ilvl w:val="0"/>
          <w:numId w:val="31"/>
        </w:numPr>
        <w:autoSpaceDE w:val="0"/>
        <w:autoSpaceDN w:val="0"/>
        <w:adjustRightInd w:val="0"/>
        <w:spacing w:before="120" w:after="0" w:line="240" w:lineRule="auto"/>
        <w:ind w:left="426" w:hanging="285"/>
        <w:jc w:val="both"/>
        <w:rPr>
          <w:rFonts w:ascii="Arial" w:eastAsia="Times New Roman" w:hAnsi="Arial" w:cs="Arial"/>
          <w:lang w:eastAsia="pl-PL"/>
        </w:rPr>
      </w:pPr>
      <w:r w:rsidRPr="00DD48E5">
        <w:rPr>
          <w:rFonts w:ascii="Arial" w:eastAsia="Times New Roman" w:hAnsi="Arial" w:cs="Arial"/>
          <w:lang w:eastAsia="pl-PL"/>
        </w:rPr>
        <w:t>w przypadku powstania awarii bądź uszkodzenia mienia Zleceniodawcy z przyczyn dotyczących Zleceniobiorcy, Zleceniobiorca ponosi z tego tytułu pełną odpowiedzialność;</w:t>
      </w:r>
    </w:p>
    <w:p w14:paraId="6AC06332" w14:textId="3EBA431E" w:rsidR="00DD48E5" w:rsidRPr="00DD48E5" w:rsidRDefault="00DD48E5" w:rsidP="0082560F">
      <w:pPr>
        <w:widowControl w:val="0"/>
        <w:numPr>
          <w:ilvl w:val="0"/>
          <w:numId w:val="31"/>
        </w:numPr>
        <w:autoSpaceDE w:val="0"/>
        <w:autoSpaceDN w:val="0"/>
        <w:adjustRightInd w:val="0"/>
        <w:spacing w:before="120" w:after="0" w:line="240" w:lineRule="auto"/>
        <w:ind w:left="426" w:hanging="285"/>
        <w:jc w:val="both"/>
        <w:rPr>
          <w:rFonts w:ascii="Arial" w:eastAsia="Times New Roman" w:hAnsi="Arial" w:cs="Arial"/>
          <w:lang w:eastAsia="pl-PL"/>
        </w:rPr>
      </w:pPr>
      <w:r w:rsidRPr="00DD48E5">
        <w:rPr>
          <w:rFonts w:ascii="Arial" w:eastAsia="Times New Roman" w:hAnsi="Arial" w:cs="Arial"/>
          <w:lang w:eastAsia="pl-PL"/>
        </w:rPr>
        <w:lastRenderedPageBreak/>
        <w:t>odpowiada za transport swojego personelu i ponosi koszty jego dowozu na teren urządzeń, obiektów i układów</w:t>
      </w:r>
      <w:r w:rsidR="00FF3E66">
        <w:rPr>
          <w:rFonts w:ascii="Arial" w:eastAsia="Times New Roman" w:hAnsi="Arial" w:cs="Arial"/>
          <w:lang w:eastAsia="pl-PL"/>
        </w:rPr>
        <w:t xml:space="preserve"> technologicznych Zleceniodawcy;</w:t>
      </w:r>
    </w:p>
    <w:p w14:paraId="71AA657B" w14:textId="77777777" w:rsidR="00DD48E5" w:rsidRPr="00DD48E5" w:rsidRDefault="00DD48E5" w:rsidP="0082560F">
      <w:pPr>
        <w:widowControl w:val="0"/>
        <w:numPr>
          <w:ilvl w:val="0"/>
          <w:numId w:val="31"/>
        </w:numPr>
        <w:autoSpaceDE w:val="0"/>
        <w:autoSpaceDN w:val="0"/>
        <w:adjustRightInd w:val="0"/>
        <w:spacing w:before="120" w:after="0" w:line="240" w:lineRule="auto"/>
        <w:ind w:left="426" w:hanging="285"/>
        <w:jc w:val="both"/>
        <w:rPr>
          <w:rFonts w:ascii="Arial" w:eastAsia="Times New Roman" w:hAnsi="Arial" w:cs="Arial"/>
          <w:lang w:eastAsia="pl-PL"/>
        </w:rPr>
      </w:pPr>
      <w:r w:rsidRPr="00DD48E5">
        <w:rPr>
          <w:rFonts w:ascii="Arial" w:eastAsia="Times New Roman" w:hAnsi="Arial" w:cs="Arial"/>
          <w:lang w:eastAsia="pl-PL"/>
        </w:rPr>
        <w:t>zapoznał się ze stanem faktycznym sprawy oraz wszelką dokumentacją Zleceniodawcy, dokonał ich weryfikacji i uznaje je za wystarczające do wykonania Przedmiotu Umowy oraz nie wnosi do nich zastrzeżeń.</w:t>
      </w:r>
    </w:p>
    <w:p w14:paraId="3104043D" w14:textId="77777777" w:rsidR="00DD48E5" w:rsidRPr="00DD48E5" w:rsidRDefault="00DD48E5" w:rsidP="00DD48E5">
      <w:pPr>
        <w:widowControl w:val="0"/>
        <w:autoSpaceDE w:val="0"/>
        <w:autoSpaceDN w:val="0"/>
        <w:adjustRightInd w:val="0"/>
        <w:spacing w:before="120" w:after="0" w:line="240" w:lineRule="auto"/>
        <w:ind w:left="851"/>
        <w:jc w:val="both"/>
        <w:rPr>
          <w:rFonts w:ascii="Arial" w:eastAsia="Times New Roman" w:hAnsi="Arial" w:cs="Arial"/>
          <w:lang w:eastAsia="pl-PL"/>
        </w:rPr>
      </w:pPr>
    </w:p>
    <w:p w14:paraId="02236903" w14:textId="77777777" w:rsidR="00DD48E5" w:rsidRPr="00DD48E5" w:rsidRDefault="00DD48E5" w:rsidP="00DD48E5">
      <w:pPr>
        <w:tabs>
          <w:tab w:val="left" w:pos="0"/>
        </w:tabs>
        <w:autoSpaceDE w:val="0"/>
        <w:autoSpaceDN w:val="0"/>
        <w:adjustRightInd w:val="0"/>
        <w:spacing w:after="0" w:line="276" w:lineRule="auto"/>
        <w:jc w:val="center"/>
        <w:rPr>
          <w:rFonts w:ascii="Arial" w:eastAsia="Times New Roman" w:hAnsi="Arial" w:cs="Arial"/>
          <w:b/>
          <w:lang w:eastAsia="pl-PL"/>
        </w:rPr>
      </w:pPr>
      <w:r w:rsidRPr="00DD48E5">
        <w:rPr>
          <w:rFonts w:ascii="Arial" w:eastAsia="Times New Roman" w:hAnsi="Arial" w:cs="Arial"/>
          <w:b/>
          <w:lang w:eastAsia="pl-PL"/>
        </w:rPr>
        <w:t>§ 3</w:t>
      </w:r>
    </w:p>
    <w:p w14:paraId="710C1BAB" w14:textId="77777777" w:rsidR="00562AC5" w:rsidRPr="00AB2BF5" w:rsidRDefault="00562AC5" w:rsidP="00562AC5">
      <w:pPr>
        <w:spacing w:after="0" w:line="240" w:lineRule="auto"/>
        <w:contextualSpacing/>
        <w:jc w:val="center"/>
        <w:rPr>
          <w:rFonts w:ascii="Arial" w:hAnsi="Arial" w:cs="Arial"/>
          <w:b/>
        </w:rPr>
      </w:pPr>
      <w:r w:rsidRPr="00AB2BF5">
        <w:rPr>
          <w:rFonts w:ascii="Arial" w:hAnsi="Arial" w:cs="Arial"/>
          <w:b/>
        </w:rPr>
        <w:t>PODSTAWOWE OBOWIĄZKI STRON</w:t>
      </w:r>
    </w:p>
    <w:p w14:paraId="172C2CBD" w14:textId="2F631CCA" w:rsidR="00DD48E5" w:rsidRDefault="00DD48E5" w:rsidP="00624910">
      <w:pPr>
        <w:widowControl w:val="0"/>
        <w:spacing w:after="0" w:line="240" w:lineRule="auto"/>
        <w:ind w:left="142" w:hanging="218"/>
        <w:jc w:val="both"/>
        <w:rPr>
          <w:rFonts w:ascii="Arial" w:eastAsia="Times New Roman" w:hAnsi="Arial" w:cs="Arial"/>
          <w:lang w:eastAsia="pl-PL"/>
        </w:rPr>
      </w:pPr>
    </w:p>
    <w:p w14:paraId="51D93722" w14:textId="77777777" w:rsidR="00FE08DA" w:rsidRPr="00FE08DA" w:rsidRDefault="00FE08DA" w:rsidP="00FE08DA">
      <w:pPr>
        <w:widowControl w:val="0"/>
        <w:numPr>
          <w:ilvl w:val="0"/>
          <w:numId w:val="73"/>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 xml:space="preserve">Do podstawowych obowiązków </w:t>
      </w:r>
      <w:r w:rsidRPr="00FE08DA">
        <w:rPr>
          <w:rFonts w:ascii="Arial" w:eastAsia="Times New Roman" w:hAnsi="Arial" w:cs="Arial"/>
          <w:b/>
          <w:lang w:eastAsia="pl-PL"/>
        </w:rPr>
        <w:t>Zamawiającego</w:t>
      </w:r>
      <w:r w:rsidRPr="00FE08DA">
        <w:rPr>
          <w:rFonts w:ascii="Arial" w:eastAsia="Times New Roman" w:hAnsi="Arial" w:cs="Arial"/>
          <w:lang w:eastAsia="pl-PL"/>
        </w:rPr>
        <w:t xml:space="preserve"> należy:</w:t>
      </w:r>
    </w:p>
    <w:p w14:paraId="1524EC38" w14:textId="77777777" w:rsidR="00FE08DA" w:rsidRPr="00FE08DA" w:rsidRDefault="00FE08DA" w:rsidP="00FE08DA">
      <w:pPr>
        <w:widowControl w:val="0"/>
        <w:numPr>
          <w:ilvl w:val="1"/>
          <w:numId w:val="74"/>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przekazanie terenu prac;</w:t>
      </w:r>
    </w:p>
    <w:p w14:paraId="4486E427" w14:textId="77777777" w:rsidR="00FE08DA" w:rsidRPr="00FE08DA" w:rsidRDefault="00FE08DA" w:rsidP="00FE08DA">
      <w:pPr>
        <w:widowControl w:val="0"/>
        <w:numPr>
          <w:ilvl w:val="1"/>
          <w:numId w:val="74"/>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udostępnienie do wglądu Wykonawcy będącej w dyspozycji Zamawiającego dokumentacji, niezbędnej do wykonania Przedmiotu Umowy,</w:t>
      </w:r>
    </w:p>
    <w:p w14:paraId="05EB94C6" w14:textId="77777777" w:rsidR="00FE08DA" w:rsidRPr="00FE08DA" w:rsidRDefault="00FE08DA" w:rsidP="00FE08DA">
      <w:pPr>
        <w:widowControl w:val="0"/>
        <w:numPr>
          <w:ilvl w:val="1"/>
          <w:numId w:val="74"/>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 xml:space="preserve">kontrolowanie prawidłowości wykonania robót, w szczególności ich jakości, terminowości i użycia właściwych materiałów oraz przestrzegania wszystkich warunków zawartych </w:t>
      </w:r>
      <w:r w:rsidRPr="00FE08DA">
        <w:rPr>
          <w:rFonts w:ascii="Arial" w:eastAsia="Times New Roman" w:hAnsi="Arial" w:cs="Arial"/>
          <w:lang w:eastAsia="pl-PL"/>
        </w:rPr>
        <w:br/>
        <w:t>w Umowie oraz do żądania utrwalenia wyników kontroli w protokołach sporządzonych z udziałem Wykonawcy, co nie zwalnia Wykonawcy z odpowiedzialności za należyte wykonanie Przedmiotu Umowy,</w:t>
      </w:r>
    </w:p>
    <w:p w14:paraId="39B712EC" w14:textId="77777777" w:rsidR="00FE08DA" w:rsidRPr="00FE08DA" w:rsidRDefault="00FE08DA" w:rsidP="00FE08DA">
      <w:pPr>
        <w:widowControl w:val="0"/>
        <w:numPr>
          <w:ilvl w:val="1"/>
          <w:numId w:val="74"/>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zgłaszanie zastrzeżeń i żądanie od Wykonawcy usunięcia z terenu budowy każdego podmiotu, w tym osoby, które zdaniem Zamawiającego nie posiadają wymaganych kwalifikacji do wykonywania powierzonych zadań lub której obecność na terenie remontu jest uznana przez Zamawiającego za niepożądaną, w szczególności z uwagi na naruszanie zasad BHP;</w:t>
      </w:r>
    </w:p>
    <w:p w14:paraId="3F5DBAE8" w14:textId="77777777" w:rsidR="00FE08DA" w:rsidRPr="00FE08DA" w:rsidRDefault="00FE08DA" w:rsidP="00FE08DA">
      <w:pPr>
        <w:widowControl w:val="0"/>
        <w:numPr>
          <w:ilvl w:val="1"/>
          <w:numId w:val="74"/>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zapewnienie dostępu Wykonawcy do obiektów niezbędnych do wykonywania Przedmiotu Umowy;</w:t>
      </w:r>
    </w:p>
    <w:p w14:paraId="09D82196" w14:textId="77777777" w:rsidR="00FE08DA" w:rsidRPr="00FE08DA" w:rsidRDefault="00FE08DA" w:rsidP="00FE08DA">
      <w:pPr>
        <w:widowControl w:val="0"/>
        <w:numPr>
          <w:ilvl w:val="1"/>
          <w:numId w:val="74"/>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udział w komisjach odbiorczych prac;</w:t>
      </w:r>
    </w:p>
    <w:p w14:paraId="438D4006" w14:textId="77777777" w:rsidR="00FE08DA" w:rsidRPr="00FE08DA" w:rsidRDefault="00FE08DA" w:rsidP="00FE08DA">
      <w:pPr>
        <w:widowControl w:val="0"/>
        <w:numPr>
          <w:ilvl w:val="1"/>
          <w:numId w:val="74"/>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terminowa zapłata należnego Wykonawcy bezspornego wynagrodzenia.</w:t>
      </w:r>
    </w:p>
    <w:p w14:paraId="1CDDF96D" w14:textId="77777777" w:rsidR="00FE08DA" w:rsidRPr="00FE08DA" w:rsidRDefault="00FE08DA" w:rsidP="00FE08DA">
      <w:pPr>
        <w:widowControl w:val="0"/>
        <w:numPr>
          <w:ilvl w:val="0"/>
          <w:numId w:val="73"/>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 xml:space="preserve">Do podstawowych obowiązków </w:t>
      </w:r>
      <w:r w:rsidRPr="00FE08DA">
        <w:rPr>
          <w:rFonts w:ascii="Arial" w:eastAsia="Times New Roman" w:hAnsi="Arial" w:cs="Arial"/>
          <w:b/>
          <w:lang w:eastAsia="pl-PL"/>
        </w:rPr>
        <w:t>Wykonawcy</w:t>
      </w:r>
      <w:r w:rsidRPr="00FE08DA">
        <w:rPr>
          <w:rFonts w:ascii="Arial" w:eastAsia="Times New Roman" w:hAnsi="Arial" w:cs="Arial"/>
          <w:lang w:eastAsia="pl-PL"/>
        </w:rPr>
        <w:t xml:space="preserve"> należy:</w:t>
      </w:r>
    </w:p>
    <w:p w14:paraId="0AB69CDF"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 xml:space="preserve">wykonanie Przedmiotu Umowy z należytą starannością, zgodnie z Umową, przekazaną dokumentacją, zasadami wiedzy technicznej, obowiązującymi przepisami prawa, regulacjami wewnętrznymi Zamawiającego, sztuką budowlaną oraz obowiązującymi normami; </w:t>
      </w:r>
    </w:p>
    <w:p w14:paraId="1AACDB6D"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bezzwłoczne pisemnie informowanie Zamawiającego o zagrożeniach dla wykonania Przedmiotu Umowy w zakresach i terminach wynikających z Umowy;</w:t>
      </w:r>
    </w:p>
    <w:p w14:paraId="746A91DA"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przystąpienie do wykonania Przedmiotu Umowy w uzgodnionym terminie;</w:t>
      </w:r>
    </w:p>
    <w:p w14:paraId="376A4D4F"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wykonanie Przedmiotu Umowy w umówionym terminie;</w:t>
      </w:r>
    </w:p>
    <w:p w14:paraId="0424A5F2"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zwrot terenu Zamawiającemu, potwierdzony protokołem odbioru;</w:t>
      </w:r>
    </w:p>
    <w:p w14:paraId="0CFEEB04"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zabezpieczenie terenu wykonywania prac, zgodne z obowiązującymi przepisami prawa, w szczególności w zakresie wygrodzenia i oznakowania;</w:t>
      </w:r>
    </w:p>
    <w:p w14:paraId="2A8AB17A"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udział</w:t>
      </w:r>
      <w:r w:rsidRPr="00FE08DA">
        <w:rPr>
          <w:rFonts w:ascii="Arial" w:eastAsia="Times New Roman" w:hAnsi="Arial" w:cs="Arial"/>
          <w:bCs/>
          <w:lang w:eastAsia="pl-PL"/>
        </w:rPr>
        <w:t xml:space="preserve"> w komisjach odbiorczych prac potwierdzanych protokołami odbioru;</w:t>
      </w:r>
    </w:p>
    <w:p w14:paraId="25C75191"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ponoszenie wszelkich kosztów robót przygotowawczych, porządkowych i pozostałych kosztów związanych z należytym wykonaniem Umowy;</w:t>
      </w:r>
    </w:p>
    <w:p w14:paraId="6A90DCA6"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udział w rozwiązywaniu problemów powstałych w trakcie wykonywania Przedmiotu Umowy, zgłoszonych przez Zamawiającego;</w:t>
      </w:r>
    </w:p>
    <w:p w14:paraId="526DB641"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bCs/>
          <w:lang w:eastAsia="pl-PL"/>
        </w:rPr>
        <w:t>umożliwienie Zamawiającemu kontroli jakości Przedmiotu Umowy w trakcie jego wykonywania;</w:t>
      </w:r>
    </w:p>
    <w:p w14:paraId="55F5AF4F" w14:textId="16353234"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 xml:space="preserve">zapewnienie – w ramach umówionego wynagrodzenia - środków, narzędzi i sprzętu (maszyn i urządzeń) niezbędnego do wykonania Przedmiotu Umowy spełniającego wymagania obowiązujących przepisów prawnych </w:t>
      </w:r>
      <w:r w:rsidR="00D61103">
        <w:rPr>
          <w:rFonts w:ascii="Arial" w:eastAsia="Times New Roman" w:hAnsi="Arial" w:cs="Arial"/>
          <w:lang w:eastAsia="pl-PL"/>
        </w:rPr>
        <w:t xml:space="preserve">i norm </w:t>
      </w:r>
      <w:r w:rsidRPr="00FE08DA">
        <w:rPr>
          <w:rFonts w:ascii="Arial" w:eastAsia="Times New Roman" w:hAnsi="Arial" w:cs="Arial"/>
          <w:lang w:eastAsia="pl-PL"/>
        </w:rPr>
        <w:t>w tym zakresie;</w:t>
      </w:r>
    </w:p>
    <w:p w14:paraId="4D533F6B"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 xml:space="preserve">dostarczenie – w ramach umówionego wynagrodzenia – i z zastrzeżeniem zapisów </w:t>
      </w:r>
      <w:r w:rsidRPr="00FE08DA">
        <w:rPr>
          <w:rFonts w:ascii="Arial" w:eastAsia="Times New Roman" w:hAnsi="Arial" w:cs="Arial"/>
          <w:b/>
          <w:lang w:eastAsia="pl-PL"/>
        </w:rPr>
        <w:t>Załącznika nr 1</w:t>
      </w:r>
      <w:r w:rsidRPr="00FE08DA">
        <w:rPr>
          <w:rFonts w:ascii="Arial" w:eastAsia="Times New Roman" w:hAnsi="Arial" w:cs="Arial"/>
          <w:lang w:eastAsia="pl-PL"/>
        </w:rPr>
        <w:t xml:space="preserve"> do Umowy - materiałów niezbędnych do wykonania Przedmiotu Umowy, których dostawa wynika wprost z przyjętej technologii realizacji, przy czym zastosowane materiały powinny w szczególności być zgodne z:</w:t>
      </w:r>
    </w:p>
    <w:p w14:paraId="0DB4BDEC" w14:textId="3C4013B4" w:rsidR="00FE08DA" w:rsidRPr="00FE08DA" w:rsidRDefault="00FE08DA" w:rsidP="00124593">
      <w:pPr>
        <w:widowControl w:val="0"/>
        <w:numPr>
          <w:ilvl w:val="0"/>
          <w:numId w:val="72"/>
        </w:numPr>
        <w:spacing w:after="0" w:line="240" w:lineRule="auto"/>
        <w:ind w:left="1134" w:hanging="283"/>
        <w:jc w:val="both"/>
        <w:rPr>
          <w:rFonts w:ascii="Arial" w:eastAsia="Times New Roman" w:hAnsi="Arial" w:cs="Arial"/>
          <w:lang w:eastAsia="pl-PL"/>
        </w:rPr>
      </w:pPr>
      <w:r w:rsidRPr="00FE08DA">
        <w:rPr>
          <w:rFonts w:ascii="Arial" w:eastAsia="Times New Roman" w:hAnsi="Arial" w:cs="Arial"/>
          <w:lang w:eastAsia="pl-PL"/>
        </w:rPr>
        <w:t xml:space="preserve">kryteriami technicznymi określonymi w Polskich Normach przenoszących europejskie </w:t>
      </w:r>
      <w:r w:rsidRPr="00FE08DA">
        <w:rPr>
          <w:rFonts w:ascii="Arial" w:eastAsia="Times New Roman" w:hAnsi="Arial" w:cs="Arial"/>
          <w:lang w:eastAsia="pl-PL"/>
        </w:rPr>
        <w:lastRenderedPageBreak/>
        <w:t>normy zharmonizowane lub aprobatą techniczną, o ile dla danego wyrobu nie ustanowiono Polskiej Normy;</w:t>
      </w:r>
    </w:p>
    <w:p w14:paraId="69E6B63D" w14:textId="77777777" w:rsidR="00FE08DA" w:rsidRPr="00FE08DA" w:rsidRDefault="00FE08DA" w:rsidP="00124593">
      <w:pPr>
        <w:widowControl w:val="0"/>
        <w:numPr>
          <w:ilvl w:val="0"/>
          <w:numId w:val="72"/>
        </w:numPr>
        <w:spacing w:after="0" w:line="240" w:lineRule="auto"/>
        <w:ind w:left="1134" w:hanging="283"/>
        <w:jc w:val="both"/>
        <w:rPr>
          <w:rFonts w:ascii="Arial" w:eastAsia="Times New Roman" w:hAnsi="Arial" w:cs="Arial"/>
          <w:lang w:eastAsia="pl-PL"/>
        </w:rPr>
      </w:pPr>
      <w:r w:rsidRPr="00FE08DA">
        <w:rPr>
          <w:rFonts w:ascii="Arial" w:eastAsia="Times New Roman" w:hAnsi="Arial" w:cs="Arial"/>
          <w:lang w:eastAsia="pl-PL"/>
        </w:rPr>
        <w:t>właściwymi przepisami i dokumentami technicznymi;</w:t>
      </w:r>
    </w:p>
    <w:p w14:paraId="52EA2224" w14:textId="77777777" w:rsidR="00FE08DA" w:rsidRPr="00FE08DA" w:rsidRDefault="00FE08DA" w:rsidP="00124593">
      <w:pPr>
        <w:widowControl w:val="0"/>
        <w:numPr>
          <w:ilvl w:val="0"/>
          <w:numId w:val="72"/>
        </w:numPr>
        <w:spacing w:after="0" w:line="240" w:lineRule="auto"/>
        <w:ind w:left="1134" w:hanging="283"/>
        <w:jc w:val="both"/>
        <w:rPr>
          <w:rFonts w:ascii="Arial" w:eastAsia="Times New Roman" w:hAnsi="Arial" w:cs="Arial"/>
          <w:lang w:eastAsia="pl-PL"/>
        </w:rPr>
      </w:pPr>
      <w:r w:rsidRPr="00FE08DA">
        <w:rPr>
          <w:rFonts w:ascii="Arial" w:eastAsia="Times New Roman" w:hAnsi="Arial" w:cs="Arial"/>
          <w:lang w:eastAsia="pl-PL"/>
        </w:rPr>
        <w:t>zaleceniami Zamawiającego, o ile takie zostały Wykonawcy przekazane;</w:t>
      </w:r>
    </w:p>
    <w:p w14:paraId="7B2CB310"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 xml:space="preserve">bieżące utrzymanie porządku w trakcie wykonywania Przedmiotu Umowy, </w:t>
      </w:r>
      <w:r w:rsidRPr="00FE08DA">
        <w:rPr>
          <w:rFonts w:ascii="Arial" w:eastAsia="Times New Roman" w:hAnsi="Arial" w:cs="Arial"/>
          <w:lang w:eastAsia="pl-PL"/>
        </w:rPr>
        <w:br/>
        <w:t>a po zakończeniu prac uporządkowanie miejsca wykonywania prac;</w:t>
      </w:r>
    </w:p>
    <w:p w14:paraId="7CDE73E8"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usunięcie wszystkich wad Przedmiotu Umowy wykrytych w trakcie realizacji prac i w okresie gwarancji oraz w okresie obowiązywania rękojmi;</w:t>
      </w:r>
    </w:p>
    <w:p w14:paraId="7D11784C"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zatrudnienie takiej ilości osób, jaka jest konieczna dla terminowego i wysokiej jakości wykonania Przedmiotu Umowy, przy czym osoby te muszą posiadać odpowiednie kwalifikacje, aktualne badania lekarskie bez przeciwwskazań do wykonywania zleconych prac, aktualne szkolenia w zakresie bezpieczeństwa i higieny pracy oraz bezpieczeństwa przeciwpożarowego,</w:t>
      </w:r>
    </w:p>
    <w:p w14:paraId="224106E7" w14:textId="6B836198"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 xml:space="preserve">zorganizowanie pracy w sposób zapewniający osobom wykonującym Przedmiot Umowy bezpieczne i higieniczne warunki pracy, zgodnie z obowiązującymi przepisami, w tym bezpieczeństwa i higieny pracy oraz przepisami przeciwpożarowymi oraz „Zasadami zatrudniania firm zewnętrznych” dostępnymi </w:t>
      </w:r>
      <w:r w:rsidR="00D61103">
        <w:rPr>
          <w:rFonts w:ascii="Arial" w:eastAsia="Times New Roman" w:hAnsi="Arial" w:cs="Arial"/>
          <w:lang w:eastAsia="pl-PL"/>
        </w:rPr>
        <w:t xml:space="preserve">także </w:t>
      </w:r>
      <w:r w:rsidRPr="00FE08DA">
        <w:rPr>
          <w:rFonts w:ascii="Arial" w:eastAsia="Times New Roman" w:hAnsi="Arial" w:cs="Arial"/>
          <w:lang w:eastAsia="pl-PL"/>
        </w:rPr>
        <w:t xml:space="preserve">pod linkiem </w:t>
      </w:r>
      <w:hyperlink r:id="rId7" w:history="1">
        <w:r w:rsidRPr="00FE08DA">
          <w:rPr>
            <w:rStyle w:val="Hipercze"/>
            <w:rFonts w:ascii="Arial" w:eastAsia="Times New Roman" w:hAnsi="Arial" w:cs="Arial"/>
            <w:lang w:eastAsia="pl-PL"/>
          </w:rPr>
          <w:t>https://swoz.tauron.pl/swoz2/platform/application?MP_action=repositoryList&amp;folder=000f00000002&amp;MP_module=intranetRepository</w:t>
        </w:r>
      </w:hyperlink>
      <w:r w:rsidR="00D61103">
        <w:t>,</w:t>
      </w:r>
    </w:p>
    <w:p w14:paraId="33B2992C"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przekazanie Zamawiającemu, przy podpisaniu Umowy:</w:t>
      </w:r>
    </w:p>
    <w:p w14:paraId="65AAEAE0" w14:textId="77777777" w:rsidR="00FE08DA" w:rsidRPr="00FE08DA" w:rsidRDefault="00FE08DA" w:rsidP="00FE08DA">
      <w:pPr>
        <w:widowControl w:val="0"/>
        <w:numPr>
          <w:ilvl w:val="0"/>
          <w:numId w:val="76"/>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Imiennego wykazu pracowników Wykonawcy wraz z ich zgodą na przetwarzanie danych osobowych w celach realizacji Umowy,</w:t>
      </w:r>
    </w:p>
    <w:p w14:paraId="69016E90" w14:textId="77777777" w:rsidR="00FE08DA" w:rsidRPr="00FE08DA" w:rsidRDefault="00FE08DA" w:rsidP="00FE08DA">
      <w:pPr>
        <w:widowControl w:val="0"/>
        <w:numPr>
          <w:ilvl w:val="0"/>
          <w:numId w:val="76"/>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Oświadczenia o przeszkoleniu pracowników dozoru Wykonawcy i pozostałych pracowników w zakresie BHP,</w:t>
      </w:r>
    </w:p>
    <w:p w14:paraId="76FB6652" w14:textId="77777777" w:rsidR="00FE08DA" w:rsidRPr="00FE08DA" w:rsidRDefault="00FE08DA" w:rsidP="00FE08DA">
      <w:pPr>
        <w:widowControl w:val="0"/>
        <w:numPr>
          <w:ilvl w:val="0"/>
          <w:numId w:val="76"/>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Oświadczenia o badaniach lekarskich, szkoleniach i świadectwach kwalifikacyjnych pracowników Wykonawcy,</w:t>
      </w:r>
    </w:p>
    <w:p w14:paraId="25915A17" w14:textId="77777777" w:rsidR="00FE08DA" w:rsidRPr="00FE08DA" w:rsidRDefault="00FE08DA" w:rsidP="00FE08DA">
      <w:pPr>
        <w:widowControl w:val="0"/>
        <w:numPr>
          <w:ilvl w:val="0"/>
          <w:numId w:val="76"/>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Wykazu substancji niebezpiecznych i preparatów chemicznych stosowanych przez Wykonawcę,</w:t>
      </w:r>
    </w:p>
    <w:p w14:paraId="5439F966"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 xml:space="preserve">przeszkolenie osób wykonujących Przedmiot Umowy w zakresie występujących zagrożeń dla bezpieczeństwa i zdrowia w miejscu i podczas wykonywania prac, </w:t>
      </w:r>
      <w:r w:rsidRPr="00FE08DA">
        <w:rPr>
          <w:rFonts w:ascii="Arial" w:eastAsia="Times New Roman" w:hAnsi="Arial" w:cs="Arial"/>
          <w:lang w:eastAsia="pl-PL"/>
        </w:rPr>
        <w:br/>
        <w:t xml:space="preserve">jak również zapoznanie ich z uregulowaniami wewnętrznymi Zamawiającego, dotyczącymi bezpieczeństwa i higieny pracy oraz bezpieczeństwa przeciwpożarowego; wskazanymi w szczególności </w:t>
      </w:r>
      <w:r w:rsidRPr="00FE08DA">
        <w:rPr>
          <w:rFonts w:ascii="Arial" w:eastAsia="Times New Roman" w:hAnsi="Arial" w:cs="Arial"/>
          <w:b/>
          <w:bCs/>
          <w:lang w:eastAsia="pl-PL"/>
        </w:rPr>
        <w:t>w Załączniku nr 7 do Umowy</w:t>
      </w:r>
      <w:r w:rsidRPr="00FE08DA">
        <w:rPr>
          <w:rFonts w:ascii="Arial" w:eastAsia="Times New Roman" w:hAnsi="Arial" w:cs="Arial"/>
          <w:lang w:eastAsia="pl-PL"/>
        </w:rPr>
        <w:t>,</w:t>
      </w:r>
    </w:p>
    <w:p w14:paraId="4F219E1D"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naprawa szkód wyrządzonych w trakcie realizacji prac,</w:t>
      </w:r>
    </w:p>
    <w:p w14:paraId="57BB9321" w14:textId="77777777" w:rsidR="00FE08DA" w:rsidRPr="00FE08DA" w:rsidRDefault="00FE08DA" w:rsidP="00FE08DA">
      <w:pPr>
        <w:widowControl w:val="0"/>
        <w:numPr>
          <w:ilvl w:val="0"/>
          <w:numId w:val="75"/>
        </w:numPr>
        <w:spacing w:after="0" w:line="240" w:lineRule="auto"/>
        <w:jc w:val="both"/>
        <w:rPr>
          <w:rFonts w:ascii="Arial" w:eastAsia="Times New Roman" w:hAnsi="Arial" w:cs="Arial"/>
          <w:b/>
          <w:lang w:eastAsia="pl-PL"/>
        </w:rPr>
      </w:pPr>
      <w:r w:rsidRPr="00FE08DA">
        <w:rPr>
          <w:rFonts w:ascii="Arial" w:eastAsia="Times New Roman" w:hAnsi="Arial" w:cs="Arial"/>
          <w:lang w:eastAsia="pl-PL"/>
        </w:rPr>
        <w:t>bieżące zabezpieczenie wykonywanych robót w sposób uniemożliwiający zniszczenie ich efektów, w razie niewykonania tego zobowiązania Zamawiający może sam wykonać powyższe zabezpieczenie na koszt i ryzyko Wykonawcy;</w:t>
      </w:r>
    </w:p>
    <w:p w14:paraId="52083599"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zapewnienie osobom wykonującym Przedmiot Umowy odzieży i obuwia roboczego, środków ochrony indywidualnej, zgodnych z obowiązującymi przepisami prawa oraz bezwzględne dopilnowanie ich stosowania;</w:t>
      </w:r>
    </w:p>
    <w:p w14:paraId="1FFD1BE8"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gospodarowanie odpadami zgodnie z ustawą z dnia 14 grudnia 2012 r. o odpadach, ustawą z dnia 13 czerwca 2013 r. o gospodarce opakowaniami i odpadami opakowaniowymi oraz innymi powszechnie obowiązującymi przepisami w tym zakresie oraz uregulowaniami obowiązującymi u Zamawiającego.</w:t>
      </w:r>
    </w:p>
    <w:p w14:paraId="4C244748" w14:textId="339369B6" w:rsidR="00FE08DA" w:rsidRPr="00FE08DA" w:rsidRDefault="00124593" w:rsidP="00124593">
      <w:pPr>
        <w:widowControl w:val="0"/>
        <w:tabs>
          <w:tab w:val="left" w:pos="709"/>
        </w:tabs>
        <w:spacing w:after="0" w:line="240" w:lineRule="auto"/>
        <w:ind w:left="851" w:hanging="142"/>
        <w:jc w:val="both"/>
        <w:rPr>
          <w:rFonts w:ascii="Arial" w:eastAsia="Times New Roman" w:hAnsi="Arial" w:cs="Arial"/>
          <w:lang w:eastAsia="pl-PL"/>
        </w:rPr>
      </w:pPr>
      <w:r>
        <w:rPr>
          <w:rFonts w:ascii="Arial" w:eastAsia="Times New Roman" w:hAnsi="Arial" w:cs="Arial"/>
          <w:lang w:eastAsia="pl-PL"/>
        </w:rPr>
        <w:t xml:space="preserve">  </w:t>
      </w:r>
      <w:r w:rsidR="00FE08DA" w:rsidRPr="00FE08DA">
        <w:rPr>
          <w:rFonts w:ascii="Arial" w:eastAsia="Times New Roman" w:hAnsi="Arial" w:cs="Arial"/>
          <w:lang w:eastAsia="pl-PL"/>
        </w:rPr>
        <w:t xml:space="preserve">W rozumieniu ustawy o odpadach Wykonawca jest wytwórcą i posiadaczem odpadów </w:t>
      </w:r>
      <w:r>
        <w:rPr>
          <w:rFonts w:ascii="Arial" w:eastAsia="Times New Roman" w:hAnsi="Arial" w:cs="Arial"/>
          <w:lang w:eastAsia="pl-PL"/>
        </w:rPr>
        <w:t xml:space="preserve">   </w:t>
      </w:r>
      <w:r w:rsidR="00FE08DA" w:rsidRPr="00FE08DA">
        <w:rPr>
          <w:rFonts w:ascii="Arial" w:eastAsia="Times New Roman" w:hAnsi="Arial" w:cs="Arial"/>
          <w:lang w:eastAsia="pl-PL"/>
        </w:rPr>
        <w:t>powstających w trakcie realizacji Umowy.</w:t>
      </w:r>
    </w:p>
    <w:p w14:paraId="26CF713F" w14:textId="6627DAA0" w:rsidR="00FE08DA" w:rsidRPr="00FE08DA" w:rsidRDefault="00124593" w:rsidP="00124593">
      <w:pPr>
        <w:widowControl w:val="0"/>
        <w:tabs>
          <w:tab w:val="left" w:pos="284"/>
        </w:tabs>
        <w:spacing w:after="0" w:line="240" w:lineRule="auto"/>
        <w:ind w:left="851" w:hanging="927"/>
        <w:jc w:val="both"/>
        <w:rPr>
          <w:rFonts w:ascii="Arial" w:eastAsia="Times New Roman" w:hAnsi="Arial" w:cs="Arial"/>
          <w:lang w:eastAsia="pl-PL"/>
        </w:rPr>
      </w:pPr>
      <w:r>
        <w:rPr>
          <w:rFonts w:ascii="Arial" w:eastAsia="Times New Roman" w:hAnsi="Arial" w:cs="Arial"/>
          <w:lang w:eastAsia="pl-PL"/>
        </w:rPr>
        <w:t xml:space="preserve">               </w:t>
      </w:r>
      <w:r w:rsidR="00FE08DA" w:rsidRPr="00FE08DA">
        <w:rPr>
          <w:rFonts w:ascii="Arial" w:eastAsia="Times New Roman" w:hAnsi="Arial" w:cs="Arial"/>
          <w:lang w:eastAsia="pl-PL"/>
        </w:rPr>
        <w:t xml:space="preserve">Odpady z wyłączeniem złomu żelaza i metali kolorowych, powstające w wyniku działań </w:t>
      </w:r>
      <w:r>
        <w:rPr>
          <w:rFonts w:ascii="Arial" w:eastAsia="Times New Roman" w:hAnsi="Arial" w:cs="Arial"/>
          <w:lang w:eastAsia="pl-PL"/>
        </w:rPr>
        <w:t xml:space="preserve">  </w:t>
      </w:r>
      <w:r w:rsidR="00FE08DA" w:rsidRPr="00FE08DA">
        <w:rPr>
          <w:rFonts w:ascii="Arial" w:eastAsia="Times New Roman" w:hAnsi="Arial" w:cs="Arial"/>
          <w:lang w:eastAsia="pl-PL"/>
        </w:rPr>
        <w:t xml:space="preserve">związanych z wykonywaniem Umowy zostaną zagospodarowane przez Wykonawcę, zgodnie z przepisami prawa i na zasadach wynikających z Instrukcji postępowania </w:t>
      </w:r>
      <w:r w:rsidR="00FE08DA" w:rsidRPr="00FE08DA">
        <w:rPr>
          <w:rFonts w:ascii="Arial" w:eastAsia="Times New Roman" w:hAnsi="Arial" w:cs="Arial"/>
          <w:lang w:eastAsia="pl-PL"/>
        </w:rPr>
        <w:br/>
        <w:t>z odpadami w TAURON Serwis Sp. z o. o.;</w:t>
      </w:r>
    </w:p>
    <w:p w14:paraId="7F383A6D"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 xml:space="preserve">przekazanie Zamawiającemu najpóźniej w dniu ostatecznego </w:t>
      </w:r>
      <w:r w:rsidRPr="00FE08DA">
        <w:rPr>
          <w:rFonts w:ascii="Arial" w:eastAsia="Times New Roman" w:hAnsi="Arial" w:cs="Arial"/>
          <w:bCs/>
          <w:lang w:eastAsia="pl-PL"/>
        </w:rPr>
        <w:t xml:space="preserve">odbioru prac dokonanego zgodnie z Umową </w:t>
      </w:r>
      <w:r w:rsidRPr="00FE08DA">
        <w:rPr>
          <w:rFonts w:ascii="Arial" w:eastAsia="Times New Roman" w:hAnsi="Arial" w:cs="Arial"/>
          <w:lang w:eastAsia="pl-PL"/>
        </w:rPr>
        <w:t>pisemnej informacji o rodzajach (kod odpadu), ilościach (podane ilości oraz metody obliczania lub pomiaru masy odpadu) i sposobie zagospodarowania (odzysk lub unieszkodliwienie) odpadów wytworzonych w wyniku wykonywania Przedmiotu Umowy, co stanowi jeden z warunków odbioru;</w:t>
      </w:r>
    </w:p>
    <w:p w14:paraId="2B265ECF"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sprawdzenie dokumentacji w razie otrzymania jej od Zamawiającego;</w:t>
      </w:r>
    </w:p>
    <w:p w14:paraId="7A1004BC" w14:textId="77777777" w:rsidR="00FE08DA" w:rsidRPr="00FE08DA" w:rsidRDefault="00FE08DA" w:rsidP="00FE08DA">
      <w:pPr>
        <w:widowControl w:val="0"/>
        <w:numPr>
          <w:ilvl w:val="0"/>
          <w:numId w:val="75"/>
        </w:numPr>
        <w:spacing w:after="0" w:line="240" w:lineRule="auto"/>
        <w:jc w:val="both"/>
        <w:rPr>
          <w:rFonts w:ascii="Arial" w:eastAsia="Times New Roman" w:hAnsi="Arial" w:cs="Arial"/>
          <w:b/>
          <w:lang w:eastAsia="pl-PL"/>
        </w:rPr>
      </w:pPr>
      <w:r w:rsidRPr="00FE08DA">
        <w:rPr>
          <w:rFonts w:ascii="Arial" w:eastAsia="Times New Roman" w:hAnsi="Arial" w:cs="Arial"/>
          <w:lang w:eastAsia="pl-PL"/>
        </w:rPr>
        <w:lastRenderedPageBreak/>
        <w:t>dostarczenie Zamawiającemu, na co najmniej 3 dni przed terminem odbioru Przedmiotu Umowy: atestów i certyfikatów wraz z wynikami prób i badań, protokołami inwentaryzacji geodezyjnej (jeżeli taka jest wymagana), deklaracji zgodności i kart gwarancyjnych dotyczących zastosowanych materiałów, części i podzespołów</w:t>
      </w:r>
      <w:r w:rsidRPr="00FE08DA">
        <w:rPr>
          <w:rFonts w:ascii="Arial" w:eastAsia="Times New Roman" w:hAnsi="Arial" w:cs="Arial"/>
          <w:b/>
          <w:lang w:eastAsia="pl-PL"/>
        </w:rPr>
        <w:t xml:space="preserve"> </w:t>
      </w:r>
      <w:r w:rsidRPr="00FE08DA">
        <w:rPr>
          <w:rFonts w:ascii="Arial" w:eastAsia="Times New Roman" w:hAnsi="Arial" w:cs="Arial"/>
          <w:lang w:eastAsia="pl-PL"/>
        </w:rPr>
        <w:t>jak również kompletu dokumentów niezbędnych do przekazania obiektu do użytkowania, co stanowi jeden z warunków odbioru;</w:t>
      </w:r>
    </w:p>
    <w:p w14:paraId="5392A2D2"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 xml:space="preserve">przestrzeganie wymagań ochrony środowiska na podstawie obowiązujących przepisów. W trakcie wykonywania prac Wykonawca jest zobowiązany chronić środowisko na obszarze prowadzenia prac oraz w ich otoczeniu, a w szczególności zapewnić ochronę gleby, zieleni, naturalnego ukształtowania terenu i stosunków wodnych. W przypadku wystąpienia bezpośredniego zagrożenia szkodą w środowisku Wykonawca obowiązany jest niezwłocznie podjąć działania zapobiegawcze. W przypadku wystąpienia szkody </w:t>
      </w:r>
      <w:r w:rsidRPr="00FE08DA">
        <w:rPr>
          <w:rFonts w:ascii="Arial" w:eastAsia="Times New Roman" w:hAnsi="Arial" w:cs="Arial"/>
          <w:lang w:eastAsia="pl-PL"/>
        </w:rPr>
        <w:br/>
        <w:t>w środowisku Wykonawca obowiązany jest do ograniczenia szkody i podjęcia działań naprawczych;</w:t>
      </w:r>
    </w:p>
    <w:p w14:paraId="3B7D3C50"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 xml:space="preserve">zaspokojenie roszczeń osób trzecich zgłoszonych w związku z realizacją przez Wykonawcę Umowy, także jeżeli zostaną one skierowane bezpośrednio </w:t>
      </w:r>
      <w:r w:rsidRPr="00FE08DA">
        <w:rPr>
          <w:rFonts w:ascii="Arial" w:eastAsia="Times New Roman" w:hAnsi="Arial" w:cs="Arial"/>
          <w:lang w:eastAsia="pl-PL"/>
        </w:rPr>
        <w:br/>
        <w:t xml:space="preserve">do Zamawiającego, Wykonawca zobowiązany jest niezwłocznie powiadomić Zamawiającego o każdym przypadku zgłoszenia takich roszczeń bezpośrednio </w:t>
      </w:r>
      <w:r w:rsidRPr="00FE08DA">
        <w:rPr>
          <w:rFonts w:ascii="Arial" w:eastAsia="Times New Roman" w:hAnsi="Arial" w:cs="Arial"/>
          <w:lang w:eastAsia="pl-PL"/>
        </w:rPr>
        <w:br/>
        <w:t xml:space="preserve">do Wykonawcy. W przypadku gdyby Zamawiający zobowiązany został do zapłaty </w:t>
      </w:r>
      <w:r w:rsidRPr="00FE08DA">
        <w:rPr>
          <w:rFonts w:ascii="Arial" w:eastAsia="Times New Roman" w:hAnsi="Arial" w:cs="Arial"/>
          <w:lang w:eastAsia="pl-PL"/>
        </w:rPr>
        <w:br/>
        <w:t>na rzecz jakiejkolwiek osoby lub organu administracji jakichkolwiek kwot z tytułu odszkodowań, kar bądź innych roszczeń, albo kwoty takie w całości bądź części zapłacił, w szczególności w związku z niewykonaniem lub nienależytym wykonaniem przez Wykonawcę jakiegokolwiek obowiązku określonego w Umowie, Wykonawca zobowiązany jest zaspokoić powyższe zobowiązania, a jeżeli nie będzie to możliwe, zwrócić Zamawiającemu uiszczone przez Zamawiającego należności oraz wszelkie z tym związane koszty w terminie 7 dni od doręczenia Wykonawcy pisemnego wezwania do zapłaty;</w:t>
      </w:r>
    </w:p>
    <w:p w14:paraId="4E7FA3BA"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sporządzanie wszelkiej dokumentacji przeznaczonej dla Zamawiającego w języku polskim oraz dostarczenie Zamawiającemu, na co najmniej 3 dni przed terminem każdego odbioru, atestów i certyfikatów, deklaracji zgodności i kart gwarancyjnych dotyczących zastosowanych materiałów, części i podzespołów oraz sporządzenie i dostarczenie Dokumentacji Jakościowej wykonanych prac, co stanowi jeden z warunków odbioru Przedmiotu Umowy;</w:t>
      </w:r>
    </w:p>
    <w:p w14:paraId="11B8E82C"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zachowanie należytej ostrożności w czasie prowadzenia robót w sąsiedztwie elementów robót już wykonanych przez innego wykonawcę celem uniknięcia uszkodzeń i zniszczeń. W przypadku powstania szkód Zamawiający obciąży Wykonawcę kosztem usunięcia szkody w formie potrącenia z należnego Wykonawcy wynagrodzenia. Jeżeli usuwanie szkód spowoduje opóźnienie w przekazaniu obiektu Inwestorowi, Zamawiający zastrzega sobie możliwość dochodzenia odszkodowania przewyższającego koszty naprawy;</w:t>
      </w:r>
    </w:p>
    <w:p w14:paraId="7DAF8C0A"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 xml:space="preserve">uczestniczenie w rozmowach i naradach na wezwanie Zamawiającego; </w:t>
      </w:r>
    </w:p>
    <w:p w14:paraId="529C5457"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ponoszenie odpowiedzialności za szkody wyrządzone osobom trzecim podczas Umowy w stopniu całkowicie zwalniającym od tej odpowiedzialności Zamawiającego;</w:t>
      </w:r>
    </w:p>
    <w:p w14:paraId="525C7F6C"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nieumieszczanie żadnych reklam na terenie prowadzonych prac bez pisemnej zgody Zamawiającego;</w:t>
      </w:r>
    </w:p>
    <w:p w14:paraId="419128B4"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właściwe i bezpiecznie składowanie swoich materiałów i urządzeń. Wykonawca odpowiada za zabezpieczenie swoich materiałów, urządzeń i robót przed uszkodzeniem i zniszczeniem, Zamawiający nie ponosi w tym zakresie jakiejkolwiek odpowiedzialności;</w:t>
      </w:r>
    </w:p>
    <w:p w14:paraId="78D34C64" w14:textId="77777777" w:rsidR="00FE08DA" w:rsidRPr="00FE08DA" w:rsidRDefault="00FE08DA" w:rsidP="00FE08DA">
      <w:pPr>
        <w:widowControl w:val="0"/>
        <w:numPr>
          <w:ilvl w:val="0"/>
          <w:numId w:val="75"/>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prowadzenie prac w systemie wielozmianowym oraz w dni wolne i święta na każde żądanie Zamawiającego lub jeżeli taka konieczność wynikać będzie z harmonogramu robót;</w:t>
      </w:r>
    </w:p>
    <w:p w14:paraId="5D2691B6" w14:textId="77777777" w:rsidR="00FE08DA" w:rsidRPr="00FE08DA" w:rsidRDefault="00FE08DA" w:rsidP="00FE08DA">
      <w:pPr>
        <w:widowControl w:val="0"/>
        <w:numPr>
          <w:ilvl w:val="0"/>
          <w:numId w:val="73"/>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Wykonawca na żadnym etapie i do żadnej czynności dokonywanej w związku z realizowanym Przedmiotem Umowy nie może bez pisemnej zgody Zamawiającego:</w:t>
      </w:r>
    </w:p>
    <w:p w14:paraId="2BB0D6D9" w14:textId="77777777" w:rsidR="00FE08DA" w:rsidRPr="00FE08DA" w:rsidRDefault="00FE08DA" w:rsidP="00124593">
      <w:pPr>
        <w:widowControl w:val="0"/>
        <w:numPr>
          <w:ilvl w:val="0"/>
          <w:numId w:val="12"/>
        </w:numPr>
        <w:spacing w:after="0" w:line="240" w:lineRule="auto"/>
        <w:ind w:left="993" w:hanging="284"/>
        <w:jc w:val="both"/>
        <w:rPr>
          <w:rFonts w:ascii="Arial" w:eastAsia="Times New Roman" w:hAnsi="Arial" w:cs="Arial"/>
          <w:lang w:eastAsia="pl-PL"/>
        </w:rPr>
      </w:pPr>
      <w:r w:rsidRPr="00FE08DA">
        <w:rPr>
          <w:rFonts w:ascii="Arial" w:eastAsia="Times New Roman" w:hAnsi="Arial" w:cs="Arial"/>
          <w:lang w:eastAsia="pl-PL"/>
        </w:rPr>
        <w:t>zatrudniać lub w inny sposób korzystać odpłatnie lub nieodpłatnie z usług osób będących pracownikami Zamawiającego;</w:t>
      </w:r>
    </w:p>
    <w:p w14:paraId="3A2F139B" w14:textId="77777777" w:rsidR="00FE08DA" w:rsidRPr="00FE08DA" w:rsidRDefault="00FE08DA" w:rsidP="00124593">
      <w:pPr>
        <w:widowControl w:val="0"/>
        <w:numPr>
          <w:ilvl w:val="0"/>
          <w:numId w:val="12"/>
        </w:numPr>
        <w:spacing w:after="0" w:line="240" w:lineRule="auto"/>
        <w:ind w:left="993" w:hanging="284"/>
        <w:jc w:val="both"/>
        <w:rPr>
          <w:rFonts w:ascii="Arial" w:eastAsia="Times New Roman" w:hAnsi="Arial" w:cs="Arial"/>
          <w:lang w:eastAsia="pl-PL"/>
        </w:rPr>
      </w:pPr>
      <w:r w:rsidRPr="00FE08DA">
        <w:rPr>
          <w:rFonts w:ascii="Arial" w:eastAsia="Times New Roman" w:hAnsi="Arial" w:cs="Arial"/>
          <w:lang w:eastAsia="pl-PL"/>
        </w:rPr>
        <w:t xml:space="preserve">korzystać ze środków transportu, narzędzi lub jakiegokolwiek innego mienia </w:t>
      </w:r>
      <w:r w:rsidRPr="00FE08DA">
        <w:rPr>
          <w:rFonts w:ascii="Arial" w:eastAsia="Times New Roman" w:hAnsi="Arial" w:cs="Arial"/>
          <w:lang w:eastAsia="pl-PL"/>
        </w:rPr>
        <w:lastRenderedPageBreak/>
        <w:t>należącego do Zamawiającego, za wyjątkiem mienia przekazanego lub udostępnionego Wykonawcy przez Zamawiającego w celu realizacji Przedmiotu Umowy.</w:t>
      </w:r>
    </w:p>
    <w:p w14:paraId="3B0FF3CE" w14:textId="2345C95F" w:rsidR="00FE08DA" w:rsidRPr="00FE08DA" w:rsidRDefault="00FE08DA" w:rsidP="00FE08DA">
      <w:pPr>
        <w:widowControl w:val="0"/>
        <w:numPr>
          <w:ilvl w:val="0"/>
          <w:numId w:val="73"/>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 xml:space="preserve">W razie </w:t>
      </w:r>
      <w:r w:rsidR="00E863E9">
        <w:rPr>
          <w:rFonts w:ascii="Arial" w:eastAsia="Times New Roman" w:hAnsi="Arial" w:cs="Arial"/>
          <w:lang w:eastAsia="pl-PL"/>
        </w:rPr>
        <w:t xml:space="preserve">naruszenia </w:t>
      </w:r>
      <w:r w:rsidR="00CE026F" w:rsidRPr="00CE026F">
        <w:rPr>
          <w:rFonts w:ascii="Arial" w:eastAsia="Times New Roman" w:hAnsi="Arial" w:cs="Arial"/>
          <w:lang w:eastAsia="pl-PL"/>
        </w:rPr>
        <w:t xml:space="preserve">przez Wykonawcę zakazu określonego w ust. </w:t>
      </w:r>
      <w:r w:rsidR="00E863E9">
        <w:rPr>
          <w:rFonts w:ascii="Arial" w:eastAsia="Times New Roman" w:hAnsi="Arial" w:cs="Arial"/>
          <w:lang w:eastAsia="pl-PL"/>
        </w:rPr>
        <w:t>3</w:t>
      </w:r>
      <w:r w:rsidR="00CE026F" w:rsidRPr="00CE026F">
        <w:rPr>
          <w:rFonts w:ascii="Arial" w:eastAsia="Times New Roman" w:hAnsi="Arial" w:cs="Arial"/>
          <w:lang w:eastAsia="pl-PL"/>
        </w:rPr>
        <w:t xml:space="preserve"> Zamawiającemu przysługiwać będzie prawo do odstąpienia od Umowy w całości lub w części.</w:t>
      </w:r>
    </w:p>
    <w:p w14:paraId="6E08FF26" w14:textId="77777777" w:rsidR="00FE08DA" w:rsidRPr="00FE08DA" w:rsidRDefault="00FE08DA" w:rsidP="00FE08DA">
      <w:pPr>
        <w:widowControl w:val="0"/>
        <w:numPr>
          <w:ilvl w:val="0"/>
          <w:numId w:val="73"/>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Postanowienia określone w ust. 3 oraz ust. 4 obowiązują także w pełnym zakresie, w razie naruszenia zakazu przez podwykonawców, którymi Wykonawca się posługuje przy wykonywaniu Przedmiotu Umowy.</w:t>
      </w:r>
    </w:p>
    <w:p w14:paraId="531DBB0A" w14:textId="77777777" w:rsidR="00A36FD9" w:rsidRDefault="00FE08DA" w:rsidP="00FE08DA">
      <w:pPr>
        <w:widowControl w:val="0"/>
        <w:numPr>
          <w:ilvl w:val="0"/>
          <w:numId w:val="73"/>
        </w:numPr>
        <w:spacing w:after="0" w:line="240" w:lineRule="auto"/>
        <w:jc w:val="both"/>
        <w:rPr>
          <w:rFonts w:ascii="Arial" w:eastAsia="Times New Roman" w:hAnsi="Arial" w:cs="Arial"/>
          <w:lang w:eastAsia="pl-PL"/>
        </w:rPr>
      </w:pPr>
      <w:r w:rsidRPr="00FE08DA">
        <w:rPr>
          <w:rFonts w:ascii="Arial" w:eastAsia="Times New Roman" w:hAnsi="Arial" w:cs="Arial"/>
          <w:lang w:eastAsia="pl-PL"/>
        </w:rPr>
        <w:t>Ustala się, że Zamawiający nie ponosi jakiejkolwiek odpowiedzialności za materiały, urządzenia i inne rzeczy Wykonawcy używane do wykonywania Przedmiotu Umowy, a w szczególności wniesione na teren prowadzonych prac.</w:t>
      </w:r>
    </w:p>
    <w:p w14:paraId="6A31426C" w14:textId="204311EC" w:rsidR="00FE08DA" w:rsidRPr="00FE08DA" w:rsidRDefault="00FE08DA" w:rsidP="00A36FD9">
      <w:pPr>
        <w:widowControl w:val="0"/>
        <w:spacing w:after="0" w:line="240" w:lineRule="auto"/>
        <w:ind w:left="720"/>
        <w:jc w:val="both"/>
        <w:rPr>
          <w:rFonts w:ascii="Arial" w:eastAsia="Times New Roman" w:hAnsi="Arial" w:cs="Arial"/>
          <w:lang w:eastAsia="pl-PL"/>
        </w:rPr>
      </w:pPr>
      <w:r w:rsidRPr="00FE08DA">
        <w:rPr>
          <w:rFonts w:ascii="Arial" w:eastAsia="Times New Roman" w:hAnsi="Arial" w:cs="Arial"/>
          <w:lang w:eastAsia="pl-PL"/>
        </w:rPr>
        <w:t xml:space="preserve"> </w:t>
      </w:r>
    </w:p>
    <w:p w14:paraId="655B0AEF" w14:textId="77777777" w:rsidR="00FE08DA" w:rsidRPr="00DD48E5" w:rsidRDefault="00FE08DA" w:rsidP="00624910">
      <w:pPr>
        <w:widowControl w:val="0"/>
        <w:spacing w:after="0" w:line="240" w:lineRule="auto"/>
        <w:ind w:left="142" w:hanging="218"/>
        <w:jc w:val="both"/>
        <w:rPr>
          <w:rFonts w:ascii="Arial" w:eastAsia="Times New Roman" w:hAnsi="Arial" w:cs="Arial"/>
          <w:lang w:eastAsia="pl-PL"/>
        </w:rPr>
      </w:pPr>
    </w:p>
    <w:p w14:paraId="31F68B2A" w14:textId="4643AB64" w:rsidR="00DD48E5" w:rsidRPr="008A11F0" w:rsidRDefault="00DD48E5" w:rsidP="00DD48E5">
      <w:pPr>
        <w:tabs>
          <w:tab w:val="left" w:pos="0"/>
        </w:tabs>
        <w:autoSpaceDE w:val="0"/>
        <w:autoSpaceDN w:val="0"/>
        <w:adjustRightInd w:val="0"/>
        <w:spacing w:after="0" w:line="276" w:lineRule="auto"/>
        <w:jc w:val="center"/>
        <w:rPr>
          <w:rFonts w:ascii="Arial" w:eastAsia="Times New Roman" w:hAnsi="Arial" w:cs="Arial"/>
          <w:b/>
          <w:lang w:eastAsia="pl-PL"/>
        </w:rPr>
      </w:pPr>
      <w:r w:rsidRPr="008A11F0">
        <w:rPr>
          <w:rFonts w:ascii="Arial" w:eastAsia="Times New Roman" w:hAnsi="Arial" w:cs="Arial"/>
          <w:b/>
          <w:lang w:eastAsia="pl-PL"/>
        </w:rPr>
        <w:t xml:space="preserve">§ </w:t>
      </w:r>
      <w:r w:rsidR="00D21C71">
        <w:rPr>
          <w:rFonts w:ascii="Arial" w:eastAsia="Times New Roman" w:hAnsi="Arial" w:cs="Arial"/>
          <w:b/>
          <w:lang w:eastAsia="pl-PL"/>
        </w:rPr>
        <w:t>4</w:t>
      </w:r>
    </w:p>
    <w:p w14:paraId="5A459602" w14:textId="179A1614" w:rsidR="00DD48E5" w:rsidRPr="008A11F0" w:rsidRDefault="00DD48E5" w:rsidP="00DD48E5">
      <w:pPr>
        <w:tabs>
          <w:tab w:val="left" w:pos="0"/>
        </w:tabs>
        <w:autoSpaceDE w:val="0"/>
        <w:autoSpaceDN w:val="0"/>
        <w:adjustRightInd w:val="0"/>
        <w:spacing w:after="0" w:line="276" w:lineRule="auto"/>
        <w:jc w:val="center"/>
        <w:rPr>
          <w:rFonts w:ascii="Arial" w:eastAsia="Times New Roman" w:hAnsi="Arial" w:cs="Arial"/>
          <w:b/>
          <w:lang w:eastAsia="pl-PL"/>
        </w:rPr>
      </w:pPr>
      <w:r w:rsidRPr="008A11F0">
        <w:rPr>
          <w:rFonts w:ascii="Arial" w:eastAsia="Times New Roman" w:hAnsi="Arial" w:cs="Arial"/>
          <w:b/>
          <w:lang w:eastAsia="pl-PL"/>
        </w:rPr>
        <w:t>PODWYKONAW</w:t>
      </w:r>
      <w:r w:rsidR="00CB7EE6">
        <w:rPr>
          <w:rFonts w:ascii="Arial" w:eastAsia="Times New Roman" w:hAnsi="Arial" w:cs="Arial"/>
          <w:b/>
          <w:lang w:eastAsia="pl-PL"/>
        </w:rPr>
        <w:t>CA</w:t>
      </w:r>
    </w:p>
    <w:p w14:paraId="3A98BD11" w14:textId="77777777" w:rsidR="00DD48E5" w:rsidRPr="00DD48E5" w:rsidRDefault="00DD48E5" w:rsidP="0082560F">
      <w:pPr>
        <w:widowControl w:val="0"/>
        <w:numPr>
          <w:ilvl w:val="0"/>
          <w:numId w:val="38"/>
        </w:numPr>
        <w:tabs>
          <w:tab w:val="left" w:pos="0"/>
        </w:tabs>
        <w:autoSpaceDE w:val="0"/>
        <w:autoSpaceDN w:val="0"/>
        <w:adjustRightInd w:val="0"/>
        <w:spacing w:before="120" w:after="0" w:line="240" w:lineRule="auto"/>
        <w:ind w:left="142" w:hanging="284"/>
        <w:jc w:val="both"/>
        <w:rPr>
          <w:rFonts w:ascii="Arial" w:eastAsia="Times New Roman" w:hAnsi="Arial" w:cs="Arial"/>
          <w:lang w:eastAsia="pl-PL"/>
        </w:rPr>
      </w:pPr>
      <w:r w:rsidRPr="00DD48E5">
        <w:rPr>
          <w:rFonts w:ascii="Arial" w:eastAsia="Times New Roman" w:hAnsi="Arial" w:cs="Arial"/>
          <w:lang w:eastAsia="pl-PL"/>
        </w:rPr>
        <w:t>Do powierzenia przez Zleceniobiorcę podwykonawcy realizacji całości lub części Umowy jest wymagane uprzednie udzielenie przez Zleceniodawcę zgody w formie pisemnej pod rygorem nieważności.</w:t>
      </w:r>
    </w:p>
    <w:p w14:paraId="109A1610" w14:textId="77777777" w:rsidR="00DD48E5" w:rsidRPr="00DD48E5" w:rsidRDefault="00DD48E5" w:rsidP="0082560F">
      <w:pPr>
        <w:widowControl w:val="0"/>
        <w:numPr>
          <w:ilvl w:val="0"/>
          <w:numId w:val="38"/>
        </w:numPr>
        <w:tabs>
          <w:tab w:val="left" w:pos="0"/>
        </w:tabs>
        <w:autoSpaceDE w:val="0"/>
        <w:autoSpaceDN w:val="0"/>
        <w:adjustRightInd w:val="0"/>
        <w:spacing w:before="120" w:after="0" w:line="240" w:lineRule="auto"/>
        <w:ind w:left="142" w:hanging="284"/>
        <w:jc w:val="both"/>
        <w:rPr>
          <w:rFonts w:ascii="Arial" w:eastAsia="Times New Roman" w:hAnsi="Arial" w:cs="Arial"/>
          <w:lang w:eastAsia="pl-PL"/>
        </w:rPr>
      </w:pPr>
      <w:r w:rsidRPr="00DD48E5">
        <w:rPr>
          <w:rFonts w:ascii="Arial" w:eastAsia="Times New Roman" w:hAnsi="Arial" w:cs="Arial"/>
          <w:lang w:eastAsia="pl-PL"/>
        </w:rPr>
        <w:t>Powierzenie przez Zleceniobiorcę podwykonawcy realizacji całości lub części Umowy nie stanowi podstawy do podwyższenia wynagrodzenia za wykonanie Przedmiotu Umowy. Zleceniodawca nie jest solidarnie zobowiązany ze Zleceniobiorcą do zapłaty wynagrodzenia podwykonawcy.</w:t>
      </w:r>
    </w:p>
    <w:p w14:paraId="024D11F9" w14:textId="77777777" w:rsidR="00DD48E5" w:rsidRDefault="00DD48E5" w:rsidP="0082560F">
      <w:pPr>
        <w:widowControl w:val="0"/>
        <w:numPr>
          <w:ilvl w:val="0"/>
          <w:numId w:val="38"/>
        </w:numPr>
        <w:tabs>
          <w:tab w:val="left" w:pos="0"/>
        </w:tabs>
        <w:autoSpaceDE w:val="0"/>
        <w:autoSpaceDN w:val="0"/>
        <w:adjustRightInd w:val="0"/>
        <w:spacing w:before="120" w:after="0" w:line="240" w:lineRule="auto"/>
        <w:ind w:left="142" w:hanging="284"/>
        <w:jc w:val="both"/>
        <w:rPr>
          <w:rFonts w:ascii="Arial" w:eastAsia="Times New Roman" w:hAnsi="Arial" w:cs="Arial"/>
          <w:lang w:eastAsia="pl-PL"/>
        </w:rPr>
      </w:pPr>
      <w:r w:rsidRPr="00DD48E5">
        <w:rPr>
          <w:rFonts w:ascii="Arial" w:eastAsia="Times New Roman" w:hAnsi="Arial" w:cs="Arial"/>
          <w:lang w:eastAsia="pl-PL"/>
        </w:rPr>
        <w:t>Zleceniobiorca odpowiada za działanie lub zaniechanie podwykonawcy tak jakby sam działał lub zaniechał działania.</w:t>
      </w:r>
    </w:p>
    <w:p w14:paraId="13987558" w14:textId="54CCC7B1" w:rsidR="00CB7EE6" w:rsidRDefault="00CB7EE6" w:rsidP="00CB7EE6">
      <w:pPr>
        <w:widowControl w:val="0"/>
        <w:numPr>
          <w:ilvl w:val="0"/>
          <w:numId w:val="38"/>
        </w:numPr>
        <w:tabs>
          <w:tab w:val="left" w:pos="0"/>
        </w:tabs>
        <w:autoSpaceDE w:val="0"/>
        <w:autoSpaceDN w:val="0"/>
        <w:adjustRightInd w:val="0"/>
        <w:spacing w:before="120" w:after="0" w:line="240" w:lineRule="auto"/>
        <w:ind w:left="142" w:hanging="284"/>
        <w:jc w:val="both"/>
        <w:rPr>
          <w:rFonts w:ascii="Arial" w:eastAsia="Times New Roman" w:hAnsi="Arial" w:cs="Arial"/>
          <w:lang w:eastAsia="pl-PL"/>
        </w:rPr>
      </w:pPr>
      <w:r>
        <w:rPr>
          <w:rFonts w:ascii="Arial" w:eastAsia="Times New Roman" w:hAnsi="Arial" w:cs="Arial"/>
          <w:lang w:eastAsia="pl-PL"/>
        </w:rPr>
        <w:t>P</w:t>
      </w:r>
      <w:r w:rsidRPr="00CB7EE6">
        <w:rPr>
          <w:rFonts w:ascii="Arial" w:eastAsia="Times New Roman" w:hAnsi="Arial" w:cs="Arial"/>
          <w:lang w:eastAsia="pl-PL"/>
        </w:rPr>
        <w:t xml:space="preserve">odwykonawca oraz osoby, którymi posługuje się on w wykonaniu Umowy, powinny spełniać wszelkie wymagania związane z Przedmiotem Umowy, w tym wymagane właściwymi przepisami kwalifikacje i uprawnienia potrzebne do realizacji Umowy. </w:t>
      </w:r>
    </w:p>
    <w:p w14:paraId="0DB2317C" w14:textId="0FD48C73" w:rsidR="00CB7EE6" w:rsidRPr="00CB7EE6" w:rsidRDefault="00CB7EE6" w:rsidP="00CB7EE6">
      <w:pPr>
        <w:widowControl w:val="0"/>
        <w:numPr>
          <w:ilvl w:val="0"/>
          <w:numId w:val="38"/>
        </w:numPr>
        <w:tabs>
          <w:tab w:val="left" w:pos="0"/>
        </w:tabs>
        <w:autoSpaceDE w:val="0"/>
        <w:autoSpaceDN w:val="0"/>
        <w:adjustRightInd w:val="0"/>
        <w:spacing w:before="120" w:after="0" w:line="240" w:lineRule="auto"/>
        <w:ind w:left="142" w:hanging="284"/>
        <w:jc w:val="both"/>
        <w:rPr>
          <w:rFonts w:ascii="Arial" w:eastAsia="Times New Roman" w:hAnsi="Arial" w:cs="Arial"/>
          <w:lang w:eastAsia="pl-PL"/>
        </w:rPr>
      </w:pPr>
      <w:r w:rsidRPr="00CB7EE6">
        <w:rPr>
          <w:rFonts w:ascii="Arial" w:eastAsia="Times New Roman" w:hAnsi="Arial" w:cs="Arial"/>
          <w:lang w:eastAsia="pl-PL"/>
        </w:rPr>
        <w:t>Podwykonawca zobowiązany jest do zachowania poufnego charakteru informacji, do których ma dostęp lub które zostaną wytworzone w związku z wykonywaniem umowy o podwykonawstwo, w związku z realizacją niniejszej Umowy, a także zobowiązany jest do wykonania pozostałych obowiązków Zleceniobiorcy wynikających z umowy, w zakresie wykonywanych prac.</w:t>
      </w:r>
    </w:p>
    <w:p w14:paraId="61B72CBC" w14:textId="77777777" w:rsidR="00DD48E5" w:rsidRPr="00DD48E5" w:rsidRDefault="00DD48E5" w:rsidP="00DD48E5">
      <w:pPr>
        <w:widowControl w:val="0"/>
        <w:tabs>
          <w:tab w:val="left" w:pos="0"/>
        </w:tabs>
        <w:autoSpaceDE w:val="0"/>
        <w:autoSpaceDN w:val="0"/>
        <w:adjustRightInd w:val="0"/>
        <w:spacing w:before="120" w:after="0" w:line="240" w:lineRule="auto"/>
        <w:ind w:left="426"/>
        <w:jc w:val="both"/>
        <w:rPr>
          <w:rFonts w:ascii="Arial" w:eastAsia="Times New Roman" w:hAnsi="Arial" w:cs="Arial"/>
          <w:lang w:eastAsia="pl-PL"/>
        </w:rPr>
      </w:pPr>
    </w:p>
    <w:p w14:paraId="4B3C19BE" w14:textId="4E0BE4FF" w:rsidR="00DD48E5" w:rsidRPr="00DD48E5" w:rsidRDefault="00DD48E5" w:rsidP="00DD48E5">
      <w:pPr>
        <w:tabs>
          <w:tab w:val="left" w:pos="0"/>
        </w:tabs>
        <w:autoSpaceDE w:val="0"/>
        <w:autoSpaceDN w:val="0"/>
        <w:adjustRightInd w:val="0"/>
        <w:spacing w:after="0" w:line="276" w:lineRule="auto"/>
        <w:ind w:left="360"/>
        <w:jc w:val="center"/>
        <w:rPr>
          <w:rFonts w:ascii="Arial" w:eastAsia="Times New Roman" w:hAnsi="Arial" w:cs="Arial"/>
          <w:b/>
          <w:lang w:eastAsia="pl-PL"/>
        </w:rPr>
      </w:pPr>
      <w:r w:rsidRPr="00DD48E5">
        <w:rPr>
          <w:rFonts w:ascii="Arial" w:eastAsia="Times New Roman" w:hAnsi="Arial" w:cs="Arial"/>
          <w:b/>
          <w:lang w:eastAsia="pl-PL"/>
        </w:rPr>
        <w:t xml:space="preserve">§ </w:t>
      </w:r>
      <w:r w:rsidR="00D21C71">
        <w:rPr>
          <w:rFonts w:ascii="Arial" w:eastAsia="Times New Roman" w:hAnsi="Arial" w:cs="Arial"/>
          <w:b/>
          <w:lang w:eastAsia="pl-PL"/>
        </w:rPr>
        <w:t>5</w:t>
      </w:r>
    </w:p>
    <w:p w14:paraId="5BB458A7" w14:textId="77777777" w:rsidR="00DD48E5" w:rsidRPr="00DD48E5" w:rsidRDefault="00DD48E5" w:rsidP="00DD48E5">
      <w:pPr>
        <w:tabs>
          <w:tab w:val="left" w:pos="0"/>
        </w:tabs>
        <w:autoSpaceDE w:val="0"/>
        <w:autoSpaceDN w:val="0"/>
        <w:adjustRightInd w:val="0"/>
        <w:spacing w:after="0" w:line="276" w:lineRule="auto"/>
        <w:jc w:val="center"/>
        <w:rPr>
          <w:rFonts w:ascii="Arial" w:eastAsia="Times New Roman" w:hAnsi="Arial" w:cs="Arial"/>
          <w:b/>
          <w:lang w:eastAsia="pl-PL"/>
        </w:rPr>
      </w:pPr>
      <w:r w:rsidRPr="00DD48E5">
        <w:rPr>
          <w:rFonts w:ascii="Arial" w:eastAsia="Times New Roman" w:hAnsi="Arial" w:cs="Arial"/>
          <w:b/>
          <w:lang w:eastAsia="pl-PL"/>
        </w:rPr>
        <w:t>PROCEDURA ODBIOROWA</w:t>
      </w:r>
    </w:p>
    <w:p w14:paraId="30B9D536" w14:textId="77777777" w:rsidR="00DD48E5" w:rsidRPr="00DD48E5" w:rsidRDefault="00DD48E5" w:rsidP="0082560F">
      <w:pPr>
        <w:widowControl w:val="0"/>
        <w:numPr>
          <w:ilvl w:val="0"/>
          <w:numId w:val="40"/>
        </w:numPr>
        <w:tabs>
          <w:tab w:val="left" w:pos="0"/>
        </w:tabs>
        <w:autoSpaceDE w:val="0"/>
        <w:autoSpaceDN w:val="0"/>
        <w:adjustRightInd w:val="0"/>
        <w:spacing w:before="120" w:after="0" w:line="240" w:lineRule="auto"/>
        <w:ind w:left="142" w:hanging="284"/>
        <w:jc w:val="both"/>
        <w:rPr>
          <w:rFonts w:ascii="Arial" w:eastAsia="Times New Roman" w:hAnsi="Arial" w:cs="Arial"/>
          <w:lang w:eastAsia="pl-PL"/>
        </w:rPr>
      </w:pPr>
      <w:r w:rsidRPr="00DD48E5">
        <w:rPr>
          <w:rFonts w:ascii="Arial" w:eastAsia="Times New Roman" w:hAnsi="Arial" w:cs="Arial"/>
          <w:lang w:eastAsia="pl-PL"/>
        </w:rPr>
        <w:t>Strony ustalają, że w ramach realizacji niniejszej Umowy występować będą następujące odbiory:</w:t>
      </w:r>
    </w:p>
    <w:p w14:paraId="6B7B51C1" w14:textId="1421BC1A" w:rsidR="00DD48E5" w:rsidRPr="00A847C3" w:rsidRDefault="00DD48E5" w:rsidP="00A847C3">
      <w:pPr>
        <w:numPr>
          <w:ilvl w:val="0"/>
          <w:numId w:val="41"/>
        </w:numPr>
        <w:spacing w:before="120" w:after="120" w:line="240" w:lineRule="auto"/>
        <w:ind w:left="567"/>
        <w:jc w:val="both"/>
        <w:rPr>
          <w:rFonts w:ascii="Arial" w:eastAsia="Calibri" w:hAnsi="Arial" w:cs="Arial"/>
        </w:rPr>
      </w:pPr>
      <w:r w:rsidRPr="00DD48E5">
        <w:rPr>
          <w:rFonts w:ascii="Arial" w:eastAsia="Calibri" w:hAnsi="Arial" w:cs="Arial"/>
          <w:b/>
        </w:rPr>
        <w:t>odbiory częściowe</w:t>
      </w:r>
      <w:r w:rsidRPr="00DD48E5">
        <w:rPr>
          <w:rFonts w:ascii="Arial" w:eastAsia="Calibri" w:hAnsi="Arial" w:cs="Arial"/>
        </w:rPr>
        <w:t xml:space="preserve"> – comiesięczne</w:t>
      </w:r>
      <w:r w:rsidR="00DB49A0">
        <w:rPr>
          <w:rFonts w:ascii="Arial" w:eastAsia="Calibri" w:hAnsi="Arial" w:cs="Arial"/>
        </w:rPr>
        <w:t>.</w:t>
      </w:r>
    </w:p>
    <w:p w14:paraId="74FC3D37" w14:textId="77777777" w:rsidR="00DD48E5" w:rsidRPr="00DD48E5" w:rsidRDefault="00DD48E5" w:rsidP="0082560F">
      <w:pPr>
        <w:widowControl w:val="0"/>
        <w:numPr>
          <w:ilvl w:val="0"/>
          <w:numId w:val="40"/>
        </w:numPr>
        <w:tabs>
          <w:tab w:val="left" w:pos="0"/>
        </w:tabs>
        <w:autoSpaceDE w:val="0"/>
        <w:autoSpaceDN w:val="0"/>
        <w:adjustRightInd w:val="0"/>
        <w:spacing w:before="120" w:after="0" w:line="240" w:lineRule="auto"/>
        <w:ind w:left="142" w:hanging="284"/>
        <w:jc w:val="both"/>
        <w:rPr>
          <w:rFonts w:ascii="Arial" w:eastAsia="Times New Roman" w:hAnsi="Arial" w:cs="Arial"/>
          <w:lang w:eastAsia="pl-PL"/>
        </w:rPr>
      </w:pPr>
      <w:r w:rsidRPr="00DD48E5">
        <w:rPr>
          <w:rFonts w:ascii="Arial" w:eastAsia="Times New Roman" w:hAnsi="Arial" w:cs="Arial"/>
          <w:lang w:eastAsia="pl-PL"/>
        </w:rPr>
        <w:t xml:space="preserve">Zleceniodawca obowiązany jest przystąpić do czynności odbioru wykonanych prac </w:t>
      </w:r>
      <w:r w:rsidRPr="00DD48E5">
        <w:rPr>
          <w:rFonts w:ascii="Arial" w:eastAsia="Times New Roman" w:hAnsi="Arial" w:cs="Arial"/>
          <w:lang w:eastAsia="pl-PL"/>
        </w:rPr>
        <w:br/>
        <w:t>w terminie 5 dni roboczych od dnia zgłoszenia przez Zleceniobiorcę gotowości do odbioru.</w:t>
      </w:r>
    </w:p>
    <w:p w14:paraId="68067B22" w14:textId="623E8E17" w:rsidR="00C35129" w:rsidRPr="00C35129" w:rsidRDefault="00DD48E5" w:rsidP="00C35129">
      <w:pPr>
        <w:widowControl w:val="0"/>
        <w:numPr>
          <w:ilvl w:val="0"/>
          <w:numId w:val="40"/>
        </w:numPr>
        <w:tabs>
          <w:tab w:val="left" w:pos="0"/>
        </w:tabs>
        <w:autoSpaceDE w:val="0"/>
        <w:autoSpaceDN w:val="0"/>
        <w:adjustRightInd w:val="0"/>
        <w:spacing w:before="120" w:after="0" w:line="240" w:lineRule="auto"/>
        <w:ind w:left="142" w:hanging="284"/>
        <w:jc w:val="both"/>
        <w:rPr>
          <w:rFonts w:ascii="Arial" w:eastAsia="Calibri" w:hAnsi="Arial" w:cs="Arial"/>
        </w:rPr>
      </w:pPr>
      <w:r w:rsidRPr="00DD48E5">
        <w:rPr>
          <w:rFonts w:ascii="Arial" w:eastAsia="Calibri" w:hAnsi="Arial" w:cs="Arial"/>
        </w:rPr>
        <w:t xml:space="preserve">Z czynności </w:t>
      </w:r>
      <w:r w:rsidRPr="00DD48E5">
        <w:rPr>
          <w:rFonts w:ascii="Arial" w:eastAsia="Times New Roman" w:hAnsi="Arial" w:cs="Arial"/>
          <w:lang w:eastAsia="pl-PL"/>
        </w:rPr>
        <w:t>odbioru</w:t>
      </w:r>
      <w:r w:rsidRPr="00DD48E5">
        <w:rPr>
          <w:rFonts w:ascii="Arial" w:eastAsia="Calibri" w:hAnsi="Arial" w:cs="Arial"/>
        </w:rPr>
        <w:t xml:space="preserve"> sporządzony będzie protokół odbioru częściowego</w:t>
      </w:r>
      <w:r w:rsidR="00A847C3">
        <w:rPr>
          <w:rFonts w:ascii="Arial" w:eastAsia="Calibri" w:hAnsi="Arial" w:cs="Arial"/>
        </w:rPr>
        <w:t xml:space="preserve"> </w:t>
      </w:r>
      <w:r w:rsidRPr="00DD48E5">
        <w:rPr>
          <w:rFonts w:ascii="Arial" w:eastAsia="Calibri" w:hAnsi="Arial" w:cs="Arial"/>
        </w:rPr>
        <w:t>w którym należy wskazać w szczególności:</w:t>
      </w:r>
    </w:p>
    <w:p w14:paraId="2D315D8D" w14:textId="77777777" w:rsidR="00DD48E5" w:rsidRPr="00DD48E5" w:rsidRDefault="00DD48E5" w:rsidP="0082560F">
      <w:pPr>
        <w:widowControl w:val="0"/>
        <w:numPr>
          <w:ilvl w:val="2"/>
          <w:numId w:val="37"/>
        </w:numPr>
        <w:tabs>
          <w:tab w:val="num" w:pos="-142"/>
        </w:tabs>
        <w:autoSpaceDE w:val="0"/>
        <w:autoSpaceDN w:val="0"/>
        <w:adjustRightInd w:val="0"/>
        <w:spacing w:after="0" w:line="240" w:lineRule="auto"/>
        <w:ind w:left="426" w:hanging="284"/>
        <w:jc w:val="both"/>
        <w:rPr>
          <w:rFonts w:ascii="Arial" w:eastAsia="Calibri" w:hAnsi="Arial" w:cs="Arial"/>
        </w:rPr>
      </w:pPr>
      <w:r w:rsidRPr="00DD48E5">
        <w:rPr>
          <w:rFonts w:ascii="Arial" w:eastAsia="Times New Roman" w:hAnsi="Arial" w:cs="Arial"/>
          <w:lang w:eastAsia="pl-PL"/>
        </w:rPr>
        <w:t>datę</w:t>
      </w:r>
      <w:r w:rsidRPr="00DD48E5">
        <w:rPr>
          <w:rFonts w:ascii="Arial" w:eastAsia="Calibri" w:hAnsi="Arial" w:cs="Arial"/>
        </w:rPr>
        <w:t xml:space="preserve"> dokonania czynności odbioru,</w:t>
      </w:r>
    </w:p>
    <w:p w14:paraId="59DEA604" w14:textId="77777777" w:rsidR="00DD48E5" w:rsidRPr="00DD48E5" w:rsidRDefault="00DD48E5" w:rsidP="0082560F">
      <w:pPr>
        <w:widowControl w:val="0"/>
        <w:numPr>
          <w:ilvl w:val="2"/>
          <w:numId w:val="37"/>
        </w:numPr>
        <w:tabs>
          <w:tab w:val="num" w:pos="-142"/>
        </w:tabs>
        <w:autoSpaceDE w:val="0"/>
        <w:autoSpaceDN w:val="0"/>
        <w:adjustRightInd w:val="0"/>
        <w:spacing w:after="0" w:line="240" w:lineRule="auto"/>
        <w:ind w:left="426" w:hanging="284"/>
        <w:jc w:val="both"/>
        <w:rPr>
          <w:rFonts w:ascii="Arial" w:eastAsia="Calibri" w:hAnsi="Arial" w:cs="Arial"/>
        </w:rPr>
      </w:pPr>
      <w:r w:rsidRPr="00DD48E5">
        <w:rPr>
          <w:rFonts w:ascii="Arial" w:eastAsia="Times New Roman" w:hAnsi="Arial" w:cs="Arial"/>
          <w:lang w:eastAsia="pl-PL"/>
        </w:rPr>
        <w:t>przedmiot</w:t>
      </w:r>
      <w:r w:rsidRPr="00DD48E5">
        <w:rPr>
          <w:rFonts w:ascii="Arial" w:eastAsia="Calibri" w:hAnsi="Arial" w:cs="Arial"/>
        </w:rPr>
        <w:t xml:space="preserve"> odbioru,</w:t>
      </w:r>
    </w:p>
    <w:p w14:paraId="4D93BF58" w14:textId="77777777" w:rsidR="00DD48E5" w:rsidRPr="00DD48E5" w:rsidRDefault="00DD48E5" w:rsidP="0082560F">
      <w:pPr>
        <w:widowControl w:val="0"/>
        <w:numPr>
          <w:ilvl w:val="2"/>
          <w:numId w:val="37"/>
        </w:numPr>
        <w:tabs>
          <w:tab w:val="num" w:pos="-142"/>
        </w:tabs>
        <w:autoSpaceDE w:val="0"/>
        <w:autoSpaceDN w:val="0"/>
        <w:adjustRightInd w:val="0"/>
        <w:spacing w:after="0" w:line="240" w:lineRule="auto"/>
        <w:ind w:left="426" w:hanging="284"/>
        <w:jc w:val="both"/>
        <w:rPr>
          <w:rFonts w:ascii="Arial" w:eastAsia="Calibri" w:hAnsi="Arial" w:cs="Arial"/>
        </w:rPr>
      </w:pPr>
      <w:r w:rsidRPr="00DD48E5">
        <w:rPr>
          <w:rFonts w:ascii="Arial" w:eastAsia="Calibri" w:hAnsi="Arial" w:cs="Arial"/>
        </w:rPr>
        <w:t>wynik odbioru,</w:t>
      </w:r>
    </w:p>
    <w:p w14:paraId="46CF9479" w14:textId="21CE2755" w:rsidR="00C35129" w:rsidRDefault="00DD48E5" w:rsidP="00C35129">
      <w:pPr>
        <w:widowControl w:val="0"/>
        <w:numPr>
          <w:ilvl w:val="2"/>
          <w:numId w:val="37"/>
        </w:numPr>
        <w:tabs>
          <w:tab w:val="num" w:pos="-142"/>
        </w:tabs>
        <w:autoSpaceDE w:val="0"/>
        <w:autoSpaceDN w:val="0"/>
        <w:adjustRightInd w:val="0"/>
        <w:spacing w:after="0" w:line="240" w:lineRule="auto"/>
        <w:ind w:left="426" w:hanging="284"/>
        <w:jc w:val="both"/>
        <w:rPr>
          <w:rFonts w:ascii="Arial" w:eastAsia="Times New Roman" w:hAnsi="Arial" w:cs="Arial"/>
          <w:lang w:eastAsia="pl-PL"/>
        </w:rPr>
      </w:pPr>
      <w:r w:rsidRPr="00DD48E5">
        <w:rPr>
          <w:rFonts w:ascii="Arial" w:eastAsia="Times New Roman" w:hAnsi="Arial" w:cs="Arial"/>
          <w:lang w:eastAsia="pl-PL"/>
        </w:rPr>
        <w:t>wysokość</w:t>
      </w:r>
      <w:r w:rsidRPr="00DD48E5">
        <w:rPr>
          <w:rFonts w:ascii="Arial" w:eastAsia="Calibri" w:hAnsi="Arial" w:cs="Arial"/>
        </w:rPr>
        <w:t xml:space="preserve"> wynagrodzenia, w tym</w:t>
      </w:r>
      <w:r w:rsidRPr="00DD48E5">
        <w:rPr>
          <w:rFonts w:ascii="Arial" w:eastAsia="Times New Roman" w:hAnsi="Arial" w:cs="Arial"/>
          <w:lang w:eastAsia="pl-PL"/>
        </w:rPr>
        <w:t xml:space="preserve"> </w:t>
      </w:r>
      <w:r w:rsidRPr="00DD48E5">
        <w:rPr>
          <w:rFonts w:ascii="Arial" w:eastAsia="Calibri" w:hAnsi="Arial" w:cs="Arial"/>
        </w:rPr>
        <w:t>kwotę iloczynu ilości faktycznie przepracowanych godzin razy stawka roboczogodziny.</w:t>
      </w:r>
    </w:p>
    <w:p w14:paraId="4B90F4EA" w14:textId="5AA0E6B7" w:rsidR="00C35129" w:rsidRPr="00C35129" w:rsidRDefault="00C35129" w:rsidP="00C35129">
      <w:pPr>
        <w:pStyle w:val="Akapitzlist"/>
        <w:numPr>
          <w:ilvl w:val="0"/>
          <w:numId w:val="37"/>
        </w:numPr>
        <w:tabs>
          <w:tab w:val="clear" w:pos="360"/>
          <w:tab w:val="num" w:pos="142"/>
          <w:tab w:val="num" w:pos="1440"/>
        </w:tabs>
        <w:spacing w:after="0"/>
        <w:ind w:left="142" w:hanging="284"/>
        <w:rPr>
          <w:rFonts w:ascii="Arial" w:eastAsia="Times New Roman" w:hAnsi="Arial" w:cs="Arial"/>
          <w:lang w:eastAsia="pl-PL"/>
        </w:rPr>
      </w:pPr>
      <w:r w:rsidRPr="00C35129">
        <w:rPr>
          <w:rFonts w:ascii="Arial" w:eastAsia="Times New Roman" w:hAnsi="Arial" w:cs="Arial"/>
          <w:lang w:eastAsia="pl-PL"/>
        </w:rPr>
        <w:t>Obustronnie podpisany Protokół odbioru stwierdzający pozytywny wynik odbioru</w:t>
      </w:r>
      <w:r>
        <w:rPr>
          <w:rFonts w:ascii="Arial" w:eastAsia="Times New Roman" w:hAnsi="Arial" w:cs="Arial"/>
          <w:lang w:eastAsia="pl-PL"/>
        </w:rPr>
        <w:t xml:space="preserve"> </w:t>
      </w:r>
      <w:r w:rsidRPr="00C35129">
        <w:rPr>
          <w:rFonts w:ascii="Arial" w:eastAsia="Times New Roman" w:hAnsi="Arial" w:cs="Arial"/>
          <w:lang w:eastAsia="pl-PL"/>
        </w:rPr>
        <w:t>Przedmiotu Umowy stanowić będzie postawę do wystawienia faktury.</w:t>
      </w:r>
    </w:p>
    <w:p w14:paraId="5BA3C7B1" w14:textId="0981C5F8" w:rsidR="00C35129" w:rsidRPr="00C35129" w:rsidRDefault="00C35129" w:rsidP="00AB75D1">
      <w:pPr>
        <w:pStyle w:val="Akapitzlist"/>
        <w:numPr>
          <w:ilvl w:val="0"/>
          <w:numId w:val="37"/>
        </w:numPr>
        <w:tabs>
          <w:tab w:val="clear" w:pos="360"/>
          <w:tab w:val="num" w:pos="142"/>
          <w:tab w:val="num" w:pos="1440"/>
        </w:tabs>
        <w:spacing w:after="0"/>
        <w:ind w:left="142" w:hanging="284"/>
        <w:jc w:val="both"/>
        <w:rPr>
          <w:rFonts w:ascii="Arial" w:eastAsia="Times New Roman" w:hAnsi="Arial" w:cs="Arial"/>
          <w:lang w:eastAsia="pl-PL"/>
        </w:rPr>
      </w:pPr>
      <w:r w:rsidRPr="00C35129">
        <w:rPr>
          <w:rFonts w:ascii="Arial" w:eastAsia="Times New Roman" w:hAnsi="Arial" w:cs="Arial"/>
          <w:lang w:eastAsia="pl-PL"/>
        </w:rPr>
        <w:t xml:space="preserve">W wypadku stwierdzenia, że Przedmiot Umowy nie został wykonany w sposób należyty tj.: posiada wady, braki w tym dokumentacji określonej w Umowie, zamiast Protokołu odbioru </w:t>
      </w:r>
      <w:r w:rsidRPr="00C35129">
        <w:rPr>
          <w:rFonts w:ascii="Arial" w:eastAsia="Times New Roman" w:hAnsi="Arial" w:cs="Arial"/>
          <w:lang w:eastAsia="pl-PL"/>
        </w:rPr>
        <w:lastRenderedPageBreak/>
        <w:t>Strony podpisują Protokół odbioru warunkowego</w:t>
      </w:r>
      <w:r w:rsidR="00D61103">
        <w:rPr>
          <w:rFonts w:ascii="Arial" w:eastAsia="Times New Roman" w:hAnsi="Arial" w:cs="Arial"/>
          <w:lang w:eastAsia="pl-PL"/>
        </w:rPr>
        <w:t>,</w:t>
      </w:r>
      <w:r w:rsidRPr="00C35129">
        <w:rPr>
          <w:rFonts w:ascii="Arial" w:eastAsia="Times New Roman" w:hAnsi="Arial" w:cs="Arial"/>
          <w:lang w:eastAsia="pl-PL"/>
        </w:rPr>
        <w:t xml:space="preserve"> w którym zostaną wskazane wady przedmiotu odbioru oraz wyznaczony przez Zleceniodawcę termin ich usunięcia. Protokół taki nie stanowi podstawy do wystawienia faktury. Po usunięciu wad i braków wskazanych w protokole odbioru warunkowego, Strony sporządzają protokół odbioru prac. Protokół taki stanowił będzie podstawę do wystawienia faktury. </w:t>
      </w:r>
    </w:p>
    <w:p w14:paraId="004E923A" w14:textId="2E42091F" w:rsidR="00C35129" w:rsidRPr="00C35129" w:rsidRDefault="00C35129" w:rsidP="00AB75D1">
      <w:pPr>
        <w:pStyle w:val="Akapitzlist"/>
        <w:numPr>
          <w:ilvl w:val="0"/>
          <w:numId w:val="37"/>
        </w:numPr>
        <w:tabs>
          <w:tab w:val="clear" w:pos="360"/>
          <w:tab w:val="num" w:pos="142"/>
          <w:tab w:val="num" w:pos="1440"/>
        </w:tabs>
        <w:spacing w:after="0"/>
        <w:ind w:left="142" w:hanging="284"/>
        <w:jc w:val="both"/>
        <w:rPr>
          <w:rFonts w:ascii="Arial" w:eastAsia="Times New Roman" w:hAnsi="Arial" w:cs="Arial"/>
          <w:lang w:eastAsia="pl-PL"/>
        </w:rPr>
      </w:pPr>
      <w:r w:rsidRPr="00C35129">
        <w:rPr>
          <w:rFonts w:ascii="Arial" w:eastAsia="Times New Roman" w:hAnsi="Arial" w:cs="Arial"/>
          <w:lang w:eastAsia="pl-PL"/>
        </w:rPr>
        <w:t>Zleceniobiorca nie może odmówić usunięcia wad powstałych z przyczyn leżących po jego stronie, bez względu na wysokość związanych z tym kosztów.</w:t>
      </w:r>
    </w:p>
    <w:p w14:paraId="1F71DC69" w14:textId="4CF52574" w:rsidR="00330009" w:rsidRPr="00330009" w:rsidRDefault="00330009" w:rsidP="00AB75D1">
      <w:pPr>
        <w:pStyle w:val="Akapitzlist"/>
        <w:numPr>
          <w:ilvl w:val="0"/>
          <w:numId w:val="37"/>
        </w:numPr>
        <w:tabs>
          <w:tab w:val="clear" w:pos="360"/>
          <w:tab w:val="num" w:pos="142"/>
          <w:tab w:val="num" w:pos="1440"/>
        </w:tabs>
        <w:ind w:left="142" w:hanging="284"/>
        <w:jc w:val="both"/>
        <w:rPr>
          <w:rFonts w:ascii="Arial" w:eastAsia="Times New Roman" w:hAnsi="Arial" w:cs="Arial"/>
          <w:lang w:eastAsia="pl-PL"/>
        </w:rPr>
      </w:pPr>
      <w:r w:rsidRPr="00330009">
        <w:rPr>
          <w:rFonts w:ascii="Arial" w:eastAsia="Times New Roman" w:hAnsi="Arial" w:cs="Arial"/>
          <w:lang w:eastAsia="pl-PL"/>
        </w:rPr>
        <w:t xml:space="preserve">Zleceniodawca może usunąć wady, których Zleceniobiorca nie usunął w ustalonym przez Zleceniodawcę terminie na jego koszt i ryzyko (wykonawstwo zastępcze). W takim przypadku Zleceniobiorca zobowiązany jest do zwrotu Zleceniodawcy poniesionych przez niego kosztów wraz z odsetkami ustawowymi. Uprawnienie to jest niezależne od prawa naliczenia kar umownych na zasadach opisanych w niniejszej Umowie. </w:t>
      </w:r>
    </w:p>
    <w:p w14:paraId="6B85C58D" w14:textId="12BF272A" w:rsidR="00330009" w:rsidRPr="00330009" w:rsidRDefault="00330009" w:rsidP="00330009">
      <w:pPr>
        <w:pStyle w:val="Akapitzlist"/>
        <w:numPr>
          <w:ilvl w:val="0"/>
          <w:numId w:val="37"/>
        </w:numPr>
        <w:tabs>
          <w:tab w:val="clear" w:pos="360"/>
          <w:tab w:val="num" w:pos="142"/>
          <w:tab w:val="num" w:pos="1440"/>
        </w:tabs>
        <w:ind w:left="142" w:hanging="284"/>
        <w:rPr>
          <w:rFonts w:ascii="Arial" w:eastAsia="Times New Roman" w:hAnsi="Arial" w:cs="Arial"/>
          <w:lang w:eastAsia="pl-PL"/>
        </w:rPr>
      </w:pPr>
      <w:r w:rsidRPr="00330009">
        <w:rPr>
          <w:rFonts w:ascii="Arial" w:eastAsia="Times New Roman" w:hAnsi="Arial" w:cs="Arial"/>
          <w:lang w:eastAsia="pl-PL"/>
        </w:rPr>
        <w:t>W czynnościach odbioru biorą udział upoważnieni przedstawiciele obu Stron</w:t>
      </w:r>
      <w:r w:rsidRPr="00330009">
        <w:rPr>
          <w:rFonts w:ascii="Arial" w:eastAsia="Times New Roman" w:hAnsi="Arial" w:cs="Arial"/>
          <w:bCs/>
          <w:lang w:eastAsia="pl-PL"/>
        </w:rPr>
        <w:t xml:space="preserve"> wskazani w § 16 ust.1 pkt. 1) i 2) Umowy,</w:t>
      </w:r>
      <w:r w:rsidRPr="00330009">
        <w:rPr>
          <w:rFonts w:ascii="Arial" w:eastAsia="Times New Roman" w:hAnsi="Arial" w:cs="Arial"/>
          <w:lang w:eastAsia="pl-PL"/>
        </w:rPr>
        <w:t xml:space="preserve"> którzy podpisują Protokół.</w:t>
      </w:r>
    </w:p>
    <w:p w14:paraId="589D9D8E" w14:textId="59214064" w:rsidR="00DD48E5" w:rsidRPr="00330009" w:rsidRDefault="00DD48E5" w:rsidP="00330009">
      <w:pPr>
        <w:pStyle w:val="Akapitzlist"/>
        <w:widowControl w:val="0"/>
        <w:numPr>
          <w:ilvl w:val="0"/>
          <w:numId w:val="37"/>
        </w:numPr>
        <w:tabs>
          <w:tab w:val="clear" w:pos="360"/>
          <w:tab w:val="num" w:pos="142"/>
          <w:tab w:val="num" w:pos="1440"/>
        </w:tabs>
        <w:autoSpaceDE w:val="0"/>
        <w:autoSpaceDN w:val="0"/>
        <w:adjustRightInd w:val="0"/>
        <w:spacing w:after="0" w:line="240" w:lineRule="auto"/>
        <w:ind w:hanging="502"/>
        <w:jc w:val="both"/>
        <w:rPr>
          <w:rFonts w:ascii="Arial" w:eastAsia="Times New Roman" w:hAnsi="Arial" w:cs="Arial"/>
          <w:lang w:eastAsia="pl-PL"/>
        </w:rPr>
      </w:pPr>
      <w:r w:rsidRPr="00330009">
        <w:rPr>
          <w:rFonts w:ascii="Arial" w:eastAsia="Times New Roman" w:hAnsi="Arial" w:cs="Arial"/>
          <w:lang w:eastAsia="pl-PL"/>
        </w:rPr>
        <w:t xml:space="preserve">Wzór protokołu odbioru dostępny jest pod linkiem: </w:t>
      </w:r>
      <w:hyperlink r:id="rId8" w:history="1">
        <w:r w:rsidRPr="00330009">
          <w:rPr>
            <w:rFonts w:ascii="Arial" w:eastAsia="Times New Roman" w:hAnsi="Arial" w:cs="Arial"/>
            <w:color w:val="0000FF"/>
            <w:u w:val="single"/>
            <w:lang w:eastAsia="pl-PL"/>
          </w:rPr>
          <w:t>https://swoz.tauron.pl/swoz2/servlet/HomeServlet?MP_action=publicFilesList&amp;folder=000f00000002&amp;MP_module=main</w:t>
        </w:r>
      </w:hyperlink>
      <w:r w:rsidRPr="00330009">
        <w:rPr>
          <w:rFonts w:ascii="Arial" w:eastAsia="Times New Roman" w:hAnsi="Arial" w:cs="Arial"/>
          <w:lang w:eastAsia="pl-PL"/>
        </w:rPr>
        <w:t>;</w:t>
      </w:r>
    </w:p>
    <w:p w14:paraId="31B24600" w14:textId="77777777" w:rsidR="00DD48E5" w:rsidRPr="00236328" w:rsidRDefault="00DD48E5" w:rsidP="00DD48E5">
      <w:pPr>
        <w:widowControl w:val="0"/>
        <w:autoSpaceDE w:val="0"/>
        <w:autoSpaceDN w:val="0"/>
        <w:adjustRightInd w:val="0"/>
        <w:spacing w:before="120" w:after="0" w:line="240" w:lineRule="auto"/>
        <w:jc w:val="both"/>
        <w:rPr>
          <w:rFonts w:ascii="Arial" w:eastAsia="Times New Roman" w:hAnsi="Arial" w:cs="Arial"/>
          <w:sz w:val="20"/>
          <w:szCs w:val="20"/>
          <w:lang w:eastAsia="pl-PL"/>
        </w:rPr>
      </w:pPr>
    </w:p>
    <w:p w14:paraId="1F3439AE" w14:textId="6640D35A" w:rsidR="00DD48E5" w:rsidRPr="00236328" w:rsidRDefault="00DD48E5" w:rsidP="00DD48E5">
      <w:pPr>
        <w:spacing w:after="0" w:line="276" w:lineRule="auto"/>
        <w:contextualSpacing/>
        <w:jc w:val="center"/>
        <w:rPr>
          <w:rFonts w:ascii="Arial" w:eastAsia="Times New Roman" w:hAnsi="Arial" w:cs="Arial"/>
          <w:lang w:eastAsia="pl-PL"/>
        </w:rPr>
      </w:pPr>
      <w:r w:rsidRPr="00236328">
        <w:rPr>
          <w:rFonts w:ascii="Arial" w:eastAsia="Times New Roman" w:hAnsi="Arial" w:cs="Arial"/>
          <w:b/>
          <w:lang w:eastAsia="pl-PL"/>
        </w:rPr>
        <w:t xml:space="preserve">§ </w:t>
      </w:r>
      <w:r w:rsidR="00D21C71">
        <w:rPr>
          <w:rFonts w:ascii="Arial" w:eastAsia="Times New Roman" w:hAnsi="Arial" w:cs="Arial"/>
          <w:b/>
          <w:lang w:eastAsia="pl-PL"/>
        </w:rPr>
        <w:t>6</w:t>
      </w:r>
    </w:p>
    <w:p w14:paraId="31958D39" w14:textId="77777777" w:rsidR="00DD48E5" w:rsidRPr="00236328" w:rsidRDefault="00DD48E5" w:rsidP="00DD48E5">
      <w:pPr>
        <w:spacing w:after="0" w:line="276" w:lineRule="auto"/>
        <w:contextualSpacing/>
        <w:jc w:val="center"/>
        <w:rPr>
          <w:rFonts w:ascii="Arial" w:eastAsia="Times New Roman" w:hAnsi="Arial" w:cs="Arial"/>
          <w:lang w:eastAsia="pl-PL"/>
        </w:rPr>
      </w:pPr>
      <w:r w:rsidRPr="00236328">
        <w:rPr>
          <w:rFonts w:ascii="Arial" w:eastAsia="Times New Roman" w:hAnsi="Arial" w:cs="Arial"/>
          <w:b/>
          <w:bCs/>
          <w:lang w:eastAsia="pl-PL"/>
        </w:rPr>
        <w:t>WYNAGRODZENIE</w:t>
      </w:r>
    </w:p>
    <w:p w14:paraId="51578259" w14:textId="15DF1010" w:rsidR="00DD48E5" w:rsidRDefault="00DD48E5" w:rsidP="0082560F">
      <w:pPr>
        <w:widowControl w:val="0"/>
        <w:numPr>
          <w:ilvl w:val="0"/>
          <w:numId w:val="39"/>
        </w:numPr>
        <w:tabs>
          <w:tab w:val="clear" w:pos="360"/>
          <w:tab w:val="left" w:pos="-284"/>
          <w:tab w:val="num" w:pos="426"/>
        </w:tabs>
        <w:autoSpaceDE w:val="0"/>
        <w:autoSpaceDN w:val="0"/>
        <w:adjustRightInd w:val="0"/>
        <w:spacing w:before="120" w:after="0" w:line="240" w:lineRule="auto"/>
        <w:ind w:left="284"/>
        <w:jc w:val="both"/>
        <w:rPr>
          <w:rFonts w:ascii="Arial" w:eastAsia="Times New Roman" w:hAnsi="Arial" w:cs="Arial"/>
          <w:bCs/>
          <w:lang w:eastAsia="pl-PL"/>
        </w:rPr>
      </w:pPr>
      <w:r w:rsidRPr="00DD48E5">
        <w:rPr>
          <w:rFonts w:ascii="Arial" w:eastAsia="Times New Roman" w:hAnsi="Arial" w:cs="Arial"/>
          <w:bCs/>
          <w:lang w:eastAsia="pl-PL"/>
        </w:rPr>
        <w:t>Strony ustalają, że za wykonanie Przedmiotu Umowy Zleceniodawca zobowiązuje się zapłacić Zleceniobiorcy wynagrodzenie na zasadach określonych w niniejszym paragrafie.</w:t>
      </w:r>
    </w:p>
    <w:p w14:paraId="096DA951" w14:textId="5B20A199" w:rsidR="0063349A" w:rsidRPr="00EE2A72" w:rsidRDefault="00DD48E5" w:rsidP="00FB700F">
      <w:pPr>
        <w:widowControl w:val="0"/>
        <w:numPr>
          <w:ilvl w:val="0"/>
          <w:numId w:val="39"/>
        </w:numPr>
        <w:tabs>
          <w:tab w:val="clear" w:pos="360"/>
          <w:tab w:val="left" w:pos="-284"/>
          <w:tab w:val="num" w:pos="426"/>
        </w:tabs>
        <w:autoSpaceDE w:val="0"/>
        <w:autoSpaceDN w:val="0"/>
        <w:adjustRightInd w:val="0"/>
        <w:spacing w:before="120" w:after="0" w:line="240" w:lineRule="auto"/>
        <w:ind w:left="284"/>
        <w:jc w:val="both"/>
        <w:rPr>
          <w:rFonts w:ascii="Arial" w:eastAsia="Times New Roman" w:hAnsi="Arial" w:cs="Arial"/>
          <w:bCs/>
          <w:lang w:eastAsia="pl-PL"/>
        </w:rPr>
      </w:pPr>
      <w:r w:rsidRPr="00EE2A72">
        <w:rPr>
          <w:rFonts w:ascii="Arial" w:eastAsia="Calibri" w:hAnsi="Arial" w:cs="Arial"/>
        </w:rPr>
        <w:t xml:space="preserve">Za prawidłowe wykonanie Przedmiotu Umowy, Zleceniobiorca otrzyma wynagrodzenie nieprzekraczające kwoty netto w wysokości </w:t>
      </w:r>
      <w:r w:rsidR="00D61103">
        <w:rPr>
          <w:rFonts w:ascii="Arial" w:eastAsia="Calibri" w:hAnsi="Arial" w:cs="Arial"/>
          <w:b/>
          <w:bCs/>
        </w:rPr>
        <w:t>___________</w:t>
      </w:r>
      <w:r w:rsidRPr="00EE2A72">
        <w:rPr>
          <w:rFonts w:ascii="Arial" w:eastAsia="Calibri" w:hAnsi="Arial" w:cs="Arial"/>
        </w:rPr>
        <w:t>PLN (słownie:</w:t>
      </w:r>
      <w:r w:rsidR="00F6265A" w:rsidRPr="00EE2A72">
        <w:rPr>
          <w:rFonts w:ascii="Arial" w:eastAsia="Calibri" w:hAnsi="Arial" w:cs="Arial"/>
        </w:rPr>
        <w:t xml:space="preserve"> </w:t>
      </w:r>
      <w:r w:rsidR="00D21C71">
        <w:rPr>
          <w:rFonts w:ascii="Arial" w:eastAsia="Calibri" w:hAnsi="Arial" w:cs="Arial"/>
        </w:rPr>
        <w:t xml:space="preserve"> </w:t>
      </w:r>
      <w:r w:rsidR="00F6265A" w:rsidRPr="00EE2A72">
        <w:rPr>
          <w:rFonts w:ascii="Arial" w:eastAsia="Calibri" w:hAnsi="Arial" w:cs="Arial"/>
        </w:rPr>
        <w:t>zł</w:t>
      </w:r>
      <w:r w:rsidR="004058B1">
        <w:rPr>
          <w:rFonts w:ascii="Arial" w:eastAsia="Calibri" w:hAnsi="Arial" w:cs="Arial"/>
        </w:rPr>
        <w:t>otych</w:t>
      </w:r>
      <w:r w:rsidRPr="00EE2A72">
        <w:rPr>
          <w:rFonts w:ascii="Arial" w:eastAsia="Calibri" w:hAnsi="Arial" w:cs="Arial"/>
        </w:rPr>
        <w:t xml:space="preserve"> 00/100),</w:t>
      </w:r>
      <w:r w:rsidRPr="00EE2A72">
        <w:rPr>
          <w:rFonts w:ascii="Calibri" w:eastAsia="Calibri" w:hAnsi="Calibri" w:cs="Times New Roman"/>
        </w:rPr>
        <w:t xml:space="preserve"> </w:t>
      </w:r>
      <w:r w:rsidRPr="00EE2A72">
        <w:rPr>
          <w:rFonts w:ascii="Arial" w:eastAsia="Calibri" w:hAnsi="Arial" w:cs="Arial"/>
        </w:rPr>
        <w:t xml:space="preserve">powiększone o podatek VAT wg stawki 23%, którego wartość na dzień zawarcia Umowy wynosi </w:t>
      </w:r>
      <w:r w:rsidR="00A236A6" w:rsidRPr="00EE2A72">
        <w:rPr>
          <w:rFonts w:ascii="Arial" w:eastAsia="Calibri" w:hAnsi="Arial" w:cs="Arial"/>
          <w:b/>
        </w:rPr>
        <w:t> </w:t>
      </w:r>
      <w:r w:rsidR="00D61103">
        <w:rPr>
          <w:rFonts w:ascii="Arial" w:eastAsia="Calibri" w:hAnsi="Arial" w:cs="Arial"/>
          <w:b/>
        </w:rPr>
        <w:t xml:space="preserve"> ______________</w:t>
      </w:r>
      <w:r w:rsidRPr="00EE2A72">
        <w:rPr>
          <w:rFonts w:ascii="Arial" w:eastAsia="Calibri" w:hAnsi="Arial" w:cs="Arial"/>
          <w:b/>
        </w:rPr>
        <w:t xml:space="preserve"> </w:t>
      </w:r>
      <w:r w:rsidRPr="00EE2A72">
        <w:rPr>
          <w:rFonts w:ascii="Arial" w:eastAsia="Calibri" w:hAnsi="Arial" w:cs="Arial"/>
        </w:rPr>
        <w:t>PLN (słownie:</w:t>
      </w:r>
      <w:r w:rsidR="00EE2A72" w:rsidRPr="00EE2A72">
        <w:rPr>
          <w:rFonts w:ascii="Arial" w:eastAsia="Calibri" w:hAnsi="Arial" w:cs="Arial"/>
        </w:rPr>
        <w:t xml:space="preserve"> zł</w:t>
      </w:r>
      <w:r w:rsidR="004058B1">
        <w:rPr>
          <w:rFonts w:ascii="Arial" w:eastAsia="Calibri" w:hAnsi="Arial" w:cs="Arial"/>
        </w:rPr>
        <w:t>otych</w:t>
      </w:r>
      <w:r w:rsidRPr="00EE2A72">
        <w:rPr>
          <w:rFonts w:ascii="Arial" w:eastAsia="Calibri" w:hAnsi="Arial" w:cs="Arial"/>
        </w:rPr>
        <w:t xml:space="preserve"> 00/100), co stanowi wynagrodzenie brutto w kwocie</w:t>
      </w:r>
      <w:r w:rsidR="00A930E7" w:rsidRPr="00EE2A72">
        <w:rPr>
          <w:rFonts w:ascii="Arial" w:eastAsia="Calibri" w:hAnsi="Arial" w:cs="Arial"/>
        </w:rPr>
        <w:t xml:space="preserve"> nieprzekraczającej</w:t>
      </w:r>
      <w:r w:rsidRPr="00EE2A72">
        <w:rPr>
          <w:rFonts w:ascii="Arial" w:eastAsia="Calibri" w:hAnsi="Arial" w:cs="Arial"/>
        </w:rPr>
        <w:t xml:space="preserve"> </w:t>
      </w:r>
      <w:r w:rsidR="00D61103">
        <w:rPr>
          <w:rFonts w:ascii="Arial" w:eastAsia="Calibri" w:hAnsi="Arial" w:cs="Arial"/>
        </w:rPr>
        <w:t xml:space="preserve"> ____________</w:t>
      </w:r>
      <w:r w:rsidRPr="00EE2A72">
        <w:rPr>
          <w:rFonts w:ascii="Arial" w:eastAsia="Calibri" w:hAnsi="Arial" w:cs="Arial"/>
        </w:rPr>
        <w:t>PLN (słownie:</w:t>
      </w:r>
      <w:r w:rsidR="00D21C71">
        <w:rPr>
          <w:rFonts w:ascii="Arial" w:eastAsia="Calibri" w:hAnsi="Arial" w:cs="Arial"/>
        </w:rPr>
        <w:t xml:space="preserve"> </w:t>
      </w:r>
      <w:r w:rsidR="00EE2A72" w:rsidRPr="00EE2A72">
        <w:rPr>
          <w:rFonts w:ascii="Arial" w:eastAsia="Calibri" w:hAnsi="Arial" w:cs="Arial"/>
        </w:rPr>
        <w:t>zł</w:t>
      </w:r>
      <w:r w:rsidR="004058B1">
        <w:rPr>
          <w:rFonts w:ascii="Arial" w:eastAsia="Calibri" w:hAnsi="Arial" w:cs="Arial"/>
        </w:rPr>
        <w:t>otych</w:t>
      </w:r>
      <w:r w:rsidRPr="00EE2A72">
        <w:rPr>
          <w:rFonts w:ascii="Arial" w:eastAsia="Calibri" w:hAnsi="Arial" w:cs="Arial"/>
        </w:rPr>
        <w:t xml:space="preserve"> 00/100).</w:t>
      </w:r>
      <w:r w:rsidRPr="00EE2A72">
        <w:rPr>
          <w:rFonts w:ascii="Arial" w:eastAsia="Times New Roman" w:hAnsi="Arial" w:cs="Arial"/>
          <w:lang w:eastAsia="pl-PL"/>
        </w:rPr>
        <w:t xml:space="preserve"> Wskazane wynagrodzenie stanowi maksymalne wynagrodzenie Zleceniobiorcy za wykonanie całego Przedmiotu Umowy</w:t>
      </w:r>
      <w:r w:rsidR="00FB700F" w:rsidRPr="00EE2A72">
        <w:rPr>
          <w:rFonts w:ascii="Arial" w:eastAsia="Times New Roman" w:hAnsi="Arial" w:cs="Arial"/>
          <w:lang w:eastAsia="pl-PL"/>
        </w:rPr>
        <w:t>.</w:t>
      </w:r>
    </w:p>
    <w:p w14:paraId="0D08FBF3" w14:textId="27CDAE9C" w:rsidR="00C174A1" w:rsidRPr="00217217" w:rsidRDefault="00C174A1" w:rsidP="00217217">
      <w:pPr>
        <w:widowControl w:val="0"/>
        <w:tabs>
          <w:tab w:val="left" w:pos="-284"/>
        </w:tabs>
        <w:autoSpaceDE w:val="0"/>
        <w:autoSpaceDN w:val="0"/>
        <w:adjustRightInd w:val="0"/>
        <w:spacing w:before="120" w:after="0" w:line="240" w:lineRule="auto"/>
        <w:ind w:left="284"/>
        <w:jc w:val="both"/>
        <w:rPr>
          <w:rFonts w:ascii="Arial" w:eastAsia="Times New Roman" w:hAnsi="Arial" w:cs="Arial"/>
          <w:lang w:eastAsia="pl-PL"/>
        </w:rPr>
      </w:pPr>
      <w:r w:rsidRPr="00CF506C">
        <w:rPr>
          <w:rFonts w:ascii="Arial" w:eastAsia="Times New Roman" w:hAnsi="Arial" w:cs="Arial"/>
          <w:bCs/>
          <w:lang w:eastAsia="pl-PL"/>
        </w:rPr>
        <w:t>Zapisy powyższe nie oznaczają zobowiązania Zleceniodawcy do finansowej realizacji niniej</w:t>
      </w:r>
      <w:r w:rsidR="00A833A4">
        <w:rPr>
          <w:rFonts w:ascii="Arial" w:eastAsia="Times New Roman" w:hAnsi="Arial" w:cs="Arial"/>
          <w:bCs/>
          <w:lang w:eastAsia="pl-PL"/>
        </w:rPr>
        <w:t>szej Umowy w zakresie wskazanej</w:t>
      </w:r>
      <w:r w:rsidRPr="00CF506C">
        <w:rPr>
          <w:rFonts w:ascii="Arial" w:eastAsia="Times New Roman" w:hAnsi="Arial" w:cs="Arial"/>
          <w:bCs/>
          <w:lang w:eastAsia="pl-PL"/>
        </w:rPr>
        <w:t xml:space="preserve"> wyżej kwot</w:t>
      </w:r>
      <w:r w:rsidR="00A833A4">
        <w:rPr>
          <w:rFonts w:ascii="Arial" w:eastAsia="Times New Roman" w:hAnsi="Arial" w:cs="Arial"/>
          <w:bCs/>
          <w:lang w:eastAsia="pl-PL"/>
        </w:rPr>
        <w:t>y</w:t>
      </w:r>
      <w:r w:rsidRPr="00CF506C">
        <w:rPr>
          <w:rFonts w:ascii="Arial" w:eastAsia="Times New Roman" w:hAnsi="Arial" w:cs="Arial"/>
          <w:bCs/>
          <w:lang w:eastAsia="pl-PL"/>
        </w:rPr>
        <w:t>.</w:t>
      </w:r>
      <w:r w:rsidR="00263FC8">
        <w:rPr>
          <w:rFonts w:ascii="Arial" w:eastAsia="Times New Roman" w:hAnsi="Arial" w:cs="Arial"/>
          <w:bCs/>
          <w:lang w:eastAsia="pl-PL"/>
        </w:rPr>
        <w:t xml:space="preserve"> </w:t>
      </w:r>
      <w:r w:rsidR="00263FC8">
        <w:rPr>
          <w:rFonts w:ascii="Arial" w:eastAsia="Times New Roman" w:hAnsi="Arial" w:cs="Arial"/>
          <w:lang w:eastAsia="pl-PL"/>
        </w:rPr>
        <w:t>Zleceniobiorcy</w:t>
      </w:r>
      <w:r w:rsidR="00263FC8" w:rsidRPr="00F52719">
        <w:rPr>
          <w:rFonts w:ascii="Arial" w:eastAsia="Times New Roman" w:hAnsi="Arial" w:cs="Arial"/>
          <w:lang w:eastAsia="pl-PL"/>
        </w:rPr>
        <w:t xml:space="preserve"> </w:t>
      </w:r>
      <w:r w:rsidR="00263FC8">
        <w:rPr>
          <w:rFonts w:ascii="Arial" w:eastAsia="Times New Roman" w:hAnsi="Arial" w:cs="Arial"/>
          <w:lang w:eastAsia="pl-PL"/>
        </w:rPr>
        <w:t>nie przysługują z tego tytułu żadne roszczenia.</w:t>
      </w:r>
    </w:p>
    <w:p w14:paraId="76CB0E6A" w14:textId="6BD8FD24" w:rsidR="00C54B14" w:rsidRDefault="00DD48E5" w:rsidP="00FA4D8B">
      <w:pPr>
        <w:widowControl w:val="0"/>
        <w:tabs>
          <w:tab w:val="left" w:pos="-284"/>
        </w:tabs>
        <w:autoSpaceDE w:val="0"/>
        <w:autoSpaceDN w:val="0"/>
        <w:adjustRightInd w:val="0"/>
        <w:spacing w:before="120" w:after="0" w:line="240" w:lineRule="auto"/>
        <w:ind w:left="284"/>
        <w:jc w:val="both"/>
        <w:rPr>
          <w:rFonts w:ascii="Arial" w:eastAsia="Times New Roman" w:hAnsi="Arial" w:cs="Arial"/>
          <w:lang w:eastAsia="pl-PL"/>
        </w:rPr>
      </w:pPr>
      <w:r w:rsidRPr="00DD48E5">
        <w:rPr>
          <w:rFonts w:ascii="Arial" w:eastAsia="Times New Roman" w:hAnsi="Arial" w:cs="Arial"/>
          <w:lang w:eastAsia="pl-PL"/>
        </w:rPr>
        <w:t>Wskazane wynagrodzenie stanowi maksymalne wynagrodzenie Zleceniobiorcy za wykonanie całego Przedmiotu Umowy, co oznacza, iż ostateczne wynagrodzenie Zleceniobiorcy będzie rozliczone powykonawczo, w oparciu o rzeczywistą liczbę przepracowanych roboczogodzin.</w:t>
      </w:r>
      <w:r w:rsidR="00CF506C">
        <w:rPr>
          <w:rFonts w:ascii="Arial" w:eastAsia="Times New Roman" w:hAnsi="Arial" w:cs="Arial"/>
          <w:lang w:eastAsia="pl-PL"/>
        </w:rPr>
        <w:t xml:space="preserve"> </w:t>
      </w:r>
    </w:p>
    <w:p w14:paraId="2B87C356" w14:textId="0DE46099" w:rsidR="00F52719" w:rsidRPr="00A61E9E" w:rsidRDefault="00F52719" w:rsidP="006512C6">
      <w:pPr>
        <w:pStyle w:val="Akapitzlist"/>
        <w:numPr>
          <w:ilvl w:val="0"/>
          <w:numId w:val="39"/>
        </w:numPr>
        <w:tabs>
          <w:tab w:val="clear" w:pos="360"/>
          <w:tab w:val="num" w:pos="426"/>
        </w:tabs>
        <w:ind w:left="284"/>
        <w:jc w:val="both"/>
        <w:rPr>
          <w:rFonts w:ascii="Arial" w:eastAsia="Times New Roman" w:hAnsi="Arial" w:cs="Arial"/>
          <w:lang w:eastAsia="pl-PL"/>
        </w:rPr>
      </w:pPr>
      <w:r w:rsidRPr="00A61E9E">
        <w:rPr>
          <w:rFonts w:ascii="Arial" w:eastAsia="Times New Roman" w:hAnsi="Arial" w:cs="Arial"/>
          <w:lang w:eastAsia="pl-PL"/>
        </w:rPr>
        <w:t xml:space="preserve">Na wniosek Zleceniodawcy, Strony dopuszczają możliwość zwiększenia wartości Umowy w okresie jej obowiązywania, maksymalnie do 50% wartości wynagrodzenia netto określonego w ust. 2 powyżej, przy zachowaniu stawek </w:t>
      </w:r>
      <w:r w:rsidR="00936ED0">
        <w:rPr>
          <w:rFonts w:ascii="Arial" w:eastAsia="Times New Roman" w:hAnsi="Arial" w:cs="Arial"/>
          <w:lang w:eastAsia="pl-PL"/>
        </w:rPr>
        <w:t xml:space="preserve">za roboczogodziny </w:t>
      </w:r>
      <w:r w:rsidRPr="00A61E9E">
        <w:rPr>
          <w:rFonts w:ascii="Arial" w:eastAsia="Times New Roman" w:hAnsi="Arial" w:cs="Arial"/>
          <w:lang w:eastAsia="pl-PL"/>
        </w:rPr>
        <w:t>wskazanych</w:t>
      </w:r>
      <w:r w:rsidR="00170495">
        <w:rPr>
          <w:rFonts w:ascii="Arial" w:eastAsia="Times New Roman" w:hAnsi="Arial" w:cs="Arial"/>
          <w:lang w:eastAsia="pl-PL"/>
        </w:rPr>
        <w:t xml:space="preserve"> </w:t>
      </w:r>
      <w:r w:rsidRPr="00A61E9E">
        <w:rPr>
          <w:rFonts w:ascii="Arial" w:eastAsia="Times New Roman" w:hAnsi="Arial" w:cs="Arial"/>
          <w:lang w:eastAsia="pl-PL"/>
        </w:rPr>
        <w:t xml:space="preserve">w </w:t>
      </w:r>
      <w:r w:rsidRPr="00B500BE">
        <w:rPr>
          <w:rFonts w:ascii="Arial" w:eastAsia="Times New Roman" w:hAnsi="Arial" w:cs="Arial"/>
          <w:lang w:eastAsia="pl-PL"/>
        </w:rPr>
        <w:t>Za</w:t>
      </w:r>
      <w:r w:rsidR="001C4E45">
        <w:rPr>
          <w:rFonts w:ascii="Arial" w:eastAsia="Times New Roman" w:hAnsi="Arial" w:cs="Arial"/>
          <w:lang w:eastAsia="pl-PL"/>
        </w:rPr>
        <w:t>łączniku nr 5</w:t>
      </w:r>
      <w:r w:rsidRPr="00A61E9E">
        <w:rPr>
          <w:rFonts w:ascii="Arial" w:eastAsia="Times New Roman" w:hAnsi="Arial" w:cs="Arial"/>
          <w:lang w:eastAsia="pl-PL"/>
        </w:rPr>
        <w:t xml:space="preserve">, na co Zleceniobiorca wyraża zgodę. Zwiększenia wartości Umowy Strony dokonują przez zawarcie </w:t>
      </w:r>
      <w:r w:rsidR="00D61103">
        <w:rPr>
          <w:rFonts w:ascii="Arial" w:eastAsia="Times New Roman" w:hAnsi="Arial" w:cs="Arial"/>
          <w:lang w:eastAsia="pl-PL"/>
        </w:rPr>
        <w:t xml:space="preserve"> pisemnego pod rygorem nieważności </w:t>
      </w:r>
      <w:r w:rsidRPr="00A61E9E">
        <w:rPr>
          <w:rFonts w:ascii="Arial" w:eastAsia="Times New Roman" w:hAnsi="Arial" w:cs="Arial"/>
          <w:lang w:eastAsia="pl-PL"/>
        </w:rPr>
        <w:t>Aneksu do Umowy.</w:t>
      </w:r>
    </w:p>
    <w:p w14:paraId="7AADDF0C" w14:textId="3F2879E3" w:rsidR="00DD48E5" w:rsidRPr="00B17B82" w:rsidRDefault="00DD48E5" w:rsidP="0082560F">
      <w:pPr>
        <w:widowControl w:val="0"/>
        <w:numPr>
          <w:ilvl w:val="0"/>
          <w:numId w:val="39"/>
        </w:numPr>
        <w:tabs>
          <w:tab w:val="left" w:pos="-284"/>
        </w:tabs>
        <w:autoSpaceDE w:val="0"/>
        <w:autoSpaceDN w:val="0"/>
        <w:adjustRightInd w:val="0"/>
        <w:spacing w:before="120" w:after="0" w:line="240" w:lineRule="auto"/>
        <w:jc w:val="both"/>
        <w:rPr>
          <w:rFonts w:ascii="Arial" w:eastAsia="Times New Roman" w:hAnsi="Arial" w:cs="Arial"/>
          <w:lang w:eastAsia="pl-PL"/>
        </w:rPr>
      </w:pPr>
      <w:r w:rsidRPr="00DD48E5">
        <w:rPr>
          <w:rFonts w:ascii="Arial" w:eastAsia="Times New Roman" w:hAnsi="Arial" w:cs="Arial"/>
          <w:lang w:eastAsia="pl-PL"/>
        </w:rPr>
        <w:t xml:space="preserve">Do </w:t>
      </w:r>
      <w:r w:rsidR="00936ED0">
        <w:rPr>
          <w:rFonts w:ascii="Arial" w:eastAsia="Times New Roman" w:hAnsi="Arial" w:cs="Arial"/>
          <w:lang w:eastAsia="pl-PL"/>
        </w:rPr>
        <w:t xml:space="preserve">stawek </w:t>
      </w:r>
      <w:r w:rsidR="00B17B82">
        <w:rPr>
          <w:rFonts w:ascii="Arial" w:eastAsia="Times New Roman" w:hAnsi="Arial" w:cs="Arial"/>
          <w:lang w:eastAsia="pl-PL"/>
        </w:rPr>
        <w:t xml:space="preserve">netto </w:t>
      </w:r>
      <w:r w:rsidR="00936ED0" w:rsidRPr="00B17B82">
        <w:rPr>
          <w:rFonts w:ascii="Arial" w:eastAsia="Times New Roman" w:hAnsi="Arial" w:cs="Arial"/>
          <w:lang w:eastAsia="pl-PL"/>
        </w:rPr>
        <w:t xml:space="preserve">za roboczogodziny wskazanych w </w:t>
      </w:r>
      <w:r w:rsidR="00170495" w:rsidRPr="00B17B82">
        <w:rPr>
          <w:rFonts w:ascii="Arial" w:eastAsia="Times New Roman" w:hAnsi="Arial" w:cs="Arial"/>
          <w:b/>
          <w:bCs/>
          <w:lang w:eastAsia="pl-PL"/>
        </w:rPr>
        <w:t xml:space="preserve">Załączniku </w:t>
      </w:r>
      <w:r w:rsidR="00B17B82" w:rsidRPr="00AB75D1">
        <w:rPr>
          <w:rFonts w:ascii="Arial" w:eastAsia="Times New Roman" w:hAnsi="Arial" w:cs="Arial"/>
          <w:b/>
          <w:bCs/>
          <w:lang w:eastAsia="pl-PL"/>
        </w:rPr>
        <w:t xml:space="preserve">nr 4 </w:t>
      </w:r>
      <w:r w:rsidR="00170495" w:rsidRPr="00B17B82">
        <w:rPr>
          <w:rFonts w:ascii="Arial" w:eastAsia="Times New Roman" w:hAnsi="Arial" w:cs="Arial"/>
          <w:lang w:eastAsia="pl-PL"/>
        </w:rPr>
        <w:t xml:space="preserve"> </w:t>
      </w:r>
      <w:r w:rsidRPr="00B17B82">
        <w:rPr>
          <w:rFonts w:ascii="Arial" w:eastAsia="Times New Roman" w:hAnsi="Arial" w:cs="Arial"/>
          <w:lang w:eastAsia="pl-PL"/>
        </w:rPr>
        <w:t>zostanie doliczony podatek VAT od towarów i usług zgodnie z obowiązującymi przepisami.</w:t>
      </w:r>
    </w:p>
    <w:p w14:paraId="7B52C093" w14:textId="0ED8C465" w:rsidR="00DD48E5" w:rsidRPr="00B500BE" w:rsidRDefault="00DD48E5" w:rsidP="0082560F">
      <w:pPr>
        <w:widowControl w:val="0"/>
        <w:numPr>
          <w:ilvl w:val="0"/>
          <w:numId w:val="39"/>
        </w:numPr>
        <w:tabs>
          <w:tab w:val="left" w:pos="-284"/>
        </w:tabs>
        <w:autoSpaceDE w:val="0"/>
        <w:autoSpaceDN w:val="0"/>
        <w:adjustRightInd w:val="0"/>
        <w:spacing w:before="120" w:after="0" w:line="240" w:lineRule="auto"/>
        <w:jc w:val="both"/>
        <w:rPr>
          <w:rFonts w:ascii="Arial" w:eastAsia="Times New Roman" w:hAnsi="Arial" w:cs="Arial"/>
          <w:lang w:eastAsia="pl-PL"/>
        </w:rPr>
      </w:pPr>
      <w:r w:rsidRPr="00DD48E5">
        <w:rPr>
          <w:rFonts w:ascii="Arial" w:eastAsia="Times New Roman" w:hAnsi="Arial" w:cs="Arial"/>
          <w:lang w:eastAsia="pl-PL"/>
        </w:rPr>
        <w:t>Rozliczenie prac stanowiących Przedmiot Umowy odbywać się będzie na koniec każdego miesiąca i dotyczyć będzie prac objętych protokołem odbioru częściowego</w:t>
      </w:r>
      <w:r w:rsidR="009A0B32">
        <w:rPr>
          <w:rFonts w:ascii="Arial" w:eastAsia="Times New Roman" w:hAnsi="Arial" w:cs="Arial"/>
          <w:lang w:eastAsia="pl-PL"/>
        </w:rPr>
        <w:t xml:space="preserve"> </w:t>
      </w:r>
      <w:r w:rsidRPr="00DD48E5">
        <w:rPr>
          <w:rFonts w:ascii="Arial" w:eastAsia="Times New Roman" w:hAnsi="Arial" w:cs="Arial"/>
          <w:lang w:eastAsia="pl-PL"/>
        </w:rPr>
        <w:t>z</w:t>
      </w:r>
      <w:r w:rsidR="00273B02">
        <w:rPr>
          <w:rFonts w:ascii="Arial" w:eastAsia="Times New Roman" w:hAnsi="Arial" w:cs="Arial"/>
          <w:lang w:eastAsia="pl-PL"/>
        </w:rPr>
        <w:t> </w:t>
      </w:r>
      <w:r w:rsidRPr="00DD48E5">
        <w:rPr>
          <w:rFonts w:ascii="Arial" w:eastAsia="Times New Roman" w:hAnsi="Arial" w:cs="Arial"/>
          <w:lang w:eastAsia="pl-PL"/>
        </w:rPr>
        <w:t xml:space="preserve">wynikiem pozytywnym. Wynagrodzenie obliczone będzie jako iloczyn faktycznie wykonanych prac oraz </w:t>
      </w:r>
      <w:r w:rsidR="00B17B82">
        <w:rPr>
          <w:rFonts w:ascii="Arial" w:eastAsia="Times New Roman" w:hAnsi="Arial" w:cs="Arial"/>
          <w:lang w:eastAsia="pl-PL"/>
        </w:rPr>
        <w:t xml:space="preserve"> stawek </w:t>
      </w:r>
      <w:r w:rsidRPr="00B500BE">
        <w:rPr>
          <w:rFonts w:ascii="Arial" w:eastAsia="Times New Roman" w:hAnsi="Arial" w:cs="Arial"/>
          <w:lang w:eastAsia="pl-PL"/>
        </w:rPr>
        <w:t>roboczogodzin określon</w:t>
      </w:r>
      <w:r w:rsidR="00B17B82">
        <w:rPr>
          <w:rFonts w:ascii="Arial" w:eastAsia="Times New Roman" w:hAnsi="Arial" w:cs="Arial"/>
          <w:lang w:eastAsia="pl-PL"/>
        </w:rPr>
        <w:t>ych</w:t>
      </w:r>
      <w:r w:rsidRPr="00B500BE">
        <w:rPr>
          <w:rFonts w:ascii="Arial" w:eastAsia="Times New Roman" w:hAnsi="Arial" w:cs="Arial"/>
          <w:lang w:eastAsia="pl-PL"/>
        </w:rPr>
        <w:t xml:space="preserve"> w </w:t>
      </w:r>
      <w:r w:rsidR="0049748E" w:rsidRPr="005A1967">
        <w:rPr>
          <w:rFonts w:ascii="Arial" w:eastAsia="Times New Roman" w:hAnsi="Arial" w:cs="Arial"/>
          <w:b/>
          <w:bCs/>
          <w:lang w:eastAsia="pl-PL"/>
        </w:rPr>
        <w:t xml:space="preserve">Załączniku nr </w:t>
      </w:r>
      <w:r w:rsidR="00B17B82" w:rsidRPr="005A1967">
        <w:rPr>
          <w:rFonts w:ascii="Arial" w:eastAsia="Times New Roman" w:hAnsi="Arial" w:cs="Arial"/>
          <w:b/>
          <w:bCs/>
          <w:lang w:eastAsia="pl-PL"/>
        </w:rPr>
        <w:t>4</w:t>
      </w:r>
      <w:r w:rsidRPr="00B500BE">
        <w:rPr>
          <w:rFonts w:ascii="Arial" w:eastAsia="Times New Roman" w:hAnsi="Arial" w:cs="Arial"/>
          <w:lang w:eastAsia="pl-PL"/>
        </w:rPr>
        <w:t xml:space="preserve"> do Umowy. Ceny wskazane w Formularzu cenowym </w:t>
      </w:r>
      <w:r w:rsidR="0049748E">
        <w:rPr>
          <w:rFonts w:ascii="Arial" w:eastAsia="Times New Roman" w:hAnsi="Arial" w:cs="Arial"/>
          <w:lang w:eastAsia="pl-PL"/>
        </w:rPr>
        <w:t xml:space="preserve">(Załącznik nr </w:t>
      </w:r>
      <w:r w:rsidR="00B17B82">
        <w:rPr>
          <w:rFonts w:ascii="Arial" w:eastAsia="Times New Roman" w:hAnsi="Arial" w:cs="Arial"/>
          <w:lang w:eastAsia="pl-PL"/>
        </w:rPr>
        <w:t xml:space="preserve"> 4</w:t>
      </w:r>
      <w:r w:rsidRPr="00B500BE">
        <w:rPr>
          <w:rFonts w:ascii="Arial" w:eastAsia="Times New Roman" w:hAnsi="Arial" w:cs="Arial"/>
          <w:lang w:eastAsia="pl-PL"/>
        </w:rPr>
        <w:t xml:space="preserve">) są stałe i nie podlegają żadnym zmianom przez cały okres realizacji Przedmiotu Umowy. </w:t>
      </w:r>
    </w:p>
    <w:p w14:paraId="30B2B2ED" w14:textId="2CF322BF" w:rsidR="00DD48E5" w:rsidRPr="00DD48E5" w:rsidRDefault="00DD48E5" w:rsidP="0082560F">
      <w:pPr>
        <w:widowControl w:val="0"/>
        <w:numPr>
          <w:ilvl w:val="0"/>
          <w:numId w:val="39"/>
        </w:numPr>
        <w:tabs>
          <w:tab w:val="left" w:pos="-284"/>
        </w:tabs>
        <w:autoSpaceDE w:val="0"/>
        <w:autoSpaceDN w:val="0"/>
        <w:adjustRightInd w:val="0"/>
        <w:spacing w:before="120" w:after="0" w:line="240" w:lineRule="auto"/>
        <w:jc w:val="both"/>
        <w:rPr>
          <w:rFonts w:ascii="Arial" w:eastAsia="Times New Roman" w:hAnsi="Arial" w:cs="Arial"/>
          <w:lang w:eastAsia="pl-PL"/>
        </w:rPr>
      </w:pPr>
      <w:r w:rsidRPr="00B500BE">
        <w:rPr>
          <w:rFonts w:ascii="Arial" w:eastAsia="Times New Roman" w:hAnsi="Arial" w:cs="Arial"/>
          <w:lang w:eastAsia="pl-PL"/>
        </w:rPr>
        <w:t xml:space="preserve">Podane w ust. 2 wynagrodzenie zawiera </w:t>
      </w:r>
      <w:r w:rsidRPr="00DD48E5">
        <w:rPr>
          <w:rFonts w:ascii="Arial" w:eastAsia="Times New Roman" w:hAnsi="Arial" w:cs="Arial"/>
          <w:lang w:eastAsia="pl-PL"/>
        </w:rPr>
        <w:t xml:space="preserve">wszystkie koszty z tytułu realizacji Umowy, oraz obejmuje </w:t>
      </w:r>
      <w:r w:rsidR="00170495">
        <w:rPr>
          <w:rFonts w:ascii="Arial" w:eastAsia="Times New Roman" w:hAnsi="Arial" w:cs="Arial"/>
          <w:lang w:eastAsia="pl-PL"/>
        </w:rPr>
        <w:t xml:space="preserve">wynagrodzenie za </w:t>
      </w:r>
      <w:r w:rsidRPr="00DD48E5">
        <w:rPr>
          <w:rFonts w:ascii="Arial" w:eastAsia="Times New Roman" w:hAnsi="Arial" w:cs="Arial"/>
          <w:lang w:eastAsia="pl-PL"/>
        </w:rPr>
        <w:t>wszystkie czynności niezbędne do wykonania</w:t>
      </w:r>
      <w:r w:rsidR="00170495">
        <w:rPr>
          <w:rFonts w:ascii="Arial" w:eastAsia="Times New Roman" w:hAnsi="Arial" w:cs="Arial"/>
          <w:lang w:eastAsia="pl-PL"/>
        </w:rPr>
        <w:t xml:space="preserve"> Umowy</w:t>
      </w:r>
      <w:r w:rsidRPr="00DD48E5">
        <w:rPr>
          <w:rFonts w:ascii="Arial" w:eastAsia="Times New Roman" w:hAnsi="Arial" w:cs="Arial"/>
          <w:lang w:eastAsia="pl-PL"/>
        </w:rPr>
        <w:t xml:space="preserve">, w tym wskazane w </w:t>
      </w:r>
      <w:r w:rsidRPr="00DD48E5">
        <w:rPr>
          <w:rFonts w:ascii="Arial" w:eastAsia="Times New Roman" w:hAnsi="Arial" w:cs="Arial"/>
          <w:b/>
          <w:lang w:eastAsia="pl-PL"/>
        </w:rPr>
        <w:t>Załączniku nr 1</w:t>
      </w:r>
      <w:r w:rsidRPr="00DD48E5">
        <w:rPr>
          <w:rFonts w:ascii="Arial" w:eastAsia="Times New Roman" w:hAnsi="Arial" w:cs="Arial"/>
          <w:lang w:eastAsia="pl-PL"/>
        </w:rPr>
        <w:t xml:space="preserve"> do Umowy oraz ryzyko Zleceniobiorcy z tytułu oszacowania </w:t>
      </w:r>
      <w:r w:rsidRPr="00DD48E5">
        <w:rPr>
          <w:rFonts w:ascii="Arial" w:eastAsia="Times New Roman" w:hAnsi="Arial" w:cs="Arial"/>
          <w:lang w:eastAsia="pl-PL"/>
        </w:rPr>
        <w:lastRenderedPageBreak/>
        <w:t>wszelkich kosztów związanych z realizacją Przedmiotu Umowy (prac planowanych i nieplanowanych). Niedoszacowanie, pominięcie lub brak należytego rozpoznania zakresu Umowy nie może być podstawą do żądania zmiany wynagrodzenia,</w:t>
      </w:r>
      <w:r w:rsidRPr="00DD48E5">
        <w:rPr>
          <w:rFonts w:ascii="Arial" w:eastAsia="Times New Roman" w:hAnsi="Arial" w:cs="Arial"/>
          <w:bCs/>
          <w:lang w:eastAsia="pl-PL"/>
        </w:rPr>
        <w:t xml:space="preserve"> Wynagrodzenie </w:t>
      </w:r>
      <w:r w:rsidRPr="00DD48E5">
        <w:rPr>
          <w:rFonts w:ascii="Arial" w:eastAsia="Times New Roman" w:hAnsi="Arial" w:cs="Arial"/>
          <w:lang w:eastAsia="pl-PL"/>
        </w:rPr>
        <w:t>obejmuje także wszelkie opłaty, podatki, cła i inne daniny publiczne, jakie mogą mieć zastosowanie w związku z wykonaniem Przedmiotu Umowy.</w:t>
      </w:r>
    </w:p>
    <w:p w14:paraId="5286FAC0" w14:textId="3F97F024" w:rsidR="00DD48E5" w:rsidRPr="00DD48E5" w:rsidRDefault="00CA2F50" w:rsidP="0082560F">
      <w:pPr>
        <w:widowControl w:val="0"/>
        <w:numPr>
          <w:ilvl w:val="0"/>
          <w:numId w:val="39"/>
        </w:numPr>
        <w:tabs>
          <w:tab w:val="left" w:pos="-284"/>
        </w:tabs>
        <w:autoSpaceDE w:val="0"/>
        <w:autoSpaceDN w:val="0"/>
        <w:adjustRightInd w:val="0"/>
        <w:spacing w:before="120" w:after="0" w:line="240" w:lineRule="auto"/>
        <w:jc w:val="both"/>
        <w:rPr>
          <w:rFonts w:ascii="Arial" w:eastAsia="Times New Roman" w:hAnsi="Arial" w:cs="Arial"/>
          <w:lang w:eastAsia="pl-PL"/>
        </w:rPr>
      </w:pPr>
      <w:r w:rsidRPr="00670394">
        <w:rPr>
          <w:rFonts w:ascii="Arial" w:eastAsia="Times New Roman" w:hAnsi="Arial" w:cs="Arial"/>
          <w:lang w:eastAsia="pl-PL"/>
        </w:rPr>
        <w:t xml:space="preserve">W sytuacji, gdy przed terminem wskazanym </w:t>
      </w:r>
      <w:r w:rsidRPr="00CD58B5">
        <w:rPr>
          <w:rFonts w:ascii="Arial" w:eastAsia="Times New Roman" w:hAnsi="Arial" w:cs="Arial"/>
          <w:lang w:eastAsia="pl-PL"/>
        </w:rPr>
        <w:t xml:space="preserve">w § </w:t>
      </w:r>
      <w:r w:rsidR="00B17B82">
        <w:rPr>
          <w:rFonts w:ascii="Arial" w:eastAsia="Times New Roman" w:hAnsi="Arial" w:cs="Arial"/>
          <w:lang w:eastAsia="pl-PL"/>
        </w:rPr>
        <w:t xml:space="preserve">7 </w:t>
      </w:r>
      <w:r>
        <w:rPr>
          <w:rFonts w:ascii="Arial" w:eastAsia="Times New Roman" w:hAnsi="Arial" w:cs="Arial"/>
          <w:lang w:eastAsia="pl-PL"/>
        </w:rPr>
        <w:t xml:space="preserve"> ust 1 Umowy</w:t>
      </w:r>
      <w:r w:rsidRPr="00CD58B5">
        <w:rPr>
          <w:rFonts w:ascii="Arial" w:eastAsia="Times New Roman" w:hAnsi="Arial" w:cs="Arial"/>
          <w:lang w:eastAsia="pl-PL"/>
        </w:rPr>
        <w:t xml:space="preserve"> </w:t>
      </w:r>
      <w:r>
        <w:rPr>
          <w:rFonts w:ascii="Arial" w:eastAsia="Times New Roman" w:hAnsi="Arial" w:cs="Arial"/>
          <w:lang w:eastAsia="pl-PL"/>
        </w:rPr>
        <w:t xml:space="preserve">wynagrodzenie osiągnie kwotę </w:t>
      </w:r>
      <w:r w:rsidRPr="00670394">
        <w:rPr>
          <w:rFonts w:ascii="Arial" w:eastAsia="Times New Roman" w:hAnsi="Arial" w:cs="Arial"/>
          <w:lang w:eastAsia="pl-PL"/>
        </w:rPr>
        <w:t>określon</w:t>
      </w:r>
      <w:r>
        <w:rPr>
          <w:rFonts w:ascii="Arial" w:eastAsia="Times New Roman" w:hAnsi="Arial" w:cs="Arial"/>
          <w:lang w:eastAsia="pl-PL"/>
        </w:rPr>
        <w:t>ą</w:t>
      </w:r>
      <w:r w:rsidRPr="00670394">
        <w:rPr>
          <w:rFonts w:ascii="Arial" w:eastAsia="Times New Roman" w:hAnsi="Arial" w:cs="Arial"/>
          <w:lang w:eastAsia="pl-PL"/>
        </w:rPr>
        <w:t xml:space="preserve"> </w:t>
      </w:r>
      <w:r>
        <w:rPr>
          <w:rFonts w:ascii="Arial" w:eastAsia="Times New Roman" w:hAnsi="Arial" w:cs="Arial"/>
          <w:lang w:eastAsia="pl-PL"/>
        </w:rPr>
        <w:t>w ust. 2 zdanie pierwsze</w:t>
      </w:r>
      <w:r w:rsidRPr="00670394">
        <w:rPr>
          <w:rFonts w:ascii="Arial" w:eastAsia="Times New Roman" w:hAnsi="Arial" w:cs="Arial"/>
          <w:lang w:eastAsia="pl-PL"/>
        </w:rPr>
        <w:t xml:space="preserve"> niniejszego paragrafu </w:t>
      </w:r>
      <w:r>
        <w:rPr>
          <w:rFonts w:ascii="Arial" w:eastAsia="Times New Roman" w:hAnsi="Arial" w:cs="Arial"/>
          <w:lang w:eastAsia="pl-PL"/>
        </w:rPr>
        <w:t>Zleceniodawca ma prawo rozwiązać U</w:t>
      </w:r>
      <w:r w:rsidRPr="00670394">
        <w:rPr>
          <w:rFonts w:ascii="Arial" w:eastAsia="Times New Roman" w:hAnsi="Arial" w:cs="Arial"/>
          <w:lang w:eastAsia="pl-PL"/>
        </w:rPr>
        <w:t>mowę ze skutkiem na dzień doręcze</w:t>
      </w:r>
      <w:r>
        <w:rPr>
          <w:rFonts w:ascii="Arial" w:eastAsia="Times New Roman" w:hAnsi="Arial" w:cs="Arial"/>
          <w:lang w:eastAsia="pl-PL"/>
        </w:rPr>
        <w:t>nia oświadczenia o rozwiązaniu U</w:t>
      </w:r>
      <w:r w:rsidRPr="00670394">
        <w:rPr>
          <w:rFonts w:ascii="Arial" w:eastAsia="Times New Roman" w:hAnsi="Arial" w:cs="Arial"/>
          <w:lang w:eastAsia="pl-PL"/>
        </w:rPr>
        <w:t>mow</w:t>
      </w:r>
      <w:r>
        <w:rPr>
          <w:rFonts w:ascii="Arial" w:eastAsia="Times New Roman" w:hAnsi="Arial" w:cs="Arial"/>
          <w:lang w:eastAsia="pl-PL"/>
        </w:rPr>
        <w:t>y – do złożenia oświadczenia w tym zakresie upoważniona jest osoba wskazana w §</w:t>
      </w:r>
      <w:r w:rsidR="00B17B82">
        <w:rPr>
          <w:rFonts w:ascii="Arial" w:eastAsia="Times New Roman" w:hAnsi="Arial" w:cs="Arial"/>
          <w:lang w:eastAsia="pl-PL"/>
        </w:rPr>
        <w:t xml:space="preserve">  12 </w:t>
      </w:r>
      <w:r>
        <w:rPr>
          <w:rFonts w:ascii="Arial" w:eastAsia="Times New Roman" w:hAnsi="Arial" w:cs="Arial"/>
          <w:lang w:eastAsia="pl-PL"/>
        </w:rPr>
        <w:t>ust.1</w:t>
      </w:r>
      <w:r w:rsidR="00273B02">
        <w:rPr>
          <w:rFonts w:ascii="Arial" w:eastAsia="Times New Roman" w:hAnsi="Arial" w:cs="Arial"/>
          <w:lang w:eastAsia="pl-PL"/>
        </w:rPr>
        <w:t xml:space="preserve"> Umowy</w:t>
      </w:r>
      <w:r w:rsidRPr="00670394">
        <w:rPr>
          <w:rFonts w:ascii="Arial" w:eastAsia="Times New Roman" w:hAnsi="Arial" w:cs="Arial"/>
          <w:lang w:eastAsia="pl-PL"/>
        </w:rPr>
        <w:t>.</w:t>
      </w:r>
      <w:r w:rsidR="00273B02">
        <w:rPr>
          <w:rFonts w:ascii="Arial" w:eastAsia="Times New Roman" w:hAnsi="Arial" w:cs="Arial"/>
          <w:lang w:eastAsia="pl-PL"/>
        </w:rPr>
        <w:t xml:space="preserve"> W takim wypadku Wykonawcy nie przysługują wobec Zleceniodawcy żadne roszczenia.</w:t>
      </w:r>
    </w:p>
    <w:p w14:paraId="1F4E6A9F" w14:textId="34A2971C" w:rsidR="00DD48E5" w:rsidRPr="00DD48E5" w:rsidRDefault="00DD48E5" w:rsidP="0082560F">
      <w:pPr>
        <w:widowControl w:val="0"/>
        <w:numPr>
          <w:ilvl w:val="0"/>
          <w:numId w:val="39"/>
        </w:numPr>
        <w:tabs>
          <w:tab w:val="left" w:pos="-284"/>
        </w:tabs>
        <w:autoSpaceDE w:val="0"/>
        <w:autoSpaceDN w:val="0"/>
        <w:adjustRightInd w:val="0"/>
        <w:spacing w:before="120" w:after="0" w:line="240" w:lineRule="auto"/>
        <w:jc w:val="both"/>
        <w:rPr>
          <w:rFonts w:ascii="Arial" w:eastAsia="Times New Roman" w:hAnsi="Arial" w:cs="Arial"/>
          <w:lang w:eastAsia="pl-PL"/>
        </w:rPr>
      </w:pPr>
      <w:r w:rsidRPr="00DD48E5">
        <w:rPr>
          <w:rFonts w:ascii="Arial" w:eastAsia="Times New Roman" w:hAnsi="Arial" w:cs="Arial"/>
          <w:lang w:eastAsia="pl-PL"/>
        </w:rPr>
        <w:t xml:space="preserve">Jeżeli rzeczywiste potrzeby Zleceniodawcy spowodują, że Zleceniobiorca w okresie obowiązywania Umowy zrealizuje Umowę o wartości niższej niż określona w ust. 2 nie będzie to oznaczać częściowego odstąpienia Zleceniodawcy od Umowy. </w:t>
      </w:r>
    </w:p>
    <w:p w14:paraId="775CBF99" w14:textId="42D8F1E8" w:rsidR="00DD48E5" w:rsidRPr="00DD48E5" w:rsidRDefault="00DD48E5" w:rsidP="0082560F">
      <w:pPr>
        <w:widowControl w:val="0"/>
        <w:numPr>
          <w:ilvl w:val="0"/>
          <w:numId w:val="39"/>
        </w:numPr>
        <w:tabs>
          <w:tab w:val="left" w:pos="-284"/>
        </w:tabs>
        <w:autoSpaceDE w:val="0"/>
        <w:autoSpaceDN w:val="0"/>
        <w:adjustRightInd w:val="0"/>
        <w:spacing w:before="120" w:after="0" w:line="240" w:lineRule="auto"/>
        <w:jc w:val="both"/>
        <w:rPr>
          <w:rFonts w:ascii="Arial" w:eastAsia="Times New Roman" w:hAnsi="Arial" w:cs="Arial"/>
          <w:lang w:eastAsia="pl-PL"/>
        </w:rPr>
      </w:pPr>
      <w:r w:rsidRPr="00DD48E5">
        <w:rPr>
          <w:rFonts w:ascii="Arial" w:eastAsia="Times New Roman" w:hAnsi="Arial" w:cs="Arial"/>
          <w:lang w:eastAsia="pl-PL"/>
        </w:rPr>
        <w:t xml:space="preserve">Zapłata </w:t>
      </w:r>
      <w:r w:rsidR="001F7398">
        <w:rPr>
          <w:rFonts w:ascii="Arial" w:eastAsia="Times New Roman" w:hAnsi="Arial" w:cs="Arial"/>
          <w:lang w:eastAsia="pl-PL"/>
        </w:rPr>
        <w:t xml:space="preserve">należnego zgodnie z postanowieniami Umowy </w:t>
      </w:r>
      <w:r w:rsidRPr="00DD48E5">
        <w:rPr>
          <w:rFonts w:ascii="Arial" w:eastAsia="Times New Roman" w:hAnsi="Arial" w:cs="Arial"/>
          <w:lang w:eastAsia="pl-PL"/>
        </w:rPr>
        <w:t>wynagrodzenia wyczerpuje wszelkie ewentualne roszczenia Zleceniobiorcy z tytułu wydatków i kosztów poniesionych celem realizacji Przedmiotu Umowy.</w:t>
      </w:r>
    </w:p>
    <w:p w14:paraId="3C2F48B1" w14:textId="6E07DBB9" w:rsidR="00DD48E5" w:rsidRPr="00DD48E5" w:rsidRDefault="00DD48E5" w:rsidP="0082560F">
      <w:pPr>
        <w:widowControl w:val="0"/>
        <w:numPr>
          <w:ilvl w:val="0"/>
          <w:numId w:val="39"/>
        </w:numPr>
        <w:tabs>
          <w:tab w:val="clear" w:pos="360"/>
          <w:tab w:val="num" w:pos="-567"/>
          <w:tab w:val="left" w:pos="-284"/>
          <w:tab w:val="num" w:pos="426"/>
        </w:tabs>
        <w:autoSpaceDE w:val="0"/>
        <w:autoSpaceDN w:val="0"/>
        <w:adjustRightInd w:val="0"/>
        <w:spacing w:before="120" w:after="0" w:line="240" w:lineRule="auto"/>
        <w:jc w:val="both"/>
        <w:rPr>
          <w:rFonts w:ascii="Arial" w:eastAsia="Times New Roman" w:hAnsi="Arial" w:cs="Arial"/>
          <w:bCs/>
          <w:lang w:eastAsia="pl-PL"/>
        </w:rPr>
      </w:pPr>
      <w:r w:rsidRPr="00DD48E5">
        <w:rPr>
          <w:rFonts w:ascii="Arial" w:eastAsia="Times New Roman" w:hAnsi="Arial" w:cs="Arial"/>
          <w:lang w:eastAsia="pl-PL"/>
        </w:rPr>
        <w:t>Najpóźniej</w:t>
      </w:r>
      <w:r w:rsidRPr="00DD48E5">
        <w:rPr>
          <w:rFonts w:ascii="Arial" w:eastAsia="Times New Roman" w:hAnsi="Arial" w:cs="Arial"/>
          <w:bCs/>
          <w:lang w:eastAsia="pl-PL"/>
        </w:rPr>
        <w:t xml:space="preserve"> w terminie 7 dni kalendarzowych od daty realizacji </w:t>
      </w:r>
      <w:r w:rsidR="00273B02">
        <w:rPr>
          <w:rFonts w:ascii="Arial" w:eastAsia="Times New Roman" w:hAnsi="Arial" w:cs="Arial"/>
          <w:bCs/>
          <w:lang w:eastAsia="pl-PL"/>
        </w:rPr>
        <w:t>P</w:t>
      </w:r>
      <w:r w:rsidRPr="00DD48E5">
        <w:rPr>
          <w:rFonts w:ascii="Arial" w:eastAsia="Times New Roman" w:hAnsi="Arial" w:cs="Arial"/>
          <w:bCs/>
          <w:lang w:eastAsia="pl-PL"/>
        </w:rPr>
        <w:t>rzedmiotu Umowy Zleceniobiorca zobowiązuje się wystawić fakturę Zleceniodawcy i przekazać Zleceniodawcy za pomocą jednego ze sposobów komunikacji:</w:t>
      </w:r>
    </w:p>
    <w:p w14:paraId="7D048EBB" w14:textId="77777777" w:rsidR="00DD48E5" w:rsidRPr="00DD48E5" w:rsidRDefault="00DD48E5" w:rsidP="00DD48E5">
      <w:pPr>
        <w:widowControl w:val="0"/>
        <w:tabs>
          <w:tab w:val="left" w:pos="-284"/>
        </w:tabs>
        <w:autoSpaceDE w:val="0"/>
        <w:autoSpaceDN w:val="0"/>
        <w:adjustRightInd w:val="0"/>
        <w:spacing w:before="120" w:after="0" w:line="240" w:lineRule="auto"/>
        <w:ind w:left="360"/>
        <w:jc w:val="both"/>
        <w:rPr>
          <w:rFonts w:ascii="Arial" w:eastAsia="Times New Roman" w:hAnsi="Arial" w:cs="Arial"/>
          <w:bCs/>
          <w:lang w:eastAsia="pl-PL"/>
        </w:rPr>
      </w:pPr>
      <w:r w:rsidRPr="00DD48E5">
        <w:rPr>
          <w:rFonts w:ascii="Arial" w:eastAsia="Times New Roman" w:hAnsi="Arial" w:cs="Arial"/>
          <w:bCs/>
          <w:lang w:eastAsia="pl-PL"/>
        </w:rPr>
        <w:t>a)</w:t>
      </w:r>
      <w:r w:rsidRPr="00DD48E5">
        <w:rPr>
          <w:rFonts w:ascii="Arial" w:eastAsia="Times New Roman" w:hAnsi="Arial" w:cs="Arial"/>
          <w:bCs/>
          <w:lang w:eastAsia="pl-PL"/>
        </w:rPr>
        <w:tab/>
        <w:t>przesłać na adres: TAURON Obsługa Klienta Sp. z o.o., ul. Lwowska 23, 40 – 389 Katowice.</w:t>
      </w:r>
    </w:p>
    <w:p w14:paraId="32E4935F" w14:textId="77777777" w:rsidR="00DD48E5" w:rsidRPr="00DD48E5" w:rsidRDefault="00DD48E5" w:rsidP="00DD48E5">
      <w:pPr>
        <w:widowControl w:val="0"/>
        <w:tabs>
          <w:tab w:val="left" w:pos="-284"/>
        </w:tabs>
        <w:autoSpaceDE w:val="0"/>
        <w:autoSpaceDN w:val="0"/>
        <w:adjustRightInd w:val="0"/>
        <w:spacing w:before="120" w:after="0" w:line="240" w:lineRule="auto"/>
        <w:ind w:left="360"/>
        <w:jc w:val="both"/>
        <w:rPr>
          <w:rFonts w:ascii="Arial" w:eastAsia="Times New Roman" w:hAnsi="Arial" w:cs="Arial"/>
          <w:bCs/>
          <w:lang w:eastAsia="pl-PL"/>
        </w:rPr>
      </w:pPr>
      <w:r w:rsidRPr="00DD48E5">
        <w:rPr>
          <w:rFonts w:ascii="Arial" w:eastAsia="Times New Roman" w:hAnsi="Arial" w:cs="Arial"/>
          <w:bCs/>
          <w:lang w:eastAsia="pl-PL"/>
        </w:rPr>
        <w:t>b)</w:t>
      </w:r>
      <w:r w:rsidRPr="00DD48E5">
        <w:rPr>
          <w:rFonts w:ascii="Arial" w:eastAsia="Times New Roman" w:hAnsi="Arial" w:cs="Arial"/>
          <w:bCs/>
          <w:lang w:eastAsia="pl-PL"/>
        </w:rPr>
        <w:tab/>
        <w:t>przesłać jako e-fakturę, zgodnie z odrębnie zawartym Porozumieniem w sprawie przesyłania E-Faktur.</w:t>
      </w:r>
    </w:p>
    <w:p w14:paraId="6B2CD293" w14:textId="77777777" w:rsidR="00566843" w:rsidRPr="00566843" w:rsidRDefault="00566843" w:rsidP="00566843">
      <w:pPr>
        <w:spacing w:line="276" w:lineRule="auto"/>
        <w:ind w:left="426"/>
        <w:contextualSpacing/>
        <w:jc w:val="both"/>
        <w:rPr>
          <w:rFonts w:ascii="Arial" w:eastAsia="Calibri" w:hAnsi="Arial" w:cs="Arial"/>
          <w:bCs/>
        </w:rPr>
      </w:pPr>
      <w:r w:rsidRPr="00566843">
        <w:rPr>
          <w:rFonts w:ascii="Arial" w:eastAsia="Calibri" w:hAnsi="Arial" w:cs="Arial"/>
          <w:bCs/>
        </w:rPr>
        <w:t>Zleceniodawca informuje, informuje, iż w Spółkach Grupy TAURON istnieje możliwość przesyłania faktur drogą elektroniczną. Wykonawca zainteresowany taką formą przesyłania faktur zobowiązany jest do zawarcia odrębnego Porozumienia z TAURON Wytwarzanie S.A., którego treść została zamieszczona pod adresem:</w:t>
      </w:r>
    </w:p>
    <w:p w14:paraId="31973788" w14:textId="77777777" w:rsidR="00566843" w:rsidRPr="00566843" w:rsidRDefault="00566843" w:rsidP="00566843">
      <w:pPr>
        <w:spacing w:line="276" w:lineRule="auto"/>
        <w:ind w:left="426"/>
        <w:contextualSpacing/>
        <w:jc w:val="both"/>
        <w:rPr>
          <w:rFonts w:ascii="Arial" w:eastAsia="Calibri" w:hAnsi="Arial" w:cs="Arial"/>
          <w:bCs/>
        </w:rPr>
      </w:pPr>
      <w:hyperlink r:id="rId9" w:tgtFrame="_blank" w:tooltip="http://swoz.tauron.pl/swoz2/servlet/homeservlet?mp_action=publicfileslist&amp;folder=000f0007&amp;mp_module=main" w:history="1">
        <w:r w:rsidRPr="00566843">
          <w:rPr>
            <w:rFonts w:ascii="Arial" w:eastAsia="Calibri" w:hAnsi="Arial" w:cs="Arial"/>
            <w:bCs/>
            <w:color w:val="0000FF"/>
            <w:u w:val="single"/>
          </w:rPr>
          <w:t>http://swoz.tauron.pl/swoz2/servlet/HomeServlet?MP_action=publicFilesList&amp;folder=000f0007&amp;MP_module=main</w:t>
        </w:r>
      </w:hyperlink>
      <w:r w:rsidRPr="00566843">
        <w:rPr>
          <w:rFonts w:ascii="Arial" w:eastAsia="Calibri" w:hAnsi="Arial" w:cs="Arial"/>
          <w:bCs/>
        </w:rPr>
        <w:t>. W przypadku zainteresowania zawarciem Porozumienia w sprawie przesyłania E-faktur należy skontaktować się bezpośrednio z Biurem Obsługi Rozrachunków TAURON Wytwarzanie S.A. nr tel.+48 571 665 476 lub +48 571 665 475 lub e- mail: tw.cuw.rozrachunki@tauron-wytwarzanie.pl</w:t>
      </w:r>
    </w:p>
    <w:p w14:paraId="598D55E3" w14:textId="77777777" w:rsidR="00DD48E5" w:rsidRPr="00DD48E5" w:rsidRDefault="00DD48E5" w:rsidP="00DD48E5">
      <w:pPr>
        <w:widowControl w:val="0"/>
        <w:tabs>
          <w:tab w:val="left" w:pos="-284"/>
        </w:tabs>
        <w:autoSpaceDE w:val="0"/>
        <w:autoSpaceDN w:val="0"/>
        <w:adjustRightInd w:val="0"/>
        <w:spacing w:before="120" w:after="0" w:line="240" w:lineRule="auto"/>
        <w:ind w:left="360"/>
        <w:jc w:val="both"/>
        <w:rPr>
          <w:rFonts w:ascii="Arial" w:eastAsia="Times New Roman" w:hAnsi="Arial" w:cs="Arial"/>
          <w:lang w:eastAsia="pl-PL"/>
        </w:rPr>
      </w:pPr>
      <w:r w:rsidRPr="00DD48E5">
        <w:rPr>
          <w:rFonts w:ascii="Arial" w:eastAsia="Times New Roman" w:hAnsi="Arial" w:cs="Arial"/>
          <w:bCs/>
          <w:iCs/>
          <w:lang w:eastAsia="pl-PL"/>
        </w:rPr>
        <w:t>Faktury</w:t>
      </w:r>
      <w:r w:rsidRPr="00DD48E5">
        <w:rPr>
          <w:rFonts w:ascii="Arial" w:eastAsia="Times New Roman" w:hAnsi="Arial" w:cs="Arial"/>
          <w:bCs/>
          <w:lang w:eastAsia="pl-PL"/>
        </w:rPr>
        <w:t xml:space="preserve"> oraz inne dokumenty finansowo-księgowe (w tym potwierdzające wykonanie zobowiązania) powinny być wystawiane na adres:</w:t>
      </w:r>
    </w:p>
    <w:p w14:paraId="1E24CC58" w14:textId="77777777" w:rsidR="00DD48E5" w:rsidRPr="00DD48E5" w:rsidRDefault="00DD48E5" w:rsidP="00DD48E5">
      <w:pPr>
        <w:widowControl w:val="0"/>
        <w:tabs>
          <w:tab w:val="left" w:pos="-284"/>
        </w:tabs>
        <w:autoSpaceDE w:val="0"/>
        <w:autoSpaceDN w:val="0"/>
        <w:adjustRightInd w:val="0"/>
        <w:spacing w:before="120" w:after="0" w:line="240" w:lineRule="auto"/>
        <w:ind w:left="360"/>
        <w:jc w:val="both"/>
        <w:rPr>
          <w:rFonts w:ascii="Arial" w:eastAsia="Times New Roman" w:hAnsi="Arial" w:cs="Arial"/>
          <w:b/>
          <w:lang w:eastAsia="pl-PL"/>
        </w:rPr>
      </w:pPr>
      <w:r w:rsidRPr="00DD48E5">
        <w:rPr>
          <w:rFonts w:ascii="Arial" w:eastAsia="Times New Roman" w:hAnsi="Arial" w:cs="Arial"/>
          <w:b/>
          <w:lang w:eastAsia="pl-PL"/>
        </w:rPr>
        <w:t>TAURON Serwis sp. z o.o.</w:t>
      </w:r>
    </w:p>
    <w:p w14:paraId="04C00E82" w14:textId="77777777" w:rsidR="00DD48E5" w:rsidRPr="00DD48E5" w:rsidRDefault="00DD48E5" w:rsidP="00DD48E5">
      <w:pPr>
        <w:widowControl w:val="0"/>
        <w:tabs>
          <w:tab w:val="left" w:pos="-284"/>
        </w:tabs>
        <w:autoSpaceDE w:val="0"/>
        <w:autoSpaceDN w:val="0"/>
        <w:adjustRightInd w:val="0"/>
        <w:spacing w:before="120" w:after="0" w:line="240" w:lineRule="auto"/>
        <w:ind w:left="360"/>
        <w:jc w:val="both"/>
        <w:rPr>
          <w:rFonts w:ascii="Arial" w:eastAsia="Times New Roman" w:hAnsi="Arial" w:cs="Arial"/>
          <w:b/>
          <w:lang w:eastAsia="pl-PL"/>
        </w:rPr>
      </w:pPr>
      <w:r w:rsidRPr="00DD48E5">
        <w:rPr>
          <w:rFonts w:ascii="Arial" w:eastAsia="Times New Roman" w:hAnsi="Arial" w:cs="Arial"/>
          <w:b/>
          <w:lang w:eastAsia="pl-PL"/>
        </w:rPr>
        <w:t>ul. Promienna 7</w:t>
      </w:r>
    </w:p>
    <w:p w14:paraId="56F95017" w14:textId="77777777" w:rsidR="00DD48E5" w:rsidRPr="00DD48E5" w:rsidRDefault="00DD48E5" w:rsidP="00DD48E5">
      <w:pPr>
        <w:widowControl w:val="0"/>
        <w:tabs>
          <w:tab w:val="left" w:pos="-284"/>
        </w:tabs>
        <w:autoSpaceDE w:val="0"/>
        <w:autoSpaceDN w:val="0"/>
        <w:adjustRightInd w:val="0"/>
        <w:spacing w:before="120" w:after="0" w:line="240" w:lineRule="auto"/>
        <w:ind w:left="360"/>
        <w:jc w:val="both"/>
        <w:rPr>
          <w:rFonts w:ascii="Arial" w:eastAsia="Times New Roman" w:hAnsi="Arial" w:cs="Arial"/>
          <w:b/>
          <w:lang w:eastAsia="pl-PL"/>
        </w:rPr>
      </w:pPr>
      <w:r w:rsidRPr="00DD48E5">
        <w:rPr>
          <w:rFonts w:ascii="Arial" w:eastAsia="Times New Roman" w:hAnsi="Arial" w:cs="Arial"/>
          <w:b/>
          <w:lang w:eastAsia="pl-PL"/>
        </w:rPr>
        <w:t>43-603 , Jaworzno</w:t>
      </w:r>
    </w:p>
    <w:p w14:paraId="35826B68" w14:textId="6F64EF9B" w:rsidR="00DD48E5" w:rsidRPr="00DD48E5" w:rsidRDefault="00DD48E5" w:rsidP="00DD48E5">
      <w:pPr>
        <w:widowControl w:val="0"/>
        <w:tabs>
          <w:tab w:val="left" w:pos="-284"/>
        </w:tabs>
        <w:autoSpaceDE w:val="0"/>
        <w:autoSpaceDN w:val="0"/>
        <w:adjustRightInd w:val="0"/>
        <w:spacing w:before="120" w:after="0" w:line="240" w:lineRule="auto"/>
        <w:ind w:left="360"/>
        <w:jc w:val="both"/>
        <w:rPr>
          <w:rFonts w:ascii="Arial" w:eastAsia="Times New Roman" w:hAnsi="Arial" w:cs="Arial"/>
          <w:lang w:eastAsia="pl-PL"/>
        </w:rPr>
      </w:pPr>
      <w:r w:rsidRPr="00DD48E5">
        <w:rPr>
          <w:rFonts w:ascii="Arial" w:eastAsia="Times New Roman" w:hAnsi="Arial" w:cs="Arial"/>
          <w:lang w:eastAsia="pl-PL"/>
        </w:rPr>
        <w:t>W treści faktury należy um</w:t>
      </w:r>
      <w:r w:rsidR="004F0A06">
        <w:rPr>
          <w:rFonts w:ascii="Arial" w:eastAsia="Times New Roman" w:hAnsi="Arial" w:cs="Arial"/>
          <w:lang w:eastAsia="pl-PL"/>
        </w:rPr>
        <w:t xml:space="preserve">ieścić </w:t>
      </w:r>
      <w:r w:rsidRPr="00DD48E5">
        <w:rPr>
          <w:rFonts w:ascii="Arial" w:eastAsia="Times New Roman" w:hAnsi="Arial" w:cs="Arial"/>
          <w:lang w:eastAsia="pl-PL"/>
        </w:rPr>
        <w:t xml:space="preserve">numer Umowy: </w:t>
      </w:r>
      <w:r w:rsidRPr="00DD48E5">
        <w:rPr>
          <w:rFonts w:ascii="Arial" w:eastAsia="Times New Roman" w:hAnsi="Arial" w:cs="Arial"/>
          <w:b/>
          <w:lang w:eastAsia="pl-PL"/>
        </w:rPr>
        <w:t>………………………………….</w:t>
      </w:r>
      <w:r w:rsidRPr="00DD48E5">
        <w:rPr>
          <w:rFonts w:ascii="Arial" w:eastAsia="Times New Roman" w:hAnsi="Arial" w:cs="Arial"/>
          <w:lang w:eastAsia="pl-PL"/>
        </w:rPr>
        <w:t xml:space="preserve"> nadany w rejestrze umów </w:t>
      </w:r>
      <w:r w:rsidRPr="00DD48E5">
        <w:rPr>
          <w:rFonts w:ascii="Arial" w:eastAsia="Times New Roman" w:hAnsi="Arial" w:cs="Arial"/>
          <w:b/>
          <w:lang w:eastAsia="pl-PL"/>
        </w:rPr>
        <w:t xml:space="preserve">TAURON Serwis sp. z o.o. </w:t>
      </w:r>
    </w:p>
    <w:p w14:paraId="675F4195" w14:textId="532110DC" w:rsidR="00DD48E5" w:rsidRPr="00DD48E5" w:rsidRDefault="00DD48E5" w:rsidP="00DD48E5">
      <w:pPr>
        <w:widowControl w:val="0"/>
        <w:tabs>
          <w:tab w:val="left" w:pos="-284"/>
        </w:tabs>
        <w:autoSpaceDE w:val="0"/>
        <w:autoSpaceDN w:val="0"/>
        <w:adjustRightInd w:val="0"/>
        <w:spacing w:before="120" w:after="0" w:line="240" w:lineRule="auto"/>
        <w:ind w:left="360"/>
        <w:jc w:val="both"/>
        <w:rPr>
          <w:rFonts w:ascii="Arial" w:eastAsia="Times New Roman" w:hAnsi="Arial" w:cs="Arial"/>
          <w:lang w:eastAsia="pl-PL"/>
        </w:rPr>
      </w:pPr>
      <w:r w:rsidRPr="00DD48E5">
        <w:rPr>
          <w:rFonts w:ascii="Arial" w:eastAsia="Times New Roman" w:hAnsi="Arial" w:cs="Arial"/>
          <w:bCs/>
          <w:lang w:eastAsia="pl-PL"/>
        </w:rPr>
        <w:t>Załącznik do faktury stanowić będzie dokument potwierdzający dokonanie odbioru prac, o którym mowa w § 6 ust. 5</w:t>
      </w:r>
      <w:r w:rsidR="00C1572C">
        <w:rPr>
          <w:rFonts w:ascii="Arial" w:eastAsia="Times New Roman" w:hAnsi="Arial" w:cs="Arial"/>
          <w:bCs/>
          <w:lang w:eastAsia="pl-PL"/>
        </w:rPr>
        <w:t xml:space="preserve"> Umowy</w:t>
      </w:r>
      <w:r w:rsidRPr="00DD48E5">
        <w:rPr>
          <w:rFonts w:ascii="Arial" w:eastAsia="Times New Roman" w:hAnsi="Arial" w:cs="Arial"/>
          <w:bCs/>
          <w:lang w:eastAsia="pl-PL"/>
        </w:rPr>
        <w:t>. Faktura niespełniająca wymogów określonych w zdaniach poprzednich nie będzie uważana za fakturę wystawioną pra</w:t>
      </w:r>
      <w:r w:rsidR="00A61E9E">
        <w:rPr>
          <w:rFonts w:ascii="Arial" w:eastAsia="Times New Roman" w:hAnsi="Arial" w:cs="Arial"/>
          <w:bCs/>
          <w:lang w:eastAsia="pl-PL"/>
        </w:rPr>
        <w:t>widłowo w rozumieniu</w:t>
      </w:r>
      <w:r w:rsidR="00273B02">
        <w:rPr>
          <w:rFonts w:ascii="Arial" w:eastAsia="Times New Roman" w:hAnsi="Arial" w:cs="Arial"/>
          <w:bCs/>
          <w:lang w:eastAsia="pl-PL"/>
        </w:rPr>
        <w:t xml:space="preserve"> Umowy</w:t>
      </w:r>
      <w:r w:rsidR="001F7398">
        <w:rPr>
          <w:rFonts w:ascii="Arial" w:eastAsia="Times New Roman" w:hAnsi="Arial" w:cs="Arial"/>
          <w:bCs/>
          <w:lang w:eastAsia="pl-PL"/>
        </w:rPr>
        <w:t>, co spowoduje, że zapłata wynagrodzenia nie będzie wymagalna</w:t>
      </w:r>
      <w:r w:rsidRPr="00DD48E5">
        <w:rPr>
          <w:rFonts w:ascii="Arial" w:eastAsia="Times New Roman" w:hAnsi="Arial" w:cs="Arial"/>
          <w:bCs/>
          <w:lang w:eastAsia="pl-PL"/>
        </w:rPr>
        <w:t xml:space="preserve">. </w:t>
      </w:r>
      <w:r w:rsidRPr="00DD48E5">
        <w:rPr>
          <w:rFonts w:ascii="Arial" w:eastAsia="Times New Roman" w:hAnsi="Arial" w:cs="Arial"/>
          <w:lang w:eastAsia="pl-PL"/>
        </w:rPr>
        <w:t>Ewentualne zmiany w adresie wystawiania i doręczania faktur nie będą wymagały formy aneksu, lecz jedynie pisemnego powiadomienia.</w:t>
      </w:r>
    </w:p>
    <w:p w14:paraId="4C63D1F0" w14:textId="77777777" w:rsidR="00DD48E5" w:rsidRPr="00DD48E5" w:rsidRDefault="00DD48E5" w:rsidP="0082560F">
      <w:pPr>
        <w:widowControl w:val="0"/>
        <w:numPr>
          <w:ilvl w:val="0"/>
          <w:numId w:val="39"/>
        </w:numPr>
        <w:tabs>
          <w:tab w:val="left" w:pos="-284"/>
        </w:tabs>
        <w:autoSpaceDE w:val="0"/>
        <w:autoSpaceDN w:val="0"/>
        <w:adjustRightInd w:val="0"/>
        <w:spacing w:before="120" w:after="0" w:line="240" w:lineRule="auto"/>
        <w:ind w:hanging="502"/>
        <w:jc w:val="both"/>
        <w:rPr>
          <w:rFonts w:ascii="Arial" w:eastAsia="Times New Roman" w:hAnsi="Arial" w:cs="Arial"/>
          <w:lang w:eastAsia="pl-PL"/>
        </w:rPr>
      </w:pPr>
      <w:r w:rsidRPr="00DD48E5">
        <w:rPr>
          <w:rFonts w:ascii="Arial" w:eastAsia="Times New Roman" w:hAnsi="Arial" w:cs="Arial"/>
          <w:bCs/>
          <w:lang w:eastAsia="pl-PL"/>
        </w:rPr>
        <w:t xml:space="preserve">Zapłata należności Zleceniobiorcy, nastąpi przelewem na rachunek bankowy o nr </w:t>
      </w:r>
      <w:r w:rsidRPr="00DD48E5">
        <w:rPr>
          <w:rFonts w:ascii="Arial" w:eastAsia="Times New Roman" w:hAnsi="Arial" w:cs="Arial"/>
          <w:b/>
          <w:bCs/>
          <w:lang w:eastAsia="pl-PL"/>
        </w:rPr>
        <w:t xml:space="preserve">……………………. </w:t>
      </w:r>
      <w:r w:rsidRPr="00DD48E5">
        <w:rPr>
          <w:rFonts w:ascii="Arial" w:eastAsia="Times New Roman" w:hAnsi="Arial" w:cs="Arial"/>
          <w:bCs/>
          <w:lang w:eastAsia="pl-PL"/>
        </w:rPr>
        <w:t>prowadzony przez  …………………….w oparciu o prawidłowo wystawioną fakturę w terminie 30 dni od daty otrzymania prawidłowo wystawionej faktury.</w:t>
      </w:r>
    </w:p>
    <w:p w14:paraId="2C79B1BD" w14:textId="77777777" w:rsidR="00DD48E5" w:rsidRPr="00DD48E5" w:rsidRDefault="00DD48E5" w:rsidP="0082560F">
      <w:pPr>
        <w:widowControl w:val="0"/>
        <w:numPr>
          <w:ilvl w:val="0"/>
          <w:numId w:val="39"/>
        </w:numPr>
        <w:tabs>
          <w:tab w:val="left" w:pos="-284"/>
        </w:tabs>
        <w:autoSpaceDE w:val="0"/>
        <w:autoSpaceDN w:val="0"/>
        <w:adjustRightInd w:val="0"/>
        <w:spacing w:before="120" w:after="0" w:line="240" w:lineRule="auto"/>
        <w:ind w:hanging="502"/>
        <w:jc w:val="both"/>
        <w:rPr>
          <w:rFonts w:ascii="Arial" w:eastAsia="Times New Roman" w:hAnsi="Arial" w:cs="Arial"/>
          <w:lang w:eastAsia="pl-PL"/>
        </w:rPr>
      </w:pPr>
      <w:r w:rsidRPr="00DD48E5">
        <w:rPr>
          <w:rFonts w:ascii="Arial" w:eastAsia="Times New Roman" w:hAnsi="Arial" w:cs="Arial"/>
          <w:lang w:eastAsia="pl-PL"/>
        </w:rPr>
        <w:lastRenderedPageBreak/>
        <w:t>Dniem zapłaty będzie dzień obciążenia rachunku bankowego Zleceniodawcy.</w:t>
      </w:r>
    </w:p>
    <w:p w14:paraId="53A4796C" w14:textId="77777777" w:rsidR="00DD48E5" w:rsidRPr="00DD48E5" w:rsidRDefault="00DD48E5" w:rsidP="0082560F">
      <w:pPr>
        <w:widowControl w:val="0"/>
        <w:numPr>
          <w:ilvl w:val="0"/>
          <w:numId w:val="39"/>
        </w:numPr>
        <w:tabs>
          <w:tab w:val="left" w:pos="-284"/>
        </w:tabs>
        <w:autoSpaceDE w:val="0"/>
        <w:autoSpaceDN w:val="0"/>
        <w:adjustRightInd w:val="0"/>
        <w:spacing w:before="120" w:after="0" w:line="240" w:lineRule="auto"/>
        <w:ind w:hanging="502"/>
        <w:jc w:val="both"/>
        <w:rPr>
          <w:rFonts w:ascii="Arial" w:eastAsia="Times New Roman" w:hAnsi="Arial" w:cs="Arial"/>
          <w:lang w:eastAsia="pl-PL"/>
        </w:rPr>
      </w:pPr>
      <w:r w:rsidRPr="00DD48E5">
        <w:rPr>
          <w:rFonts w:ascii="Arial" w:eastAsia="Times New Roman" w:hAnsi="Arial" w:cs="Arial"/>
          <w:lang w:eastAsia="pl-PL"/>
        </w:rPr>
        <w:t>Zleceniodawca jest uprawniony do potrącania z należności Zleceniobiorcy wzajemnych, choćby niewymagalnych, należności wynikających z Umowy, w tym kar umownych.</w:t>
      </w:r>
    </w:p>
    <w:p w14:paraId="67D3154D" w14:textId="77777777" w:rsidR="00DD48E5" w:rsidRPr="00DD48E5" w:rsidRDefault="00DD48E5" w:rsidP="0082560F">
      <w:pPr>
        <w:widowControl w:val="0"/>
        <w:numPr>
          <w:ilvl w:val="0"/>
          <w:numId w:val="39"/>
        </w:numPr>
        <w:tabs>
          <w:tab w:val="left" w:pos="-284"/>
        </w:tabs>
        <w:autoSpaceDE w:val="0"/>
        <w:autoSpaceDN w:val="0"/>
        <w:adjustRightInd w:val="0"/>
        <w:spacing w:before="120" w:after="0" w:line="240" w:lineRule="auto"/>
        <w:ind w:hanging="502"/>
        <w:jc w:val="both"/>
        <w:rPr>
          <w:rFonts w:ascii="Arial" w:eastAsia="Times New Roman" w:hAnsi="Arial" w:cs="Arial"/>
          <w:lang w:eastAsia="pl-PL"/>
        </w:rPr>
      </w:pPr>
      <w:r w:rsidRPr="00DD48E5">
        <w:rPr>
          <w:rFonts w:ascii="Arial" w:eastAsia="Times New Roman" w:hAnsi="Arial" w:cs="Arial"/>
          <w:lang w:eastAsia="pl-PL"/>
        </w:rPr>
        <w:t>W przypadkach i na zasadach prawem przewidzianych Zleceniobiorca ma prawo do naliczania i dochodzenia odsetek.</w:t>
      </w:r>
    </w:p>
    <w:p w14:paraId="1E0625AB" w14:textId="54D2B191" w:rsidR="00DD48E5" w:rsidRPr="00DD48E5" w:rsidRDefault="00DD48E5" w:rsidP="000C2B99">
      <w:pPr>
        <w:widowControl w:val="0"/>
        <w:numPr>
          <w:ilvl w:val="0"/>
          <w:numId w:val="39"/>
        </w:numPr>
        <w:tabs>
          <w:tab w:val="clear" w:pos="360"/>
          <w:tab w:val="left" w:pos="-284"/>
        </w:tabs>
        <w:autoSpaceDE w:val="0"/>
        <w:autoSpaceDN w:val="0"/>
        <w:adjustRightInd w:val="0"/>
        <w:spacing w:before="120" w:after="0" w:line="240" w:lineRule="auto"/>
        <w:ind w:left="284" w:hanging="426"/>
        <w:jc w:val="both"/>
        <w:rPr>
          <w:rFonts w:ascii="Arial" w:eastAsia="Times New Roman" w:hAnsi="Arial" w:cs="Arial"/>
          <w:lang w:eastAsia="pl-PL"/>
        </w:rPr>
      </w:pPr>
      <w:r w:rsidRPr="00DD48E5">
        <w:rPr>
          <w:rFonts w:ascii="Arial" w:eastAsia="Times New Roman" w:hAnsi="Arial" w:cs="Arial"/>
          <w:lang w:eastAsia="pl-PL"/>
        </w:rPr>
        <w:t>Zmiana numeru rachunku bankowego, o którym mowa w ust. 11, nie stanowi zmiany Umowy, a następuje poprzez złożenie Zleceniodawcy pisemnego oświadczenia Zleceniobiorcy o zmianie rachunku, podpisanego zgodnie z zasadami reprezentacji, pod rygorem nieważności, i staje się skuteczna z chwilą otrzymania tego oświadczenia przez Zleceniodawcę. Dla skuteczności oświadczenia o zmianie numeru rachunku bankowego Zleceniobiorca zobowiązany jest dołączyć zaświadczenie banku potwierdzające prowadzenie rachunku Zleceniobiorcy.</w:t>
      </w:r>
    </w:p>
    <w:p w14:paraId="6CDFD7DA" w14:textId="5CA5CAF5" w:rsidR="00DD48E5" w:rsidRPr="00DD48E5" w:rsidRDefault="00DD48E5" w:rsidP="000C2B99">
      <w:pPr>
        <w:widowControl w:val="0"/>
        <w:numPr>
          <w:ilvl w:val="0"/>
          <w:numId w:val="39"/>
        </w:numPr>
        <w:tabs>
          <w:tab w:val="clear" w:pos="360"/>
          <w:tab w:val="left" w:pos="-284"/>
        </w:tabs>
        <w:autoSpaceDE w:val="0"/>
        <w:autoSpaceDN w:val="0"/>
        <w:adjustRightInd w:val="0"/>
        <w:spacing w:before="120" w:after="0" w:line="240" w:lineRule="auto"/>
        <w:ind w:left="284" w:hanging="426"/>
        <w:jc w:val="both"/>
        <w:rPr>
          <w:rFonts w:ascii="Arial" w:eastAsia="Times New Roman" w:hAnsi="Arial" w:cs="Arial"/>
          <w:iCs/>
          <w:lang w:eastAsia="pl-PL"/>
        </w:rPr>
      </w:pPr>
      <w:r w:rsidRPr="00DD48E5">
        <w:rPr>
          <w:rFonts w:ascii="Arial" w:eastAsia="Times New Roman" w:hAnsi="Arial" w:cs="Arial"/>
          <w:lang w:eastAsia="pl-PL"/>
        </w:rPr>
        <w:t>Zleceniodawca</w:t>
      </w:r>
      <w:r w:rsidRPr="00DD48E5">
        <w:rPr>
          <w:rFonts w:ascii="Arial" w:eastAsia="Times New Roman" w:hAnsi="Arial" w:cs="Arial"/>
          <w:iCs/>
          <w:lang w:eastAsia="pl-PL"/>
        </w:rPr>
        <w:t xml:space="preserve"> dokonuje zapłaty wynagrodzenia wynikającego z umowy z zachowaniem mechanizmu podzielonej płatności (z ang. </w:t>
      </w:r>
      <w:proofErr w:type="spellStart"/>
      <w:r w:rsidRPr="00DD48E5">
        <w:rPr>
          <w:rFonts w:ascii="Arial" w:eastAsia="Times New Roman" w:hAnsi="Arial" w:cs="Arial"/>
          <w:iCs/>
          <w:lang w:eastAsia="pl-PL"/>
        </w:rPr>
        <w:t>split</w:t>
      </w:r>
      <w:proofErr w:type="spellEnd"/>
      <w:r w:rsidRPr="00DD48E5">
        <w:rPr>
          <w:rFonts w:ascii="Arial" w:eastAsia="Times New Roman" w:hAnsi="Arial" w:cs="Arial"/>
          <w:iCs/>
          <w:lang w:eastAsia="pl-PL"/>
        </w:rPr>
        <w:t xml:space="preserve"> </w:t>
      </w:r>
      <w:proofErr w:type="spellStart"/>
      <w:r w:rsidRPr="00DD48E5">
        <w:rPr>
          <w:rFonts w:ascii="Arial" w:eastAsia="Times New Roman" w:hAnsi="Arial" w:cs="Arial"/>
          <w:iCs/>
          <w:lang w:eastAsia="pl-PL"/>
        </w:rPr>
        <w:t>paymant</w:t>
      </w:r>
      <w:proofErr w:type="spellEnd"/>
      <w:r w:rsidRPr="00DD48E5">
        <w:rPr>
          <w:rFonts w:ascii="Arial" w:eastAsia="Times New Roman" w:hAnsi="Arial" w:cs="Arial"/>
          <w:iCs/>
          <w:lang w:eastAsia="pl-PL"/>
        </w:rPr>
        <w:t xml:space="preserve">), o którym mowa w rozdziale 1a ustawy z dnia 12 </w:t>
      </w:r>
      <w:r w:rsidRPr="006A60BF">
        <w:rPr>
          <w:rFonts w:ascii="Arial" w:eastAsia="Times New Roman" w:hAnsi="Arial" w:cs="Arial"/>
          <w:iCs/>
          <w:lang w:eastAsia="pl-PL"/>
        </w:rPr>
        <w:t>marca 2004 r. O podatku od towarów i usług</w:t>
      </w:r>
      <w:r w:rsidR="006A60BF" w:rsidRPr="006A60BF">
        <w:rPr>
          <w:rFonts w:ascii="Arial" w:eastAsia="Times New Roman" w:hAnsi="Arial" w:cs="Arial"/>
          <w:iCs/>
          <w:lang w:eastAsia="pl-PL"/>
        </w:rPr>
        <w:t>.</w:t>
      </w:r>
    </w:p>
    <w:p w14:paraId="6268B204" w14:textId="38A0B65A" w:rsidR="00DD48E5" w:rsidRPr="00DD48E5" w:rsidRDefault="00DD48E5" w:rsidP="0082560F">
      <w:pPr>
        <w:widowControl w:val="0"/>
        <w:numPr>
          <w:ilvl w:val="0"/>
          <w:numId w:val="39"/>
        </w:numPr>
        <w:tabs>
          <w:tab w:val="left" w:pos="-284"/>
        </w:tabs>
        <w:autoSpaceDE w:val="0"/>
        <w:autoSpaceDN w:val="0"/>
        <w:adjustRightInd w:val="0"/>
        <w:spacing w:before="120" w:after="0" w:line="240" w:lineRule="auto"/>
        <w:ind w:hanging="502"/>
        <w:jc w:val="both"/>
        <w:rPr>
          <w:rFonts w:ascii="Arial" w:eastAsia="Times New Roman" w:hAnsi="Arial" w:cs="Arial"/>
          <w:iCs/>
          <w:lang w:eastAsia="pl-PL"/>
        </w:rPr>
      </w:pPr>
      <w:r w:rsidRPr="00DD48E5">
        <w:rPr>
          <w:rFonts w:ascii="Arial" w:eastAsia="Times New Roman" w:hAnsi="Arial" w:cs="Arial"/>
          <w:lang w:eastAsia="pl-PL"/>
        </w:rPr>
        <w:t>Zleceniobiorca</w:t>
      </w:r>
      <w:r w:rsidRPr="00DD48E5">
        <w:rPr>
          <w:rFonts w:ascii="Arial" w:eastAsia="Times New Roman" w:hAnsi="Arial" w:cs="Arial"/>
          <w:iCs/>
          <w:lang w:eastAsia="pl-PL"/>
        </w:rPr>
        <w:t xml:space="preserve"> oświadcza, że jest czynnym podatnikiem </w:t>
      </w:r>
      <w:r w:rsidR="000C57A2">
        <w:rPr>
          <w:rFonts w:ascii="Arial" w:eastAsia="Times New Roman" w:hAnsi="Arial" w:cs="Arial"/>
          <w:iCs/>
          <w:lang w:eastAsia="pl-PL"/>
        </w:rPr>
        <w:t>VAT i wskazany powyżej w ust. 11</w:t>
      </w:r>
      <w:r w:rsidRPr="00DD48E5">
        <w:rPr>
          <w:rFonts w:ascii="Arial" w:eastAsia="Times New Roman" w:hAnsi="Arial" w:cs="Arial"/>
          <w:iCs/>
          <w:lang w:eastAsia="pl-PL"/>
        </w:rPr>
        <w:t xml:space="preserve"> rachunek bankowy jest rachunkiem umieszczonym na tzw. białej liście podatników VAT prowadzonej przez Szefa Krajowej Administracji Skarbowej.</w:t>
      </w:r>
    </w:p>
    <w:p w14:paraId="65822BFA" w14:textId="546304D1" w:rsidR="00DD48E5" w:rsidRPr="00DD48E5" w:rsidRDefault="00DD48E5" w:rsidP="0082560F">
      <w:pPr>
        <w:widowControl w:val="0"/>
        <w:numPr>
          <w:ilvl w:val="0"/>
          <w:numId w:val="39"/>
        </w:numPr>
        <w:tabs>
          <w:tab w:val="left" w:pos="-284"/>
        </w:tabs>
        <w:autoSpaceDE w:val="0"/>
        <w:autoSpaceDN w:val="0"/>
        <w:adjustRightInd w:val="0"/>
        <w:spacing w:before="120" w:after="0" w:line="240" w:lineRule="auto"/>
        <w:ind w:hanging="502"/>
        <w:jc w:val="both"/>
        <w:rPr>
          <w:rFonts w:ascii="Arial" w:eastAsia="Times New Roman" w:hAnsi="Arial" w:cs="Arial"/>
          <w:iCs/>
          <w:lang w:eastAsia="pl-PL"/>
        </w:rPr>
      </w:pPr>
      <w:r w:rsidRPr="00DD48E5">
        <w:rPr>
          <w:rFonts w:ascii="Arial" w:eastAsia="Times New Roman" w:hAnsi="Arial" w:cs="Arial"/>
          <w:lang w:eastAsia="pl-PL"/>
        </w:rPr>
        <w:t>Wskazanie</w:t>
      </w:r>
      <w:r w:rsidRPr="00DD48E5">
        <w:rPr>
          <w:rFonts w:ascii="Arial" w:eastAsia="Times New Roman" w:hAnsi="Arial" w:cs="Arial"/>
          <w:iCs/>
          <w:lang w:eastAsia="pl-PL"/>
        </w:rPr>
        <w:t xml:space="preserve"> przez Zleceniobiorcę rachunku bankowego nie spełniające</w:t>
      </w:r>
      <w:r w:rsidR="000C57A2">
        <w:rPr>
          <w:rFonts w:ascii="Arial" w:eastAsia="Times New Roman" w:hAnsi="Arial" w:cs="Arial"/>
          <w:iCs/>
          <w:lang w:eastAsia="pl-PL"/>
        </w:rPr>
        <w:t xml:space="preserve">go wymogów określonych w ust. </w:t>
      </w:r>
      <w:r w:rsidR="00273B02">
        <w:rPr>
          <w:rFonts w:ascii="Arial" w:eastAsia="Times New Roman" w:hAnsi="Arial" w:cs="Arial"/>
          <w:iCs/>
          <w:lang w:eastAsia="pl-PL"/>
        </w:rPr>
        <w:t xml:space="preserve">11 </w:t>
      </w:r>
      <w:r w:rsidRPr="00DD48E5">
        <w:rPr>
          <w:rFonts w:ascii="Arial" w:eastAsia="Times New Roman" w:hAnsi="Arial" w:cs="Arial"/>
          <w:iCs/>
          <w:lang w:eastAsia="pl-PL"/>
        </w:rPr>
        <w:t xml:space="preserve">powoduje wstrzymanie wykonania zapłaty dla Zleceniobiorcy. </w:t>
      </w:r>
    </w:p>
    <w:p w14:paraId="4DDDFE92" w14:textId="77777777" w:rsidR="00DD48E5" w:rsidRPr="00DD48E5" w:rsidRDefault="00DD48E5" w:rsidP="0082560F">
      <w:pPr>
        <w:widowControl w:val="0"/>
        <w:numPr>
          <w:ilvl w:val="0"/>
          <w:numId w:val="39"/>
        </w:numPr>
        <w:tabs>
          <w:tab w:val="left" w:pos="-284"/>
        </w:tabs>
        <w:autoSpaceDE w:val="0"/>
        <w:autoSpaceDN w:val="0"/>
        <w:adjustRightInd w:val="0"/>
        <w:spacing w:before="120" w:after="0" w:line="240" w:lineRule="auto"/>
        <w:ind w:hanging="502"/>
        <w:jc w:val="both"/>
        <w:rPr>
          <w:rFonts w:ascii="Arial" w:eastAsia="Times New Roman" w:hAnsi="Arial" w:cs="Arial"/>
          <w:lang w:eastAsia="pl-PL"/>
        </w:rPr>
      </w:pPr>
      <w:r w:rsidRPr="00DD48E5">
        <w:rPr>
          <w:rFonts w:ascii="Arial" w:eastAsia="Times New Roman" w:hAnsi="Arial" w:cs="Arial"/>
          <w:iCs/>
          <w:lang w:eastAsia="pl-PL"/>
        </w:rPr>
        <w:t xml:space="preserve">Zgodnie </w:t>
      </w:r>
      <w:r w:rsidRPr="00357609">
        <w:rPr>
          <w:rFonts w:ascii="Arial" w:eastAsia="Times New Roman" w:hAnsi="Arial" w:cs="Arial"/>
          <w:iCs/>
          <w:lang w:eastAsia="pl-PL"/>
        </w:rPr>
        <w:t xml:space="preserve">z art. 4c ustawy z dnia 8 marca 2013 r. </w:t>
      </w:r>
      <w:r w:rsidRPr="00DD48E5">
        <w:rPr>
          <w:rFonts w:ascii="Arial" w:eastAsia="Times New Roman" w:hAnsi="Arial" w:cs="Arial"/>
          <w:iCs/>
          <w:lang w:eastAsia="pl-PL"/>
        </w:rPr>
        <w:t xml:space="preserve">o przeciwdziałaniu nadmiernym opóźnieniom w </w:t>
      </w:r>
      <w:r w:rsidRPr="00DD48E5">
        <w:rPr>
          <w:rFonts w:ascii="Arial" w:eastAsia="Times New Roman" w:hAnsi="Arial" w:cs="Arial"/>
          <w:lang w:eastAsia="pl-PL"/>
        </w:rPr>
        <w:t>transakcjach</w:t>
      </w:r>
      <w:r w:rsidRPr="00DD48E5">
        <w:rPr>
          <w:rFonts w:ascii="Arial" w:eastAsia="Times New Roman" w:hAnsi="Arial" w:cs="Arial"/>
          <w:iCs/>
          <w:lang w:eastAsia="pl-PL"/>
        </w:rPr>
        <w:t xml:space="preserve"> handlowych, Zleceniodawca oświadcza, że posiada status dużego przedsiębiorcy w rozumieniu tej ustawy.</w:t>
      </w:r>
    </w:p>
    <w:p w14:paraId="435C4A40" w14:textId="2135F2F6" w:rsidR="00DD48E5" w:rsidRPr="00DD48E5" w:rsidRDefault="00DD48E5" w:rsidP="00DD48E5">
      <w:pPr>
        <w:widowControl w:val="0"/>
        <w:tabs>
          <w:tab w:val="left" w:pos="0"/>
        </w:tabs>
        <w:autoSpaceDE w:val="0"/>
        <w:autoSpaceDN w:val="0"/>
        <w:adjustRightInd w:val="0"/>
        <w:spacing w:after="0" w:line="276" w:lineRule="auto"/>
        <w:rPr>
          <w:rFonts w:ascii="Arial" w:eastAsia="Times New Roman" w:hAnsi="Arial" w:cs="Arial"/>
          <w:lang w:eastAsia="pl-PL"/>
        </w:rPr>
      </w:pPr>
    </w:p>
    <w:p w14:paraId="052EF2D9" w14:textId="29A6C51F" w:rsidR="00DD48E5" w:rsidRPr="00DD48E5" w:rsidRDefault="00DD48E5" w:rsidP="00DD48E5">
      <w:pPr>
        <w:spacing w:after="0" w:line="276" w:lineRule="auto"/>
        <w:contextualSpacing/>
        <w:jc w:val="center"/>
        <w:rPr>
          <w:rFonts w:ascii="Arial" w:eastAsia="Times New Roman" w:hAnsi="Arial" w:cs="Arial"/>
          <w:b/>
        </w:rPr>
      </w:pPr>
      <w:r w:rsidRPr="00DD48E5">
        <w:rPr>
          <w:rFonts w:ascii="Arial" w:eastAsia="Times New Roman" w:hAnsi="Arial" w:cs="Arial"/>
          <w:b/>
          <w:lang w:eastAsia="pl-PL"/>
        </w:rPr>
        <w:t xml:space="preserve">§ </w:t>
      </w:r>
      <w:r w:rsidR="00907771">
        <w:rPr>
          <w:rFonts w:ascii="Arial" w:eastAsia="Times New Roman" w:hAnsi="Arial" w:cs="Arial"/>
          <w:b/>
          <w:lang w:eastAsia="pl-PL"/>
        </w:rPr>
        <w:t>7</w:t>
      </w:r>
    </w:p>
    <w:p w14:paraId="75271E7C" w14:textId="77777777" w:rsidR="00DD48E5" w:rsidRPr="00DD48E5" w:rsidRDefault="00DD48E5" w:rsidP="00DD48E5">
      <w:pPr>
        <w:spacing w:after="0" w:line="276" w:lineRule="auto"/>
        <w:contextualSpacing/>
        <w:jc w:val="center"/>
        <w:rPr>
          <w:rFonts w:ascii="Arial" w:eastAsia="Times New Roman" w:hAnsi="Arial" w:cs="Arial"/>
          <w:b/>
        </w:rPr>
      </w:pPr>
      <w:r w:rsidRPr="00DD48E5">
        <w:rPr>
          <w:rFonts w:ascii="Arial" w:eastAsia="Times New Roman" w:hAnsi="Arial" w:cs="Arial"/>
          <w:b/>
        </w:rPr>
        <w:t>TERMIN I MIEJSCE REALIZACJI PRZEDMIOTU UMOWY</w:t>
      </w:r>
    </w:p>
    <w:p w14:paraId="78C968F7" w14:textId="7B12272A" w:rsidR="00DD48E5" w:rsidRPr="00DD48E5" w:rsidRDefault="00876512" w:rsidP="0082560F">
      <w:pPr>
        <w:widowControl w:val="0"/>
        <w:numPr>
          <w:ilvl w:val="0"/>
          <w:numId w:val="26"/>
        </w:numPr>
        <w:autoSpaceDE w:val="0"/>
        <w:autoSpaceDN w:val="0"/>
        <w:adjustRightInd w:val="0"/>
        <w:spacing w:before="120" w:after="0" w:line="240" w:lineRule="auto"/>
        <w:ind w:left="426" w:hanging="284"/>
        <w:rPr>
          <w:rFonts w:ascii="Arial" w:eastAsia="Times New Roman" w:hAnsi="Arial" w:cs="Arial"/>
          <w:lang w:eastAsia="pl-PL"/>
        </w:rPr>
      </w:pPr>
      <w:r>
        <w:rPr>
          <w:rFonts w:ascii="Arial" w:eastAsia="Times New Roman" w:hAnsi="Arial" w:cs="Arial"/>
          <w:lang w:eastAsia="pl-PL"/>
        </w:rPr>
        <w:t>Termin realizacji P</w:t>
      </w:r>
      <w:r w:rsidR="00DD48E5" w:rsidRPr="00DD48E5">
        <w:rPr>
          <w:rFonts w:ascii="Arial" w:eastAsia="Times New Roman" w:hAnsi="Arial" w:cs="Arial"/>
          <w:lang w:eastAsia="pl-PL"/>
        </w:rPr>
        <w:t xml:space="preserve">rzedmiotu Umowy: </w:t>
      </w:r>
    </w:p>
    <w:p w14:paraId="61CCB78D" w14:textId="6D472EE1" w:rsidR="00DD48E5" w:rsidRPr="00DD48E5" w:rsidRDefault="00DD48E5" w:rsidP="00DD48E5">
      <w:pPr>
        <w:keepNext/>
        <w:tabs>
          <w:tab w:val="left" w:pos="426"/>
        </w:tabs>
        <w:spacing w:after="200" w:line="276" w:lineRule="auto"/>
        <w:ind w:left="360" w:firstLine="66"/>
        <w:contextualSpacing/>
        <w:jc w:val="both"/>
        <w:outlineLvl w:val="1"/>
        <w:rPr>
          <w:rFonts w:ascii="Arial" w:eastAsia="Calibri" w:hAnsi="Arial" w:cs="Arial"/>
          <w:b/>
          <w:bCs/>
          <w:iCs/>
        </w:rPr>
      </w:pPr>
      <w:r w:rsidRPr="00DD48E5">
        <w:rPr>
          <w:rFonts w:ascii="Arial" w:eastAsia="Calibri" w:hAnsi="Arial" w:cs="Arial"/>
          <w:b/>
          <w:bCs/>
          <w:iCs/>
        </w:rPr>
        <w:t xml:space="preserve">12 miesięcy od dnia zawarcia </w:t>
      </w:r>
      <w:r w:rsidR="00437813">
        <w:rPr>
          <w:rFonts w:ascii="Arial" w:eastAsia="Calibri" w:hAnsi="Arial" w:cs="Arial"/>
          <w:b/>
          <w:bCs/>
          <w:iCs/>
        </w:rPr>
        <w:t>U</w:t>
      </w:r>
      <w:r w:rsidRPr="00DD48E5">
        <w:rPr>
          <w:rFonts w:ascii="Arial" w:eastAsia="Calibri" w:hAnsi="Arial" w:cs="Arial"/>
          <w:b/>
          <w:bCs/>
          <w:iCs/>
        </w:rPr>
        <w:t xml:space="preserve">mowy </w:t>
      </w:r>
    </w:p>
    <w:p w14:paraId="05AA84C0" w14:textId="42E47057" w:rsidR="00DD48E5" w:rsidRPr="00DD48E5" w:rsidRDefault="00DD48E5" w:rsidP="00DD48E5">
      <w:pPr>
        <w:widowControl w:val="0"/>
        <w:autoSpaceDE w:val="0"/>
        <w:autoSpaceDN w:val="0"/>
        <w:adjustRightInd w:val="0"/>
        <w:spacing w:before="120" w:after="0" w:line="240" w:lineRule="auto"/>
        <w:ind w:left="426"/>
        <w:jc w:val="both"/>
        <w:rPr>
          <w:rFonts w:ascii="Arial" w:eastAsia="Calibri" w:hAnsi="Arial" w:cs="Arial"/>
          <w:bCs/>
          <w:iCs/>
        </w:rPr>
      </w:pPr>
      <w:r w:rsidRPr="00DD48E5">
        <w:rPr>
          <w:rFonts w:ascii="Arial" w:eastAsia="Calibri" w:hAnsi="Arial" w:cs="Arial"/>
          <w:bCs/>
          <w:iCs/>
        </w:rPr>
        <w:t>Okres obowiązywania Umowy może ulec przedłużeniu maksymalnie o kolejne 6 miesięcy, bez zmiany wynagrodzenia maksymalnego, jeżeli w ciągu 12 miesięcy od dnia jej zawarcia wynagrodzenie Wykonawcy nie osiągnie kwoty maksymalnej, o której mowa w §</w:t>
      </w:r>
      <w:r w:rsidR="00437813">
        <w:rPr>
          <w:rFonts w:ascii="Arial" w:eastAsia="Calibri" w:hAnsi="Arial" w:cs="Arial"/>
          <w:bCs/>
          <w:iCs/>
        </w:rPr>
        <w:t xml:space="preserve"> </w:t>
      </w:r>
      <w:r w:rsidRPr="00DD48E5">
        <w:rPr>
          <w:rFonts w:ascii="Arial" w:eastAsia="Calibri" w:hAnsi="Arial" w:cs="Arial"/>
          <w:bCs/>
          <w:iCs/>
        </w:rPr>
        <w:t xml:space="preserve">7 ust 2.  Przedłużenia okresu obowiązywania Umowy Strony dokonują przez zawarcie </w:t>
      </w:r>
      <w:r w:rsidR="00C1572C">
        <w:rPr>
          <w:rFonts w:ascii="Arial" w:eastAsia="Calibri" w:hAnsi="Arial" w:cs="Arial"/>
          <w:bCs/>
          <w:iCs/>
        </w:rPr>
        <w:t xml:space="preserve">pisemnego </w:t>
      </w:r>
      <w:r w:rsidRPr="00DD48E5">
        <w:rPr>
          <w:rFonts w:ascii="Arial" w:eastAsia="Calibri" w:hAnsi="Arial" w:cs="Arial"/>
          <w:bCs/>
          <w:iCs/>
        </w:rPr>
        <w:t>Aneksu do Umowy</w:t>
      </w:r>
      <w:r w:rsidR="00C1572C">
        <w:rPr>
          <w:rFonts w:ascii="Arial" w:eastAsia="Calibri" w:hAnsi="Arial" w:cs="Arial"/>
          <w:bCs/>
          <w:iCs/>
        </w:rPr>
        <w:t>, pod rygorem nieważności</w:t>
      </w:r>
      <w:r w:rsidRPr="00DD48E5">
        <w:rPr>
          <w:rFonts w:ascii="Arial" w:eastAsia="Calibri" w:hAnsi="Arial" w:cs="Arial"/>
          <w:bCs/>
          <w:iCs/>
        </w:rPr>
        <w:t>.</w:t>
      </w:r>
    </w:p>
    <w:p w14:paraId="75AE2201" w14:textId="0C5652B4" w:rsidR="00DD48E5" w:rsidRDefault="00876512" w:rsidP="0082560F">
      <w:pPr>
        <w:widowControl w:val="0"/>
        <w:numPr>
          <w:ilvl w:val="0"/>
          <w:numId w:val="26"/>
        </w:numPr>
        <w:autoSpaceDE w:val="0"/>
        <w:autoSpaceDN w:val="0"/>
        <w:adjustRightInd w:val="0"/>
        <w:spacing w:before="120" w:after="0" w:line="240" w:lineRule="auto"/>
        <w:ind w:left="426" w:hanging="284"/>
        <w:rPr>
          <w:rFonts w:ascii="Arial" w:eastAsia="Times New Roman" w:hAnsi="Arial" w:cs="Arial"/>
          <w:lang w:eastAsia="pl-PL"/>
        </w:rPr>
      </w:pPr>
      <w:r>
        <w:rPr>
          <w:rFonts w:ascii="Arial" w:eastAsia="Times New Roman" w:hAnsi="Arial" w:cs="Arial"/>
          <w:lang w:eastAsia="pl-PL"/>
        </w:rPr>
        <w:t>Miejsce realizacji Przedmiotu U</w:t>
      </w:r>
      <w:r w:rsidR="00DD48E5" w:rsidRPr="00DD48E5">
        <w:rPr>
          <w:rFonts w:ascii="Arial" w:eastAsia="Times New Roman" w:hAnsi="Arial" w:cs="Arial"/>
          <w:lang w:eastAsia="pl-PL"/>
        </w:rPr>
        <w:t>mowy</w:t>
      </w:r>
      <w:r w:rsidR="008C6228">
        <w:rPr>
          <w:rFonts w:ascii="Arial" w:eastAsia="Times New Roman" w:hAnsi="Arial" w:cs="Arial"/>
          <w:lang w:eastAsia="pl-PL"/>
        </w:rPr>
        <w:t>:</w:t>
      </w:r>
      <w:r w:rsidR="00DD48E5" w:rsidRPr="00DD48E5">
        <w:rPr>
          <w:rFonts w:ascii="Arial" w:eastAsia="Times New Roman" w:hAnsi="Arial" w:cs="Arial"/>
          <w:lang w:eastAsia="pl-PL"/>
        </w:rPr>
        <w:t xml:space="preserve"> </w:t>
      </w:r>
    </w:p>
    <w:p w14:paraId="66AF7597" w14:textId="58087BA4" w:rsidR="00C91326" w:rsidRDefault="00C91326" w:rsidP="00C91326">
      <w:pPr>
        <w:widowControl w:val="0"/>
        <w:autoSpaceDE w:val="0"/>
        <w:autoSpaceDN w:val="0"/>
        <w:adjustRightInd w:val="0"/>
        <w:spacing w:before="120" w:after="0" w:line="240" w:lineRule="auto"/>
        <w:ind w:left="426"/>
        <w:rPr>
          <w:rFonts w:ascii="Arial" w:eastAsia="Times New Roman" w:hAnsi="Arial" w:cs="Arial"/>
          <w:lang w:eastAsia="pl-PL"/>
        </w:rPr>
      </w:pPr>
      <w:r w:rsidRPr="00C91326">
        <w:rPr>
          <w:rFonts w:ascii="Arial" w:eastAsia="Times New Roman" w:hAnsi="Arial" w:cs="Arial"/>
          <w:lang w:eastAsia="pl-PL"/>
        </w:rPr>
        <w:t>TAURON Wytwarzanie S.A. – Oddział Elektrownia Łagisza w Będzinie.</w:t>
      </w:r>
    </w:p>
    <w:p w14:paraId="30E7655A" w14:textId="7DAAE40E" w:rsidR="00DC1A3A" w:rsidRPr="00DD48E5" w:rsidRDefault="00DC1A3A" w:rsidP="00C91326">
      <w:pPr>
        <w:widowControl w:val="0"/>
        <w:autoSpaceDE w:val="0"/>
        <w:autoSpaceDN w:val="0"/>
        <w:adjustRightInd w:val="0"/>
        <w:spacing w:before="120" w:after="0" w:line="240" w:lineRule="auto"/>
        <w:rPr>
          <w:rFonts w:ascii="Arial" w:eastAsia="Times New Roman" w:hAnsi="Arial" w:cs="Arial"/>
          <w:lang w:eastAsia="pl-PL"/>
        </w:rPr>
      </w:pPr>
    </w:p>
    <w:p w14:paraId="7653853D" w14:textId="57570ABD" w:rsidR="00DD48E5" w:rsidRPr="00DD48E5" w:rsidRDefault="00DD48E5" w:rsidP="00DD48E5">
      <w:pPr>
        <w:spacing w:after="0" w:line="276" w:lineRule="auto"/>
        <w:contextualSpacing/>
        <w:jc w:val="center"/>
        <w:rPr>
          <w:rFonts w:ascii="Arial" w:eastAsia="Times New Roman" w:hAnsi="Arial" w:cs="Arial"/>
          <w:b/>
        </w:rPr>
      </w:pPr>
      <w:r w:rsidRPr="00DD48E5">
        <w:rPr>
          <w:rFonts w:ascii="Arial" w:eastAsia="Times New Roman" w:hAnsi="Arial" w:cs="Arial"/>
          <w:b/>
          <w:lang w:eastAsia="pl-PL"/>
        </w:rPr>
        <w:t xml:space="preserve">§ </w:t>
      </w:r>
      <w:r w:rsidR="00907771">
        <w:rPr>
          <w:rFonts w:ascii="Arial" w:eastAsia="Times New Roman" w:hAnsi="Arial" w:cs="Arial"/>
          <w:b/>
          <w:lang w:eastAsia="pl-PL"/>
        </w:rPr>
        <w:t>8</w:t>
      </w:r>
    </w:p>
    <w:p w14:paraId="7D2B682C" w14:textId="77777777" w:rsidR="00DD48E5" w:rsidRPr="00DD48E5" w:rsidRDefault="00DD48E5" w:rsidP="00DD48E5">
      <w:pPr>
        <w:spacing w:after="0" w:line="276" w:lineRule="auto"/>
        <w:contextualSpacing/>
        <w:jc w:val="center"/>
        <w:rPr>
          <w:rFonts w:ascii="Arial" w:eastAsia="Times New Roman" w:hAnsi="Arial" w:cs="Arial"/>
          <w:b/>
        </w:rPr>
      </w:pPr>
      <w:r w:rsidRPr="00DD48E5">
        <w:rPr>
          <w:rFonts w:ascii="Arial" w:eastAsia="Times New Roman" w:hAnsi="Arial" w:cs="Arial"/>
          <w:b/>
        </w:rPr>
        <w:t>UBEZPIECZENIE, GWARANCJA I ZABEZPIECZENIE NALEŻYTEGO WYKONANIA UMOWY</w:t>
      </w:r>
    </w:p>
    <w:p w14:paraId="0548594C" w14:textId="77777777" w:rsidR="00DD48E5" w:rsidRPr="00DD48E5" w:rsidRDefault="00DD48E5" w:rsidP="0082560F">
      <w:pPr>
        <w:widowControl w:val="0"/>
        <w:numPr>
          <w:ilvl w:val="0"/>
          <w:numId w:val="33"/>
        </w:numPr>
        <w:autoSpaceDE w:val="0"/>
        <w:autoSpaceDN w:val="0"/>
        <w:adjustRightInd w:val="0"/>
        <w:spacing w:before="120" w:after="0" w:line="240" w:lineRule="auto"/>
        <w:ind w:left="426" w:hanging="284"/>
        <w:jc w:val="both"/>
        <w:rPr>
          <w:rFonts w:ascii="Arial" w:eastAsia="Calibri" w:hAnsi="Arial" w:cs="Arial"/>
          <w:iCs/>
        </w:rPr>
      </w:pPr>
      <w:r w:rsidRPr="00DD48E5">
        <w:rPr>
          <w:rFonts w:ascii="Arial" w:eastAsia="Calibri" w:hAnsi="Arial" w:cs="Arial"/>
          <w:iCs/>
        </w:rPr>
        <w:t xml:space="preserve">Zleceniobiorca zobowiązuje się posiadać przez cały okres obowiązywania Umowy ubezpieczenie odpowiedzialności cywilnej (OC) z tytułu prowadzenia działalności gospodarczej na warunkach wskazanych w </w:t>
      </w:r>
      <w:r w:rsidRPr="00446E34">
        <w:rPr>
          <w:rFonts w:ascii="Arial" w:eastAsia="Calibri" w:hAnsi="Arial" w:cs="Arial"/>
          <w:b/>
          <w:bCs/>
          <w:iCs/>
        </w:rPr>
        <w:t xml:space="preserve">Załączniku nr 2 </w:t>
      </w:r>
      <w:r w:rsidRPr="00446E34">
        <w:rPr>
          <w:rFonts w:ascii="Arial" w:eastAsia="Calibri" w:hAnsi="Arial" w:cs="Arial"/>
          <w:bCs/>
          <w:iCs/>
        </w:rPr>
        <w:t xml:space="preserve">do </w:t>
      </w:r>
      <w:r w:rsidRPr="00DD48E5">
        <w:rPr>
          <w:rFonts w:ascii="Arial" w:eastAsia="Calibri" w:hAnsi="Arial" w:cs="Arial"/>
          <w:bCs/>
          <w:iCs/>
        </w:rPr>
        <w:t xml:space="preserve">niniejszej Umowy. </w:t>
      </w:r>
    </w:p>
    <w:p w14:paraId="43966F15" w14:textId="77777777" w:rsidR="00DD48E5" w:rsidRPr="00DD48E5" w:rsidRDefault="00DD48E5" w:rsidP="0082560F">
      <w:pPr>
        <w:widowControl w:val="0"/>
        <w:numPr>
          <w:ilvl w:val="0"/>
          <w:numId w:val="33"/>
        </w:numPr>
        <w:autoSpaceDE w:val="0"/>
        <w:autoSpaceDN w:val="0"/>
        <w:adjustRightInd w:val="0"/>
        <w:spacing w:before="120" w:after="0" w:line="240" w:lineRule="auto"/>
        <w:ind w:left="426" w:hanging="284"/>
        <w:jc w:val="both"/>
        <w:rPr>
          <w:rFonts w:ascii="Arial" w:eastAsia="Calibri" w:hAnsi="Arial" w:cs="Arial"/>
          <w:iCs/>
        </w:rPr>
      </w:pPr>
      <w:r w:rsidRPr="00DD48E5">
        <w:rPr>
          <w:rFonts w:ascii="Arial" w:eastAsia="Calibri" w:hAnsi="Arial" w:cs="Arial"/>
          <w:bCs/>
          <w:iCs/>
        </w:rPr>
        <w:t xml:space="preserve">Kopia Polisy ubezpieczeniowej stanowi </w:t>
      </w:r>
      <w:r w:rsidRPr="00446E34">
        <w:rPr>
          <w:rFonts w:ascii="Arial" w:eastAsia="Calibri" w:hAnsi="Arial" w:cs="Arial"/>
          <w:b/>
          <w:bCs/>
          <w:iCs/>
        </w:rPr>
        <w:t xml:space="preserve">Załącznik nr 3 </w:t>
      </w:r>
      <w:r w:rsidRPr="00DD48E5">
        <w:rPr>
          <w:rFonts w:ascii="Arial" w:eastAsia="Calibri" w:hAnsi="Arial" w:cs="Arial"/>
          <w:bCs/>
          <w:iCs/>
        </w:rPr>
        <w:t>do niniejszej Umowy.</w:t>
      </w:r>
    </w:p>
    <w:p w14:paraId="7D30547D" w14:textId="77777777" w:rsidR="00DD48E5" w:rsidRPr="00DD48E5" w:rsidRDefault="00DD48E5" w:rsidP="0082560F">
      <w:pPr>
        <w:widowControl w:val="0"/>
        <w:numPr>
          <w:ilvl w:val="0"/>
          <w:numId w:val="33"/>
        </w:numPr>
        <w:overflowPunct w:val="0"/>
        <w:autoSpaceDE w:val="0"/>
        <w:autoSpaceDN w:val="0"/>
        <w:adjustRightInd w:val="0"/>
        <w:spacing w:before="120" w:after="0" w:line="240" w:lineRule="auto"/>
        <w:ind w:left="426" w:hanging="284"/>
        <w:jc w:val="both"/>
        <w:textAlignment w:val="baseline"/>
        <w:rPr>
          <w:rFonts w:ascii="Arial" w:eastAsia="Times New Roman" w:hAnsi="Arial" w:cs="Arial"/>
          <w:b/>
          <w:lang w:eastAsia="pl-PL"/>
        </w:rPr>
      </w:pPr>
      <w:r w:rsidRPr="00DD48E5">
        <w:rPr>
          <w:rFonts w:ascii="Arial" w:eastAsia="Calibri" w:hAnsi="Arial" w:cs="Arial"/>
          <w:bCs/>
          <w:iCs/>
        </w:rPr>
        <w:t>Strony nie ustanawiają zabezpieczenia należytego wykonania Umowy.</w:t>
      </w:r>
    </w:p>
    <w:p w14:paraId="422633C6" w14:textId="50B69C96" w:rsidR="00DD48E5" w:rsidRPr="00DD48E5" w:rsidRDefault="00DD48E5" w:rsidP="0082560F">
      <w:pPr>
        <w:widowControl w:val="0"/>
        <w:numPr>
          <w:ilvl w:val="0"/>
          <w:numId w:val="33"/>
        </w:numPr>
        <w:overflowPunct w:val="0"/>
        <w:autoSpaceDE w:val="0"/>
        <w:autoSpaceDN w:val="0"/>
        <w:adjustRightInd w:val="0"/>
        <w:spacing w:before="120" w:after="0" w:line="240" w:lineRule="auto"/>
        <w:ind w:left="426" w:hanging="284"/>
        <w:jc w:val="both"/>
        <w:textAlignment w:val="baseline"/>
        <w:rPr>
          <w:rFonts w:ascii="Arial" w:eastAsia="Times New Roman" w:hAnsi="Arial" w:cs="Arial"/>
          <w:b/>
          <w:color w:val="FF0000"/>
          <w:lang w:eastAsia="pl-PL"/>
        </w:rPr>
      </w:pPr>
      <w:r w:rsidRPr="00DD48E5">
        <w:rPr>
          <w:rFonts w:ascii="Arial" w:eastAsia="Calibri" w:hAnsi="Arial" w:cs="Arial"/>
          <w:iCs/>
        </w:rPr>
        <w:t xml:space="preserve">Zleceniobiorca udziela Zleceniodawcy </w:t>
      </w:r>
      <w:r w:rsidR="00C1572C">
        <w:rPr>
          <w:rFonts w:ascii="Arial" w:eastAsia="Calibri" w:hAnsi="Arial" w:cs="Arial"/>
          <w:b/>
          <w:iCs/>
        </w:rPr>
        <w:t xml:space="preserve"> 24</w:t>
      </w:r>
      <w:r w:rsidRPr="00DD48E5">
        <w:rPr>
          <w:rFonts w:ascii="Arial" w:eastAsia="Calibri" w:hAnsi="Arial" w:cs="Arial"/>
          <w:b/>
          <w:iCs/>
        </w:rPr>
        <w:t xml:space="preserve"> miesięcznej</w:t>
      </w:r>
      <w:r w:rsidRPr="00DD48E5">
        <w:rPr>
          <w:rFonts w:ascii="Arial" w:eastAsia="Calibri" w:hAnsi="Arial" w:cs="Arial"/>
          <w:iCs/>
        </w:rPr>
        <w:t xml:space="preserve"> gwarancji</w:t>
      </w:r>
      <w:r w:rsidR="00DB29A1">
        <w:rPr>
          <w:rFonts w:ascii="Arial" w:eastAsia="Calibri" w:hAnsi="Arial" w:cs="Arial"/>
          <w:iCs/>
        </w:rPr>
        <w:t xml:space="preserve"> na</w:t>
      </w:r>
      <w:r w:rsidR="00437813">
        <w:rPr>
          <w:rFonts w:ascii="Arial" w:eastAsia="Calibri" w:hAnsi="Arial" w:cs="Arial"/>
          <w:iCs/>
        </w:rPr>
        <w:t xml:space="preserve"> prace objęte Przedmiotem Umowy, na zasadach określonych w Kodeksie Cywilnym</w:t>
      </w:r>
      <w:r w:rsidRPr="00DD48E5">
        <w:rPr>
          <w:rFonts w:ascii="Arial" w:eastAsia="Calibri" w:hAnsi="Arial" w:cs="Arial"/>
          <w:iCs/>
        </w:rPr>
        <w:t>.</w:t>
      </w:r>
    </w:p>
    <w:p w14:paraId="32330B85" w14:textId="096A0CAF" w:rsidR="00DD48E5" w:rsidRPr="00DB29A1" w:rsidRDefault="00DD48E5" w:rsidP="00DD48E5">
      <w:pPr>
        <w:widowControl w:val="0"/>
        <w:numPr>
          <w:ilvl w:val="0"/>
          <w:numId w:val="33"/>
        </w:numPr>
        <w:overflowPunct w:val="0"/>
        <w:autoSpaceDE w:val="0"/>
        <w:autoSpaceDN w:val="0"/>
        <w:adjustRightInd w:val="0"/>
        <w:spacing w:before="120" w:after="0" w:line="240" w:lineRule="auto"/>
        <w:ind w:left="426" w:hanging="284"/>
        <w:jc w:val="both"/>
        <w:textAlignment w:val="baseline"/>
        <w:rPr>
          <w:rFonts w:ascii="Arial" w:eastAsia="Times New Roman" w:hAnsi="Arial" w:cs="Arial"/>
          <w:b/>
          <w:lang w:eastAsia="pl-PL"/>
        </w:rPr>
      </w:pPr>
      <w:r w:rsidRPr="00DD48E5">
        <w:rPr>
          <w:rFonts w:ascii="Arial" w:eastAsia="Calibri" w:hAnsi="Arial" w:cs="Arial"/>
          <w:iCs/>
        </w:rPr>
        <w:t xml:space="preserve">Okres gwarancji w którym mowa w ust. 4 rozpoczyna się od dnia podpisania </w:t>
      </w:r>
      <w:r w:rsidR="00FE58BA">
        <w:rPr>
          <w:rFonts w:ascii="Arial" w:eastAsia="Calibri" w:hAnsi="Arial" w:cs="Arial"/>
          <w:iCs/>
        </w:rPr>
        <w:t>przez Strony końcowego</w:t>
      </w:r>
      <w:r w:rsidR="00C1572C">
        <w:rPr>
          <w:rFonts w:ascii="Arial" w:eastAsia="Calibri" w:hAnsi="Arial" w:cs="Arial"/>
          <w:iCs/>
        </w:rPr>
        <w:t>/ ostatniego</w:t>
      </w:r>
      <w:r w:rsidR="00FE58BA">
        <w:rPr>
          <w:rFonts w:ascii="Arial" w:eastAsia="Calibri" w:hAnsi="Arial" w:cs="Arial"/>
          <w:iCs/>
        </w:rPr>
        <w:t xml:space="preserve"> </w:t>
      </w:r>
      <w:r w:rsidRPr="00DD48E5">
        <w:rPr>
          <w:rFonts w:ascii="Arial" w:eastAsia="Calibri" w:hAnsi="Arial" w:cs="Arial"/>
          <w:iCs/>
        </w:rPr>
        <w:t xml:space="preserve">protokołu </w:t>
      </w:r>
      <w:r w:rsidR="00FE58BA">
        <w:rPr>
          <w:rFonts w:ascii="Arial" w:eastAsia="Calibri" w:hAnsi="Arial" w:cs="Arial"/>
          <w:iCs/>
        </w:rPr>
        <w:t xml:space="preserve">odbioru </w:t>
      </w:r>
      <w:r w:rsidRPr="00DD48E5">
        <w:rPr>
          <w:rFonts w:ascii="Arial" w:eastAsia="Calibri" w:hAnsi="Arial" w:cs="Arial"/>
          <w:iCs/>
        </w:rPr>
        <w:t>prac</w:t>
      </w:r>
      <w:r w:rsidR="00FE58BA">
        <w:rPr>
          <w:rFonts w:ascii="Arial" w:eastAsia="Calibri" w:hAnsi="Arial" w:cs="Arial"/>
          <w:iCs/>
        </w:rPr>
        <w:t xml:space="preserve"> objętych Przedmiotem Umowy</w:t>
      </w:r>
      <w:r w:rsidRPr="00DD48E5">
        <w:rPr>
          <w:rFonts w:ascii="Arial" w:eastAsia="Calibri" w:hAnsi="Arial" w:cs="Arial"/>
          <w:iCs/>
        </w:rPr>
        <w:t xml:space="preserve">. </w:t>
      </w:r>
    </w:p>
    <w:p w14:paraId="31A0DEE8" w14:textId="586E4976" w:rsidR="00437813" w:rsidRPr="00DB29A1" w:rsidRDefault="00437813" w:rsidP="00DD48E5">
      <w:pPr>
        <w:widowControl w:val="0"/>
        <w:numPr>
          <w:ilvl w:val="0"/>
          <w:numId w:val="33"/>
        </w:numPr>
        <w:overflowPunct w:val="0"/>
        <w:autoSpaceDE w:val="0"/>
        <w:autoSpaceDN w:val="0"/>
        <w:adjustRightInd w:val="0"/>
        <w:spacing w:before="120" w:after="0" w:line="240" w:lineRule="auto"/>
        <w:ind w:left="426" w:hanging="284"/>
        <w:jc w:val="both"/>
        <w:textAlignment w:val="baseline"/>
        <w:rPr>
          <w:rFonts w:ascii="Arial" w:eastAsia="Times New Roman" w:hAnsi="Arial" w:cs="Arial"/>
          <w:b/>
          <w:lang w:eastAsia="pl-PL"/>
        </w:rPr>
      </w:pPr>
      <w:r>
        <w:rPr>
          <w:rFonts w:ascii="Arial" w:eastAsia="Calibri" w:hAnsi="Arial" w:cs="Arial"/>
          <w:iCs/>
        </w:rPr>
        <w:lastRenderedPageBreak/>
        <w:t>Niezależnie od gwarancji Zamawiającemu przysługują uprawnienia z rękojmi</w:t>
      </w:r>
      <w:r w:rsidR="00FE58BA">
        <w:rPr>
          <w:rFonts w:ascii="Arial" w:eastAsia="Calibri" w:hAnsi="Arial" w:cs="Arial"/>
          <w:iCs/>
        </w:rPr>
        <w:t xml:space="preserve"> za wady Przedmiotu Umowy</w:t>
      </w:r>
      <w:r>
        <w:rPr>
          <w:rFonts w:ascii="Arial" w:eastAsia="Calibri" w:hAnsi="Arial" w:cs="Arial"/>
          <w:iCs/>
        </w:rPr>
        <w:t>, na zasadach określonych w Kodeksie Cywilnym.</w:t>
      </w:r>
    </w:p>
    <w:p w14:paraId="26DE50BF" w14:textId="6251ECA8" w:rsidR="00FE58BA" w:rsidRPr="00DB29A1" w:rsidRDefault="00FE58BA" w:rsidP="00DD48E5">
      <w:pPr>
        <w:widowControl w:val="0"/>
        <w:numPr>
          <w:ilvl w:val="0"/>
          <w:numId w:val="33"/>
        </w:numPr>
        <w:overflowPunct w:val="0"/>
        <w:autoSpaceDE w:val="0"/>
        <w:autoSpaceDN w:val="0"/>
        <w:adjustRightInd w:val="0"/>
        <w:spacing w:before="120" w:after="0" w:line="240" w:lineRule="auto"/>
        <w:ind w:left="426" w:hanging="284"/>
        <w:jc w:val="both"/>
        <w:textAlignment w:val="baseline"/>
        <w:rPr>
          <w:rFonts w:ascii="Arial" w:eastAsia="Times New Roman" w:hAnsi="Arial" w:cs="Arial"/>
          <w:b/>
          <w:lang w:eastAsia="pl-PL"/>
        </w:rPr>
      </w:pPr>
      <w:r>
        <w:rPr>
          <w:rFonts w:ascii="Arial" w:eastAsia="Calibri" w:hAnsi="Arial" w:cs="Arial"/>
          <w:iCs/>
        </w:rPr>
        <w:t xml:space="preserve">Okres rękojmi za wady Przedmiotu Umowy </w:t>
      </w:r>
      <w:r w:rsidR="005B1F71">
        <w:rPr>
          <w:rFonts w:ascii="Arial" w:eastAsia="Calibri" w:hAnsi="Arial" w:cs="Arial"/>
          <w:iCs/>
        </w:rPr>
        <w:t xml:space="preserve">– na zasadach określonych w kodeksie cywilnym - </w:t>
      </w:r>
      <w:r>
        <w:rPr>
          <w:rFonts w:ascii="Arial" w:eastAsia="Calibri" w:hAnsi="Arial" w:cs="Arial"/>
          <w:iCs/>
        </w:rPr>
        <w:t>wynosi 24 miesiące i rozpoczyna swój bieg od dnia podpisania przez Strony końcowego protokołu odbioru prac objętych Przedmiotem Umowy.</w:t>
      </w:r>
    </w:p>
    <w:p w14:paraId="3C419B76" w14:textId="427F10FA" w:rsidR="00FE58BA" w:rsidRPr="008A102E" w:rsidRDefault="00FE58BA" w:rsidP="00DD48E5">
      <w:pPr>
        <w:widowControl w:val="0"/>
        <w:numPr>
          <w:ilvl w:val="0"/>
          <w:numId w:val="33"/>
        </w:numPr>
        <w:overflowPunct w:val="0"/>
        <w:autoSpaceDE w:val="0"/>
        <w:autoSpaceDN w:val="0"/>
        <w:adjustRightInd w:val="0"/>
        <w:spacing w:before="120" w:after="0" w:line="240" w:lineRule="auto"/>
        <w:ind w:left="426" w:hanging="284"/>
        <w:jc w:val="both"/>
        <w:textAlignment w:val="baseline"/>
        <w:rPr>
          <w:rFonts w:ascii="Arial" w:eastAsia="Times New Roman" w:hAnsi="Arial" w:cs="Arial"/>
          <w:b/>
          <w:lang w:eastAsia="pl-PL"/>
        </w:rPr>
      </w:pPr>
      <w:r>
        <w:rPr>
          <w:rFonts w:ascii="Arial" w:eastAsia="Calibri" w:hAnsi="Arial" w:cs="Arial"/>
          <w:iCs/>
        </w:rPr>
        <w:t xml:space="preserve">Wykonawca będzie realizował uprawnienia wynikające z rękojmi i gwarancji w terminie wskazanym przez Zamawiającego, przy uwzględnieniu okoliczności związanych z danym przypadkiem </w:t>
      </w:r>
      <w:r w:rsidR="004444E5">
        <w:rPr>
          <w:rFonts w:ascii="Arial" w:eastAsia="Calibri" w:hAnsi="Arial" w:cs="Arial"/>
          <w:iCs/>
        </w:rPr>
        <w:t xml:space="preserve">dotyczącym stwierdzonej </w:t>
      </w:r>
      <w:r>
        <w:rPr>
          <w:rFonts w:ascii="Arial" w:eastAsia="Calibri" w:hAnsi="Arial" w:cs="Arial"/>
          <w:iCs/>
        </w:rPr>
        <w:t>wady Przedmiotu Umowy.</w:t>
      </w:r>
    </w:p>
    <w:p w14:paraId="6571FF50" w14:textId="0B060193" w:rsidR="004444E5" w:rsidRPr="00455292" w:rsidRDefault="004444E5" w:rsidP="00DD48E5">
      <w:pPr>
        <w:widowControl w:val="0"/>
        <w:numPr>
          <w:ilvl w:val="0"/>
          <w:numId w:val="33"/>
        </w:numPr>
        <w:overflowPunct w:val="0"/>
        <w:autoSpaceDE w:val="0"/>
        <w:autoSpaceDN w:val="0"/>
        <w:adjustRightInd w:val="0"/>
        <w:spacing w:before="120" w:after="0" w:line="240" w:lineRule="auto"/>
        <w:ind w:left="426" w:hanging="284"/>
        <w:jc w:val="both"/>
        <w:textAlignment w:val="baseline"/>
        <w:rPr>
          <w:rFonts w:ascii="Arial" w:eastAsia="Times New Roman" w:hAnsi="Arial" w:cs="Arial"/>
          <w:b/>
          <w:lang w:eastAsia="pl-PL"/>
        </w:rPr>
      </w:pPr>
      <w:r>
        <w:rPr>
          <w:rFonts w:ascii="Arial" w:eastAsia="Calibri" w:hAnsi="Arial" w:cs="Arial"/>
          <w:iCs/>
        </w:rPr>
        <w:t>Usunięcie wady Przedmiotu Umowy winno zostać zgłoszone przez Wykonawcę. Przeprowadzenie czynności kontrolnych zostanie stwierdzone protokołem, podpisanym przez Strony.</w:t>
      </w:r>
    </w:p>
    <w:p w14:paraId="220A3680" w14:textId="77777777" w:rsidR="00FE58BA" w:rsidRPr="00DD48E5" w:rsidRDefault="00FE58BA" w:rsidP="00DD48E5">
      <w:pPr>
        <w:widowControl w:val="0"/>
        <w:overflowPunct w:val="0"/>
        <w:autoSpaceDE w:val="0"/>
        <w:autoSpaceDN w:val="0"/>
        <w:adjustRightInd w:val="0"/>
        <w:spacing w:before="120" w:after="0" w:line="240" w:lineRule="auto"/>
        <w:jc w:val="both"/>
        <w:textAlignment w:val="baseline"/>
        <w:rPr>
          <w:rFonts w:ascii="Arial" w:eastAsia="Times New Roman" w:hAnsi="Arial" w:cs="Arial"/>
          <w:b/>
          <w:lang w:eastAsia="pl-PL"/>
        </w:rPr>
      </w:pPr>
    </w:p>
    <w:p w14:paraId="22B89160" w14:textId="35062F60" w:rsidR="00DD48E5" w:rsidRPr="00753219" w:rsidRDefault="00DD48E5" w:rsidP="00DD48E5">
      <w:pPr>
        <w:spacing w:after="0" w:line="276" w:lineRule="auto"/>
        <w:contextualSpacing/>
        <w:jc w:val="center"/>
        <w:rPr>
          <w:rFonts w:ascii="Arial" w:eastAsia="Times New Roman" w:hAnsi="Arial" w:cs="Arial"/>
          <w:b/>
        </w:rPr>
      </w:pPr>
      <w:r w:rsidRPr="00753219">
        <w:rPr>
          <w:rFonts w:ascii="Arial" w:eastAsia="Times New Roman" w:hAnsi="Arial" w:cs="Arial"/>
          <w:b/>
          <w:lang w:eastAsia="pl-PL"/>
        </w:rPr>
        <w:t xml:space="preserve">§ </w:t>
      </w:r>
      <w:r w:rsidR="00907771">
        <w:rPr>
          <w:rFonts w:ascii="Arial" w:eastAsia="Times New Roman" w:hAnsi="Arial" w:cs="Arial"/>
          <w:b/>
          <w:lang w:eastAsia="pl-PL"/>
        </w:rPr>
        <w:t>9</w:t>
      </w:r>
    </w:p>
    <w:p w14:paraId="1DADE31F" w14:textId="77777777" w:rsidR="00DD48E5" w:rsidRPr="00753219" w:rsidRDefault="00DD48E5" w:rsidP="00DD48E5">
      <w:pPr>
        <w:spacing w:after="0" w:line="276" w:lineRule="auto"/>
        <w:contextualSpacing/>
        <w:jc w:val="center"/>
        <w:rPr>
          <w:rFonts w:ascii="Arial" w:eastAsia="Times New Roman" w:hAnsi="Arial" w:cs="Arial"/>
          <w:b/>
        </w:rPr>
      </w:pPr>
      <w:r w:rsidRPr="00753219">
        <w:rPr>
          <w:rFonts w:ascii="Arial" w:eastAsia="Times New Roman" w:hAnsi="Arial" w:cs="Arial"/>
          <w:b/>
        </w:rPr>
        <w:t>POUFNOŚĆ</w:t>
      </w:r>
    </w:p>
    <w:p w14:paraId="32EEEE89" w14:textId="1D1515F6" w:rsidR="00DD48E5" w:rsidRPr="00DD48E5" w:rsidRDefault="00061FB5" w:rsidP="0082560F">
      <w:pPr>
        <w:widowControl w:val="0"/>
        <w:numPr>
          <w:ilvl w:val="0"/>
          <w:numId w:val="24"/>
        </w:numPr>
        <w:autoSpaceDE w:val="0"/>
        <w:autoSpaceDN w:val="0"/>
        <w:adjustRightInd w:val="0"/>
        <w:spacing w:before="120" w:after="0" w:line="240" w:lineRule="auto"/>
        <w:ind w:left="426" w:hanging="284"/>
        <w:jc w:val="both"/>
        <w:rPr>
          <w:rFonts w:ascii="Arial" w:eastAsia="Times New Roman" w:hAnsi="Arial" w:cs="Arial"/>
        </w:rPr>
      </w:pPr>
      <w:r>
        <w:rPr>
          <w:rFonts w:ascii="Arial" w:eastAsia="Times New Roman" w:hAnsi="Arial" w:cs="Arial"/>
        </w:rPr>
        <w:t>Wykonawca</w:t>
      </w:r>
      <w:r w:rsidR="00DD48E5" w:rsidRPr="00DD48E5">
        <w:rPr>
          <w:rFonts w:ascii="Arial" w:eastAsia="Times New Roman" w:hAnsi="Arial" w:cs="Arial"/>
        </w:rPr>
        <w:t xml:space="preserve"> nieodwołalnie i bezwarunkowo zobowiązuje się do zachowania w ścisłej tajemnicy Informacji Poufnych w rozumieniu niniejszego paragrafu oraz zobowiązuje się traktować je i chronić jak tajemnicę przedsiębiorstwa w rozumieniu ustawy z dnia 16 kwietnia 1993 roku o zwalczaniu nieuczciwej konkurencji.</w:t>
      </w:r>
    </w:p>
    <w:p w14:paraId="1341C22F" w14:textId="33731B8B" w:rsidR="00DD48E5" w:rsidRPr="00DD48E5" w:rsidRDefault="00DD48E5" w:rsidP="0082560F">
      <w:pPr>
        <w:widowControl w:val="0"/>
        <w:numPr>
          <w:ilvl w:val="0"/>
          <w:numId w:val="24"/>
        </w:numPr>
        <w:autoSpaceDE w:val="0"/>
        <w:autoSpaceDN w:val="0"/>
        <w:adjustRightInd w:val="0"/>
        <w:spacing w:before="120" w:after="0" w:line="240" w:lineRule="auto"/>
        <w:ind w:left="426" w:hanging="284"/>
        <w:jc w:val="both"/>
        <w:rPr>
          <w:rFonts w:ascii="Arial" w:eastAsia="Times New Roman" w:hAnsi="Arial" w:cs="Arial"/>
        </w:rPr>
      </w:pPr>
      <w:r w:rsidRPr="00DD48E5">
        <w:rPr>
          <w:rFonts w:ascii="Arial" w:eastAsia="Times New Roman" w:hAnsi="Arial" w:cs="Arial"/>
        </w:rPr>
        <w:t xml:space="preserve">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t>
      </w:r>
      <w:r w:rsidR="00061FB5">
        <w:rPr>
          <w:rFonts w:ascii="Arial" w:eastAsia="Times New Roman" w:hAnsi="Arial" w:cs="Arial"/>
        </w:rPr>
        <w:t>Wykonawcy</w:t>
      </w:r>
      <w:r w:rsidRPr="00DD48E5">
        <w:rPr>
          <w:rFonts w:ascii="Arial" w:eastAsia="Times New Roman" w:hAnsi="Arial" w:cs="Arial"/>
        </w:rPr>
        <w:t xml:space="preserve">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Zleceniodawcy, a także innych podmiotów, w szczególności tych, z którymi Z</w:t>
      </w:r>
      <w:r w:rsidR="00061FB5">
        <w:rPr>
          <w:rFonts w:ascii="Arial" w:eastAsia="Times New Roman" w:hAnsi="Arial" w:cs="Arial"/>
        </w:rPr>
        <w:t>amawiający</w:t>
      </w:r>
      <w:r w:rsidRPr="00DD48E5">
        <w:rPr>
          <w:rFonts w:ascii="Arial" w:eastAsia="Times New Roman" w:hAnsi="Arial" w:cs="Arial"/>
        </w:rPr>
        <w:t xml:space="preserve"> pozostaje w stosunku dominacji lub zależności oraz, z którymi jest powiązany kapitałowo lub umownie (Informacje Poufne).</w:t>
      </w:r>
    </w:p>
    <w:p w14:paraId="5CC33254" w14:textId="6FC580D4" w:rsidR="00DD48E5" w:rsidRPr="00DD48E5" w:rsidRDefault="00061FB5" w:rsidP="0082560F">
      <w:pPr>
        <w:widowControl w:val="0"/>
        <w:numPr>
          <w:ilvl w:val="0"/>
          <w:numId w:val="24"/>
        </w:numPr>
        <w:autoSpaceDE w:val="0"/>
        <w:autoSpaceDN w:val="0"/>
        <w:adjustRightInd w:val="0"/>
        <w:spacing w:before="120" w:after="0" w:line="240" w:lineRule="auto"/>
        <w:ind w:left="426" w:hanging="284"/>
        <w:jc w:val="both"/>
        <w:rPr>
          <w:rFonts w:ascii="Arial" w:eastAsia="Times New Roman" w:hAnsi="Arial" w:cs="Arial"/>
        </w:rPr>
      </w:pPr>
      <w:r>
        <w:rPr>
          <w:rFonts w:ascii="Arial" w:eastAsia="Times New Roman" w:hAnsi="Arial" w:cs="Arial"/>
        </w:rPr>
        <w:t>Wykonawca</w:t>
      </w:r>
      <w:r w:rsidR="00DD48E5" w:rsidRPr="00DD48E5">
        <w:rPr>
          <w:rFonts w:ascii="Arial" w:eastAsia="Times New Roman" w:hAnsi="Arial" w:cs="Arial"/>
        </w:rPr>
        <w:t xml:space="preserve"> nie może bez uprzedniej pisemnej zgody Zleceniodawcy ujawniać, upubliczniać, przekazywać ani w inny sposób udostępniać osobom trzecim lub wykorzystywać do celów innych niż realizacja Umowy, jakichkolwiek Informacji Poufnych.</w:t>
      </w:r>
    </w:p>
    <w:p w14:paraId="476EB5A1" w14:textId="77777777" w:rsidR="00DD48E5" w:rsidRPr="00DD48E5" w:rsidRDefault="00DD48E5" w:rsidP="0082560F">
      <w:pPr>
        <w:widowControl w:val="0"/>
        <w:numPr>
          <w:ilvl w:val="0"/>
          <w:numId w:val="24"/>
        </w:numPr>
        <w:autoSpaceDE w:val="0"/>
        <w:autoSpaceDN w:val="0"/>
        <w:adjustRightInd w:val="0"/>
        <w:spacing w:before="120" w:after="0" w:line="240" w:lineRule="auto"/>
        <w:ind w:left="426" w:hanging="284"/>
        <w:jc w:val="both"/>
        <w:rPr>
          <w:rFonts w:ascii="Arial" w:eastAsia="Times New Roman" w:hAnsi="Arial" w:cs="Arial"/>
        </w:rPr>
      </w:pPr>
      <w:r w:rsidRPr="00DD48E5">
        <w:rPr>
          <w:rFonts w:ascii="Arial" w:eastAsia="Times New Roman" w:hAnsi="Arial" w:cs="Arial"/>
        </w:rPr>
        <w:t>Zobowiązanie do zachowania poufności nie ma zastosowania do Informacji Poufnych:</w:t>
      </w:r>
    </w:p>
    <w:p w14:paraId="7D3AB7A7" w14:textId="77777777" w:rsidR="00DD48E5" w:rsidRPr="00DD48E5" w:rsidRDefault="00DD48E5" w:rsidP="0082560F">
      <w:pPr>
        <w:widowControl w:val="0"/>
        <w:numPr>
          <w:ilvl w:val="0"/>
          <w:numId w:val="25"/>
        </w:numPr>
        <w:autoSpaceDE w:val="0"/>
        <w:autoSpaceDN w:val="0"/>
        <w:adjustRightInd w:val="0"/>
        <w:spacing w:before="120" w:after="0" w:line="240" w:lineRule="auto"/>
        <w:ind w:left="851" w:hanging="284"/>
        <w:jc w:val="both"/>
        <w:rPr>
          <w:rFonts w:ascii="Arial" w:eastAsia="Times New Roman" w:hAnsi="Arial" w:cs="Arial"/>
        </w:rPr>
      </w:pPr>
      <w:r w:rsidRPr="00DD48E5">
        <w:rPr>
          <w:rFonts w:ascii="Arial" w:eastAsia="Times New Roman" w:hAnsi="Arial" w:cs="Arial"/>
        </w:rPr>
        <w:t>które są dostępne Zleceniobiorcy przed ich ujawnieniem Zleceniobiorcy przez Zleceniodawcę;</w:t>
      </w:r>
    </w:p>
    <w:p w14:paraId="50A47D86" w14:textId="77777777" w:rsidR="00DD48E5" w:rsidRPr="00DD48E5" w:rsidRDefault="00DD48E5" w:rsidP="0082560F">
      <w:pPr>
        <w:widowControl w:val="0"/>
        <w:numPr>
          <w:ilvl w:val="0"/>
          <w:numId w:val="25"/>
        </w:numPr>
        <w:autoSpaceDE w:val="0"/>
        <w:autoSpaceDN w:val="0"/>
        <w:adjustRightInd w:val="0"/>
        <w:spacing w:before="120" w:after="0" w:line="240" w:lineRule="auto"/>
        <w:ind w:left="851" w:hanging="284"/>
        <w:jc w:val="both"/>
        <w:rPr>
          <w:rFonts w:ascii="Arial" w:eastAsia="Times New Roman" w:hAnsi="Arial" w:cs="Arial"/>
        </w:rPr>
      </w:pPr>
      <w:r w:rsidRPr="00DD48E5">
        <w:rPr>
          <w:rFonts w:ascii="Arial" w:eastAsia="Times New Roman" w:hAnsi="Arial" w:cs="Arial"/>
        </w:rPr>
        <w:t>które zostały uzyskane z wyraźnym wyłączeniem przez Zleceniodawcę zobowiązania Zleceniobiorcy do zachowania poufności;</w:t>
      </w:r>
    </w:p>
    <w:p w14:paraId="51706142" w14:textId="77777777" w:rsidR="00DD48E5" w:rsidRPr="00DD48E5" w:rsidRDefault="00DD48E5" w:rsidP="0082560F">
      <w:pPr>
        <w:widowControl w:val="0"/>
        <w:numPr>
          <w:ilvl w:val="0"/>
          <w:numId w:val="25"/>
        </w:numPr>
        <w:autoSpaceDE w:val="0"/>
        <w:autoSpaceDN w:val="0"/>
        <w:adjustRightInd w:val="0"/>
        <w:spacing w:before="120" w:after="0" w:line="240" w:lineRule="auto"/>
        <w:ind w:left="851" w:hanging="284"/>
        <w:jc w:val="both"/>
        <w:rPr>
          <w:rFonts w:ascii="Arial" w:eastAsia="Times New Roman" w:hAnsi="Arial" w:cs="Arial"/>
        </w:rPr>
      </w:pPr>
      <w:r w:rsidRPr="00DD48E5">
        <w:rPr>
          <w:rFonts w:ascii="Arial" w:eastAsia="Times New Roman" w:hAnsi="Arial" w:cs="Arial"/>
        </w:rPr>
        <w:t>które zostały uzyskane od osoby trzeciej, która uprawniona jest do udzielenia takich informacji;</w:t>
      </w:r>
    </w:p>
    <w:p w14:paraId="5F500A2D" w14:textId="77777777" w:rsidR="00DD48E5" w:rsidRPr="00DD48E5" w:rsidRDefault="00DD48E5" w:rsidP="0082560F">
      <w:pPr>
        <w:widowControl w:val="0"/>
        <w:numPr>
          <w:ilvl w:val="0"/>
          <w:numId w:val="25"/>
        </w:numPr>
        <w:autoSpaceDE w:val="0"/>
        <w:autoSpaceDN w:val="0"/>
        <w:adjustRightInd w:val="0"/>
        <w:spacing w:before="120" w:after="0" w:line="240" w:lineRule="auto"/>
        <w:ind w:left="851" w:hanging="284"/>
        <w:jc w:val="both"/>
        <w:rPr>
          <w:rFonts w:ascii="Arial" w:eastAsia="Times New Roman" w:hAnsi="Arial" w:cs="Arial"/>
        </w:rPr>
      </w:pPr>
      <w:r w:rsidRPr="00DD48E5">
        <w:rPr>
          <w:rFonts w:ascii="Arial" w:eastAsia="Times New Roman" w:hAnsi="Arial" w:cs="Arial"/>
        </w:rPr>
        <w:t>których ujawnienie wymagane jest na podstawie bezwzględnie obowiązujących przepisów prawa lub na podstawie żądania uprawnionych władz;</w:t>
      </w:r>
    </w:p>
    <w:p w14:paraId="1CA33B17" w14:textId="77777777" w:rsidR="00DD48E5" w:rsidRPr="00DD48E5" w:rsidRDefault="00DD48E5" w:rsidP="0082560F">
      <w:pPr>
        <w:widowControl w:val="0"/>
        <w:numPr>
          <w:ilvl w:val="0"/>
          <w:numId w:val="25"/>
        </w:numPr>
        <w:autoSpaceDE w:val="0"/>
        <w:autoSpaceDN w:val="0"/>
        <w:adjustRightInd w:val="0"/>
        <w:spacing w:before="120" w:after="0" w:line="240" w:lineRule="auto"/>
        <w:ind w:left="851" w:hanging="284"/>
        <w:jc w:val="both"/>
        <w:rPr>
          <w:rFonts w:ascii="Arial" w:eastAsia="Times New Roman" w:hAnsi="Arial" w:cs="Arial"/>
        </w:rPr>
      </w:pPr>
      <w:r w:rsidRPr="00DD48E5">
        <w:rPr>
          <w:rFonts w:ascii="Arial" w:eastAsia="Times New Roman" w:hAnsi="Arial" w:cs="Arial"/>
        </w:rPr>
        <w:t>które stanowią informacje powszechnie znane.</w:t>
      </w:r>
    </w:p>
    <w:p w14:paraId="3D1E938F" w14:textId="77777777" w:rsidR="00DD48E5" w:rsidRPr="00DD48E5" w:rsidRDefault="00DD48E5" w:rsidP="0082560F">
      <w:pPr>
        <w:widowControl w:val="0"/>
        <w:numPr>
          <w:ilvl w:val="0"/>
          <w:numId w:val="24"/>
        </w:numPr>
        <w:autoSpaceDE w:val="0"/>
        <w:autoSpaceDN w:val="0"/>
        <w:adjustRightInd w:val="0"/>
        <w:spacing w:before="120" w:after="0" w:line="240" w:lineRule="auto"/>
        <w:ind w:left="426" w:hanging="284"/>
        <w:jc w:val="both"/>
        <w:rPr>
          <w:rFonts w:ascii="Arial" w:eastAsia="Times New Roman" w:hAnsi="Arial" w:cs="Arial"/>
        </w:rPr>
      </w:pPr>
      <w:r w:rsidRPr="00DD48E5">
        <w:rPr>
          <w:rFonts w:ascii="Arial" w:eastAsia="Times New Roman" w:hAnsi="Arial" w:cs="Arial"/>
        </w:rPr>
        <w:t>W zakresie niezbędnym do realizacji Umowy, Zleceniobiorca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Zleceniobiorca ponosi odpowiedzialność, jak za działania i zaniechania własne.</w:t>
      </w:r>
    </w:p>
    <w:p w14:paraId="590FA340" w14:textId="12C99991" w:rsidR="00DD48E5" w:rsidRPr="00DD48E5" w:rsidRDefault="00DD48E5" w:rsidP="0082560F">
      <w:pPr>
        <w:widowControl w:val="0"/>
        <w:numPr>
          <w:ilvl w:val="0"/>
          <w:numId w:val="24"/>
        </w:numPr>
        <w:autoSpaceDE w:val="0"/>
        <w:autoSpaceDN w:val="0"/>
        <w:adjustRightInd w:val="0"/>
        <w:spacing w:before="120" w:after="0" w:line="240" w:lineRule="auto"/>
        <w:ind w:left="426" w:hanging="284"/>
        <w:jc w:val="both"/>
        <w:rPr>
          <w:rFonts w:ascii="Arial" w:eastAsia="Times New Roman" w:hAnsi="Arial" w:cs="Arial"/>
        </w:rPr>
      </w:pPr>
      <w:r w:rsidRPr="00DD48E5">
        <w:rPr>
          <w:rFonts w:ascii="Arial" w:eastAsia="Times New Roman" w:hAnsi="Arial" w:cs="Arial"/>
        </w:rPr>
        <w:t xml:space="preserve">Zobowiązanie do zachowania poufności, o którym mowa w niniejszym paragrafie wiąże </w:t>
      </w:r>
      <w:r w:rsidR="00061FB5">
        <w:rPr>
          <w:rFonts w:ascii="Arial" w:eastAsia="Times New Roman" w:hAnsi="Arial" w:cs="Arial"/>
        </w:rPr>
        <w:t>Wykonawcę</w:t>
      </w:r>
      <w:r w:rsidRPr="00DD48E5">
        <w:rPr>
          <w:rFonts w:ascii="Arial" w:eastAsia="Times New Roman" w:hAnsi="Arial" w:cs="Arial"/>
        </w:rPr>
        <w:t xml:space="preserve"> w okresie 20 lat od dnia zawarcia Umowy, także w razie jej rozwiązania lub </w:t>
      </w:r>
      <w:r w:rsidRPr="00DD48E5">
        <w:rPr>
          <w:rFonts w:ascii="Arial" w:eastAsia="Times New Roman" w:hAnsi="Arial" w:cs="Arial"/>
        </w:rPr>
        <w:lastRenderedPageBreak/>
        <w:t>wypowiedzenia, a po tym okresie  bezterminowo.</w:t>
      </w:r>
    </w:p>
    <w:p w14:paraId="5F04DE6B" w14:textId="1E71DD0F" w:rsidR="00DD48E5" w:rsidRDefault="00061FB5" w:rsidP="00940126">
      <w:pPr>
        <w:widowControl w:val="0"/>
        <w:numPr>
          <w:ilvl w:val="0"/>
          <w:numId w:val="24"/>
        </w:numPr>
        <w:autoSpaceDE w:val="0"/>
        <w:autoSpaceDN w:val="0"/>
        <w:adjustRightInd w:val="0"/>
        <w:spacing w:before="120" w:after="0" w:line="240" w:lineRule="auto"/>
        <w:ind w:left="426" w:hanging="284"/>
        <w:jc w:val="both"/>
        <w:rPr>
          <w:rFonts w:ascii="Arial" w:eastAsia="Times New Roman" w:hAnsi="Arial" w:cs="Arial"/>
        </w:rPr>
      </w:pPr>
      <w:r>
        <w:rPr>
          <w:rFonts w:ascii="Arial" w:eastAsia="Times New Roman" w:hAnsi="Arial" w:cs="Arial"/>
        </w:rPr>
        <w:t>Wykonawca</w:t>
      </w:r>
      <w:r w:rsidR="00DD48E5" w:rsidRPr="00DD48E5">
        <w:rPr>
          <w:rFonts w:ascii="Arial" w:eastAsia="Times New Roman" w:hAnsi="Arial" w:cs="Arial"/>
        </w:rPr>
        <w:t xml:space="preserve"> zobowiązuje się, że zarówno on, jak i osoby, którymi posługuje się przy wykonywaniu Umowy, niezwłocznie po zakończeniu wykonania Umowy, a także na każde pisemne żądanie Zleceniodawcy, bezzwłocznie zwrócą lub zniszczą wszelkie dokumenty lub inne nośniki Informacji Poufnych, w tym ich kopie oraz opracowania i wyciągi, za wyjątkiem jednego ich egzemplarza dla celów archiwalnych, który Zleceniobiorca uprawniony jest zachować.</w:t>
      </w:r>
    </w:p>
    <w:p w14:paraId="191CE526" w14:textId="225F08A6" w:rsidR="00061FB5" w:rsidRPr="00061FB5" w:rsidRDefault="00061FB5" w:rsidP="00061FB5">
      <w:pPr>
        <w:widowControl w:val="0"/>
        <w:numPr>
          <w:ilvl w:val="0"/>
          <w:numId w:val="24"/>
        </w:numPr>
        <w:autoSpaceDE w:val="0"/>
        <w:autoSpaceDN w:val="0"/>
        <w:adjustRightInd w:val="0"/>
        <w:spacing w:before="120" w:after="0" w:line="240" w:lineRule="auto"/>
        <w:ind w:left="426" w:hanging="284"/>
        <w:jc w:val="both"/>
        <w:rPr>
          <w:rFonts w:ascii="Arial" w:eastAsia="Times New Roman" w:hAnsi="Arial" w:cs="Arial"/>
        </w:rPr>
      </w:pPr>
      <w:r w:rsidRPr="00061FB5">
        <w:rPr>
          <w:rFonts w:ascii="Arial" w:eastAsia="Times New Roman" w:hAnsi="Arial" w:cs="Arial"/>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509A4887" w14:textId="621BB187" w:rsidR="00061FB5" w:rsidRPr="00061FB5" w:rsidRDefault="00061FB5" w:rsidP="00061FB5">
      <w:pPr>
        <w:widowControl w:val="0"/>
        <w:numPr>
          <w:ilvl w:val="0"/>
          <w:numId w:val="24"/>
        </w:numPr>
        <w:autoSpaceDE w:val="0"/>
        <w:autoSpaceDN w:val="0"/>
        <w:adjustRightInd w:val="0"/>
        <w:spacing w:before="120" w:after="0" w:line="240" w:lineRule="auto"/>
        <w:ind w:left="426" w:hanging="284"/>
        <w:jc w:val="both"/>
        <w:rPr>
          <w:rFonts w:ascii="Arial" w:eastAsia="Times New Roman" w:hAnsi="Arial" w:cs="Arial"/>
        </w:rPr>
      </w:pPr>
      <w:r w:rsidRPr="00061FB5">
        <w:rPr>
          <w:rFonts w:ascii="Arial" w:eastAsia="Times New Roman" w:hAnsi="Arial" w:cs="Arial"/>
        </w:rPr>
        <w:t>Wykonawca wyraża zgodę na przekazywanie przez Zamawiającego Podmiotowi Obsługującemu wszelkich informacji i danych niezbędnych do prawidłowego wykonywania Czynności związanych z niniejszą Umową.</w:t>
      </w:r>
    </w:p>
    <w:p w14:paraId="44CD4D93" w14:textId="773158E7" w:rsidR="00061FB5" w:rsidRPr="00061FB5" w:rsidRDefault="00061FB5" w:rsidP="00061FB5">
      <w:pPr>
        <w:widowControl w:val="0"/>
        <w:numPr>
          <w:ilvl w:val="0"/>
          <w:numId w:val="24"/>
        </w:numPr>
        <w:autoSpaceDE w:val="0"/>
        <w:autoSpaceDN w:val="0"/>
        <w:adjustRightInd w:val="0"/>
        <w:spacing w:before="120" w:after="0" w:line="240" w:lineRule="auto"/>
        <w:ind w:left="426" w:hanging="426"/>
        <w:jc w:val="both"/>
        <w:rPr>
          <w:rFonts w:ascii="Arial" w:eastAsia="Times New Roman" w:hAnsi="Arial" w:cs="Arial"/>
        </w:rPr>
      </w:pPr>
      <w:r w:rsidRPr="00061FB5">
        <w:rPr>
          <w:rFonts w:ascii="Arial" w:eastAsia="Times New Roman" w:hAnsi="Arial" w:cs="Arial"/>
        </w:rPr>
        <w:t>Udostępnienie Podmiotowi Obsługującemu informacji i danych, o których mowa w ust. 9,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7942D763" w14:textId="4160A14E" w:rsidR="00061FB5" w:rsidRPr="00061FB5" w:rsidRDefault="00061FB5" w:rsidP="00061FB5">
      <w:pPr>
        <w:widowControl w:val="0"/>
        <w:numPr>
          <w:ilvl w:val="0"/>
          <w:numId w:val="24"/>
        </w:numPr>
        <w:autoSpaceDE w:val="0"/>
        <w:autoSpaceDN w:val="0"/>
        <w:adjustRightInd w:val="0"/>
        <w:spacing w:before="120" w:after="0" w:line="240" w:lineRule="auto"/>
        <w:ind w:left="426" w:hanging="426"/>
        <w:jc w:val="both"/>
        <w:rPr>
          <w:rFonts w:ascii="Arial" w:eastAsia="Times New Roman" w:hAnsi="Arial" w:cs="Arial"/>
        </w:rPr>
      </w:pPr>
      <w:r w:rsidRPr="00061FB5">
        <w:rPr>
          <w:rFonts w:ascii="Arial" w:eastAsia="Times New Roman" w:hAnsi="Arial" w:cs="Arial"/>
        </w:rPr>
        <w:t xml:space="preserve">Strony zgodnie oświadczają, że postanowienia ust. 8-10 powinny być interpretowane możliwie szeroko w celu umożliwienia wykonywania Czynności przez Podmiot Obsługujący.   </w:t>
      </w:r>
    </w:p>
    <w:p w14:paraId="58D5A22F" w14:textId="77777777" w:rsidR="00DD48E5" w:rsidRPr="00DD48E5" w:rsidRDefault="00DD48E5" w:rsidP="00DD48E5">
      <w:pPr>
        <w:spacing w:after="0" w:line="276" w:lineRule="auto"/>
        <w:contextualSpacing/>
        <w:jc w:val="center"/>
        <w:rPr>
          <w:rFonts w:ascii="Arial" w:eastAsia="Times New Roman" w:hAnsi="Arial" w:cs="Arial"/>
          <w:b/>
          <w:lang w:eastAsia="pl-PL"/>
        </w:rPr>
      </w:pPr>
    </w:p>
    <w:p w14:paraId="16BBD3D2" w14:textId="40C56533" w:rsidR="00DD48E5" w:rsidRPr="00DD48E5" w:rsidRDefault="00DD48E5" w:rsidP="00DD48E5">
      <w:pPr>
        <w:spacing w:after="0" w:line="276" w:lineRule="auto"/>
        <w:contextualSpacing/>
        <w:jc w:val="center"/>
        <w:rPr>
          <w:rFonts w:ascii="Arial" w:eastAsia="Times New Roman" w:hAnsi="Arial" w:cs="Arial"/>
          <w:b/>
        </w:rPr>
      </w:pPr>
      <w:r w:rsidRPr="00DD48E5">
        <w:rPr>
          <w:rFonts w:ascii="Arial" w:eastAsia="Times New Roman" w:hAnsi="Arial" w:cs="Arial"/>
          <w:b/>
          <w:lang w:eastAsia="pl-PL"/>
        </w:rPr>
        <w:t>§ 1</w:t>
      </w:r>
      <w:r w:rsidR="00907771">
        <w:rPr>
          <w:rFonts w:ascii="Arial" w:eastAsia="Times New Roman" w:hAnsi="Arial" w:cs="Arial"/>
          <w:b/>
          <w:lang w:eastAsia="pl-PL"/>
        </w:rPr>
        <w:t>0</w:t>
      </w:r>
    </w:p>
    <w:p w14:paraId="3EB9E499" w14:textId="4FB61686" w:rsidR="00DD48E5" w:rsidRDefault="00DD48E5" w:rsidP="00DD48E5">
      <w:pPr>
        <w:spacing w:after="0" w:line="276" w:lineRule="auto"/>
        <w:contextualSpacing/>
        <w:jc w:val="center"/>
        <w:rPr>
          <w:rFonts w:ascii="Arial" w:eastAsia="Times New Roman" w:hAnsi="Arial" w:cs="Arial"/>
          <w:b/>
        </w:rPr>
      </w:pPr>
      <w:r w:rsidRPr="00DD48E5">
        <w:rPr>
          <w:rFonts w:ascii="Arial" w:eastAsia="Times New Roman" w:hAnsi="Arial" w:cs="Arial"/>
          <w:b/>
        </w:rPr>
        <w:t>KARY UMOWNE</w:t>
      </w:r>
    </w:p>
    <w:p w14:paraId="7C839C18" w14:textId="77777777" w:rsidR="00DD48E5" w:rsidRPr="00DD48E5" w:rsidRDefault="00DD48E5" w:rsidP="0082560F">
      <w:pPr>
        <w:widowControl w:val="0"/>
        <w:numPr>
          <w:ilvl w:val="0"/>
          <w:numId w:val="34"/>
        </w:numPr>
        <w:tabs>
          <w:tab w:val="num" w:pos="-2268"/>
        </w:tabs>
        <w:autoSpaceDE w:val="0"/>
        <w:autoSpaceDN w:val="0"/>
        <w:adjustRightInd w:val="0"/>
        <w:spacing w:before="120" w:after="0" w:line="240" w:lineRule="auto"/>
        <w:ind w:left="426" w:hanging="284"/>
        <w:jc w:val="both"/>
        <w:rPr>
          <w:rFonts w:ascii="Arial" w:eastAsia="Times New Roman" w:hAnsi="Arial" w:cs="Arial"/>
          <w:lang w:eastAsia="pl-PL"/>
        </w:rPr>
      </w:pPr>
      <w:r w:rsidRPr="00DD48E5">
        <w:rPr>
          <w:rFonts w:ascii="Arial" w:eastAsia="Times New Roman" w:hAnsi="Arial" w:cs="Arial"/>
        </w:rPr>
        <w:t>Zleceniodawca jest uprawniony do naliczenia kar umownych w następujących przypadkach</w:t>
      </w:r>
      <w:r w:rsidRPr="00DD48E5">
        <w:rPr>
          <w:rFonts w:ascii="Arial" w:eastAsia="Times New Roman" w:hAnsi="Arial" w:cs="Arial"/>
          <w:lang w:eastAsia="pl-PL"/>
        </w:rPr>
        <w:t>:</w:t>
      </w:r>
    </w:p>
    <w:p w14:paraId="60082EBE" w14:textId="49A5F20B" w:rsidR="00DD48E5" w:rsidRPr="00DD48E5" w:rsidRDefault="00DD48E5" w:rsidP="0060011D">
      <w:pPr>
        <w:numPr>
          <w:ilvl w:val="0"/>
          <w:numId w:val="7"/>
        </w:numPr>
        <w:spacing w:after="0" w:line="240" w:lineRule="auto"/>
        <w:ind w:left="709" w:hanging="283"/>
        <w:contextualSpacing/>
        <w:jc w:val="both"/>
        <w:rPr>
          <w:rFonts w:ascii="Arial" w:eastAsia="Calibri" w:hAnsi="Arial" w:cs="Arial"/>
        </w:rPr>
      </w:pPr>
      <w:r w:rsidRPr="00DD48E5">
        <w:rPr>
          <w:rFonts w:ascii="Arial" w:eastAsia="Calibri" w:hAnsi="Arial" w:cs="Arial"/>
        </w:rPr>
        <w:t xml:space="preserve">w przypadku zwłoki w stosunku do czasu przystąpienia do realizacji prac </w:t>
      </w:r>
      <w:r w:rsidR="004444E5">
        <w:rPr>
          <w:rFonts w:ascii="Arial" w:eastAsia="Calibri" w:hAnsi="Arial" w:cs="Arial"/>
        </w:rPr>
        <w:t xml:space="preserve">objętych Przedmiotem Umowy </w:t>
      </w:r>
      <w:r w:rsidRPr="00DD48E5">
        <w:rPr>
          <w:rFonts w:ascii="Arial" w:eastAsia="Calibri" w:hAnsi="Arial" w:cs="Arial"/>
        </w:rPr>
        <w:t xml:space="preserve">w </w:t>
      </w:r>
      <w:r w:rsidR="0090281E">
        <w:rPr>
          <w:rFonts w:ascii="Arial" w:eastAsia="Calibri" w:hAnsi="Arial" w:cs="Arial"/>
        </w:rPr>
        <w:t xml:space="preserve">stosunku do </w:t>
      </w:r>
      <w:r w:rsidRPr="00DD48E5">
        <w:rPr>
          <w:rFonts w:ascii="Arial" w:eastAsia="Calibri" w:hAnsi="Arial" w:cs="Arial"/>
        </w:rPr>
        <w:t>termin</w:t>
      </w:r>
      <w:r w:rsidR="0090281E">
        <w:rPr>
          <w:rFonts w:ascii="Arial" w:eastAsia="Calibri" w:hAnsi="Arial" w:cs="Arial"/>
        </w:rPr>
        <w:t>u</w:t>
      </w:r>
      <w:r w:rsidRPr="00DD48E5">
        <w:rPr>
          <w:rFonts w:ascii="Arial" w:eastAsia="Calibri" w:hAnsi="Arial" w:cs="Arial"/>
        </w:rPr>
        <w:t xml:space="preserve"> określon</w:t>
      </w:r>
      <w:r w:rsidR="0090281E">
        <w:rPr>
          <w:rFonts w:ascii="Arial" w:eastAsia="Calibri" w:hAnsi="Arial" w:cs="Arial"/>
        </w:rPr>
        <w:t>ego</w:t>
      </w:r>
      <w:r w:rsidRPr="00DD48E5">
        <w:rPr>
          <w:rFonts w:ascii="Arial" w:eastAsia="Calibri" w:hAnsi="Arial" w:cs="Arial"/>
        </w:rPr>
        <w:t xml:space="preserve"> w </w:t>
      </w:r>
      <w:r w:rsidR="004444E5">
        <w:rPr>
          <w:rFonts w:ascii="Arial" w:eastAsia="Calibri" w:hAnsi="Arial" w:cs="Arial"/>
        </w:rPr>
        <w:t>§ 1 ust. 3 lit</w:t>
      </w:r>
      <w:r w:rsidR="007232B1">
        <w:rPr>
          <w:rFonts w:ascii="Arial" w:eastAsia="Calibri" w:hAnsi="Arial" w:cs="Arial"/>
        </w:rPr>
        <w:t>.</w:t>
      </w:r>
      <w:r w:rsidR="004444E5">
        <w:rPr>
          <w:rFonts w:ascii="Arial" w:eastAsia="Calibri" w:hAnsi="Arial" w:cs="Arial"/>
        </w:rPr>
        <w:t xml:space="preserve"> c) </w:t>
      </w:r>
      <w:r w:rsidRPr="00DD48E5">
        <w:rPr>
          <w:rFonts w:ascii="Arial" w:eastAsia="Calibri" w:hAnsi="Arial" w:cs="Arial"/>
        </w:rPr>
        <w:t>Umow</w:t>
      </w:r>
      <w:r w:rsidR="0090281E">
        <w:rPr>
          <w:rFonts w:ascii="Arial" w:eastAsia="Calibri" w:hAnsi="Arial" w:cs="Arial"/>
        </w:rPr>
        <w:t>y</w:t>
      </w:r>
      <w:r w:rsidRPr="00DD48E5">
        <w:rPr>
          <w:rFonts w:ascii="Arial" w:eastAsia="Calibri" w:hAnsi="Arial" w:cs="Arial"/>
        </w:rPr>
        <w:t xml:space="preserve"> – w wysokości </w:t>
      </w:r>
      <w:r w:rsidR="00C1572C">
        <w:rPr>
          <w:rFonts w:ascii="Arial" w:eastAsia="Calibri" w:hAnsi="Arial" w:cs="Arial"/>
        </w:rPr>
        <w:t>5</w:t>
      </w:r>
      <w:r w:rsidRPr="00DD48E5">
        <w:rPr>
          <w:rFonts w:ascii="Arial" w:eastAsia="Calibri" w:hAnsi="Arial" w:cs="Arial"/>
        </w:rPr>
        <w:t xml:space="preserve">00,00 zł </w:t>
      </w:r>
      <w:r w:rsidR="005B1F71">
        <w:rPr>
          <w:rFonts w:ascii="Arial" w:eastAsia="Calibri" w:hAnsi="Arial" w:cs="Arial"/>
        </w:rPr>
        <w:t xml:space="preserve">(słownie: </w:t>
      </w:r>
      <w:r w:rsidR="00C1572C">
        <w:rPr>
          <w:rFonts w:ascii="Arial" w:eastAsia="Calibri" w:hAnsi="Arial" w:cs="Arial"/>
        </w:rPr>
        <w:t xml:space="preserve">pięćset </w:t>
      </w:r>
      <w:r w:rsidR="005B1F71">
        <w:rPr>
          <w:rFonts w:ascii="Arial" w:eastAsia="Calibri" w:hAnsi="Arial" w:cs="Arial"/>
        </w:rPr>
        <w:t xml:space="preserve">złotych) </w:t>
      </w:r>
      <w:r w:rsidRPr="00DD48E5">
        <w:rPr>
          <w:rFonts w:ascii="Arial" w:eastAsia="Calibri" w:hAnsi="Arial" w:cs="Arial"/>
        </w:rPr>
        <w:t>- za każdą rozpoczętą godzinę zwłoki,</w:t>
      </w:r>
    </w:p>
    <w:p w14:paraId="143A8D25" w14:textId="7A9C2FC8" w:rsidR="004444E5" w:rsidRPr="00DD48E5" w:rsidRDefault="004444E5" w:rsidP="004444E5">
      <w:pPr>
        <w:numPr>
          <w:ilvl w:val="0"/>
          <w:numId w:val="7"/>
        </w:numPr>
        <w:spacing w:after="0" w:line="240" w:lineRule="auto"/>
        <w:ind w:left="709" w:hanging="283"/>
        <w:contextualSpacing/>
        <w:jc w:val="both"/>
        <w:rPr>
          <w:rFonts w:ascii="Arial" w:eastAsia="Calibri" w:hAnsi="Arial" w:cs="Arial"/>
        </w:rPr>
      </w:pPr>
      <w:r w:rsidRPr="00DD48E5">
        <w:rPr>
          <w:rFonts w:ascii="Arial" w:eastAsia="Calibri" w:hAnsi="Arial" w:cs="Arial"/>
        </w:rPr>
        <w:t xml:space="preserve">w przypadku zwłoki </w:t>
      </w:r>
      <w:r w:rsidR="0090281E">
        <w:rPr>
          <w:rFonts w:ascii="Arial" w:eastAsia="Calibri" w:hAnsi="Arial" w:cs="Arial"/>
        </w:rPr>
        <w:t xml:space="preserve">w </w:t>
      </w:r>
      <w:r w:rsidR="00B53501">
        <w:rPr>
          <w:rFonts w:ascii="Arial" w:eastAsia="Calibri" w:hAnsi="Arial" w:cs="Arial"/>
        </w:rPr>
        <w:t xml:space="preserve">terminie </w:t>
      </w:r>
      <w:r w:rsidR="0090281E">
        <w:rPr>
          <w:rFonts w:ascii="Arial" w:eastAsia="Calibri" w:hAnsi="Arial" w:cs="Arial"/>
        </w:rPr>
        <w:t>wykonani</w:t>
      </w:r>
      <w:r w:rsidR="00B53501">
        <w:rPr>
          <w:rFonts w:ascii="Arial" w:eastAsia="Calibri" w:hAnsi="Arial" w:cs="Arial"/>
        </w:rPr>
        <w:t>a</w:t>
      </w:r>
      <w:r w:rsidR="0090281E">
        <w:rPr>
          <w:rFonts w:ascii="Arial" w:eastAsia="Calibri" w:hAnsi="Arial" w:cs="Arial"/>
        </w:rPr>
        <w:t xml:space="preserve"> </w:t>
      </w:r>
      <w:r w:rsidRPr="00DD48E5">
        <w:rPr>
          <w:rFonts w:ascii="Arial" w:eastAsia="Calibri" w:hAnsi="Arial" w:cs="Arial"/>
        </w:rPr>
        <w:t xml:space="preserve">prac </w:t>
      </w:r>
      <w:r>
        <w:rPr>
          <w:rFonts w:ascii="Arial" w:eastAsia="Calibri" w:hAnsi="Arial" w:cs="Arial"/>
        </w:rPr>
        <w:t xml:space="preserve">objętych Przedmiotem Umowy </w:t>
      </w:r>
      <w:r w:rsidRPr="00DD48E5">
        <w:rPr>
          <w:rFonts w:ascii="Arial" w:eastAsia="Calibri" w:hAnsi="Arial" w:cs="Arial"/>
        </w:rPr>
        <w:t xml:space="preserve">w </w:t>
      </w:r>
      <w:r w:rsidR="0090281E">
        <w:rPr>
          <w:rFonts w:ascii="Arial" w:eastAsia="Calibri" w:hAnsi="Arial" w:cs="Arial"/>
        </w:rPr>
        <w:t xml:space="preserve">stosunku do </w:t>
      </w:r>
      <w:r w:rsidRPr="00DD48E5">
        <w:rPr>
          <w:rFonts w:ascii="Arial" w:eastAsia="Calibri" w:hAnsi="Arial" w:cs="Arial"/>
        </w:rPr>
        <w:t>termin</w:t>
      </w:r>
      <w:r w:rsidR="0090281E">
        <w:rPr>
          <w:rFonts w:ascii="Arial" w:eastAsia="Calibri" w:hAnsi="Arial" w:cs="Arial"/>
        </w:rPr>
        <w:t>u</w:t>
      </w:r>
      <w:r w:rsidRPr="00DD48E5">
        <w:rPr>
          <w:rFonts w:ascii="Arial" w:eastAsia="Calibri" w:hAnsi="Arial" w:cs="Arial"/>
        </w:rPr>
        <w:t xml:space="preserve"> określon</w:t>
      </w:r>
      <w:r w:rsidR="0090281E">
        <w:rPr>
          <w:rFonts w:ascii="Arial" w:eastAsia="Calibri" w:hAnsi="Arial" w:cs="Arial"/>
        </w:rPr>
        <w:t>ego</w:t>
      </w:r>
      <w:r w:rsidRPr="00DD48E5">
        <w:rPr>
          <w:rFonts w:ascii="Arial" w:eastAsia="Calibri" w:hAnsi="Arial" w:cs="Arial"/>
        </w:rPr>
        <w:t xml:space="preserve"> w </w:t>
      </w:r>
      <w:r>
        <w:rPr>
          <w:rFonts w:ascii="Arial" w:eastAsia="Calibri" w:hAnsi="Arial" w:cs="Arial"/>
        </w:rPr>
        <w:t>§</w:t>
      </w:r>
      <w:r w:rsidR="0090281E">
        <w:rPr>
          <w:rFonts w:ascii="Arial" w:eastAsia="Calibri" w:hAnsi="Arial" w:cs="Arial"/>
        </w:rPr>
        <w:t xml:space="preserve"> 1 ust. 3 lit</w:t>
      </w:r>
      <w:r w:rsidR="007232B1">
        <w:rPr>
          <w:rFonts w:ascii="Arial" w:eastAsia="Calibri" w:hAnsi="Arial" w:cs="Arial"/>
        </w:rPr>
        <w:t>.</w:t>
      </w:r>
      <w:r w:rsidR="0090281E">
        <w:rPr>
          <w:rFonts w:ascii="Arial" w:eastAsia="Calibri" w:hAnsi="Arial" w:cs="Arial"/>
        </w:rPr>
        <w:t xml:space="preserve"> e</w:t>
      </w:r>
      <w:r>
        <w:rPr>
          <w:rFonts w:ascii="Arial" w:eastAsia="Calibri" w:hAnsi="Arial" w:cs="Arial"/>
        </w:rPr>
        <w:t xml:space="preserve">) </w:t>
      </w:r>
      <w:r w:rsidRPr="00DD48E5">
        <w:rPr>
          <w:rFonts w:ascii="Arial" w:eastAsia="Calibri" w:hAnsi="Arial" w:cs="Arial"/>
        </w:rPr>
        <w:t>Umow</w:t>
      </w:r>
      <w:r w:rsidR="0090281E">
        <w:rPr>
          <w:rFonts w:ascii="Arial" w:eastAsia="Calibri" w:hAnsi="Arial" w:cs="Arial"/>
        </w:rPr>
        <w:t>y</w:t>
      </w:r>
      <w:r w:rsidRPr="00DD48E5">
        <w:rPr>
          <w:rFonts w:ascii="Arial" w:eastAsia="Calibri" w:hAnsi="Arial" w:cs="Arial"/>
        </w:rPr>
        <w:t xml:space="preserve"> – w wysokości </w:t>
      </w:r>
      <w:r w:rsidR="004F533E">
        <w:rPr>
          <w:rFonts w:ascii="Arial" w:eastAsia="Calibri" w:hAnsi="Arial" w:cs="Arial"/>
        </w:rPr>
        <w:t>0,1</w:t>
      </w:r>
      <w:r w:rsidR="0090281E">
        <w:rPr>
          <w:rFonts w:ascii="Arial" w:eastAsia="Calibri" w:hAnsi="Arial" w:cs="Arial"/>
        </w:rPr>
        <w:t xml:space="preserve">% </w:t>
      </w:r>
      <w:r w:rsidR="00B90C67">
        <w:rPr>
          <w:rFonts w:ascii="Arial" w:eastAsia="Calibri" w:hAnsi="Arial" w:cs="Arial"/>
        </w:rPr>
        <w:t>wynagrodzenia brutto określonego</w:t>
      </w:r>
      <w:r w:rsidR="0090281E" w:rsidRPr="00DD48E5">
        <w:rPr>
          <w:rFonts w:ascii="Arial" w:eastAsia="Calibri" w:hAnsi="Arial" w:cs="Arial"/>
        </w:rPr>
        <w:t xml:space="preserve"> w </w:t>
      </w:r>
      <w:r w:rsidR="0090281E">
        <w:rPr>
          <w:rFonts w:ascii="Arial" w:eastAsia="Calibri" w:hAnsi="Arial" w:cs="Arial"/>
        </w:rPr>
        <w:t xml:space="preserve">§ </w:t>
      </w:r>
      <w:r w:rsidR="00C1572C">
        <w:rPr>
          <w:rFonts w:ascii="Arial" w:eastAsia="Calibri" w:hAnsi="Arial" w:cs="Arial"/>
        </w:rPr>
        <w:t xml:space="preserve"> 6</w:t>
      </w:r>
      <w:r w:rsidR="00B90C67">
        <w:rPr>
          <w:rFonts w:ascii="Arial" w:eastAsia="Calibri" w:hAnsi="Arial" w:cs="Arial"/>
        </w:rPr>
        <w:t xml:space="preserve"> ust. 2 </w:t>
      </w:r>
      <w:r w:rsidR="0090281E" w:rsidRPr="00DD48E5">
        <w:rPr>
          <w:rFonts w:ascii="Arial" w:eastAsia="Calibri" w:hAnsi="Arial" w:cs="Arial"/>
        </w:rPr>
        <w:t>Umow</w:t>
      </w:r>
      <w:r w:rsidR="00B90C67">
        <w:rPr>
          <w:rFonts w:ascii="Arial" w:eastAsia="Calibri" w:hAnsi="Arial" w:cs="Arial"/>
        </w:rPr>
        <w:t>y</w:t>
      </w:r>
      <w:r w:rsidR="0090281E" w:rsidRPr="00DD48E5">
        <w:rPr>
          <w:rFonts w:ascii="Arial" w:eastAsia="Calibri" w:hAnsi="Arial" w:cs="Arial"/>
          <w:b/>
        </w:rPr>
        <w:t xml:space="preserve"> </w:t>
      </w:r>
      <w:r w:rsidRPr="00DD48E5">
        <w:rPr>
          <w:rFonts w:ascii="Arial" w:eastAsia="Calibri" w:hAnsi="Arial" w:cs="Arial"/>
        </w:rPr>
        <w:t>- za każd</w:t>
      </w:r>
      <w:r w:rsidR="00C1572C">
        <w:rPr>
          <w:rFonts w:ascii="Arial" w:eastAsia="Calibri" w:hAnsi="Arial" w:cs="Arial"/>
        </w:rPr>
        <w:t>y</w:t>
      </w:r>
      <w:r w:rsidRPr="00DD48E5">
        <w:rPr>
          <w:rFonts w:ascii="Arial" w:eastAsia="Calibri" w:hAnsi="Arial" w:cs="Arial"/>
        </w:rPr>
        <w:t xml:space="preserve"> rozpoczęt</w:t>
      </w:r>
      <w:r w:rsidR="005B1F71">
        <w:rPr>
          <w:rFonts w:ascii="Arial" w:eastAsia="Calibri" w:hAnsi="Arial" w:cs="Arial"/>
        </w:rPr>
        <w:t>y</w:t>
      </w:r>
      <w:r w:rsidRPr="00DD48E5">
        <w:rPr>
          <w:rFonts w:ascii="Arial" w:eastAsia="Calibri" w:hAnsi="Arial" w:cs="Arial"/>
        </w:rPr>
        <w:t xml:space="preserve"> </w:t>
      </w:r>
      <w:r w:rsidR="005B1F71">
        <w:rPr>
          <w:rFonts w:ascii="Arial" w:eastAsia="Calibri" w:hAnsi="Arial" w:cs="Arial"/>
        </w:rPr>
        <w:t xml:space="preserve">dzień </w:t>
      </w:r>
      <w:r w:rsidRPr="00DD48E5">
        <w:rPr>
          <w:rFonts w:ascii="Arial" w:eastAsia="Calibri" w:hAnsi="Arial" w:cs="Arial"/>
        </w:rPr>
        <w:t>zwłoki,</w:t>
      </w:r>
    </w:p>
    <w:p w14:paraId="34F609C3" w14:textId="21C4CB4A" w:rsidR="00DD48E5" w:rsidRPr="00DD48E5" w:rsidRDefault="00DD48E5" w:rsidP="0060011D">
      <w:pPr>
        <w:widowControl w:val="0"/>
        <w:numPr>
          <w:ilvl w:val="0"/>
          <w:numId w:val="7"/>
        </w:numPr>
        <w:autoSpaceDE w:val="0"/>
        <w:autoSpaceDN w:val="0"/>
        <w:adjustRightInd w:val="0"/>
        <w:spacing w:after="0" w:line="240" w:lineRule="auto"/>
        <w:ind w:left="709" w:hanging="283"/>
        <w:contextualSpacing/>
        <w:jc w:val="both"/>
        <w:rPr>
          <w:rFonts w:ascii="Arial" w:eastAsia="Calibri" w:hAnsi="Arial" w:cs="Arial"/>
        </w:rPr>
      </w:pPr>
      <w:r w:rsidRPr="00DD48E5">
        <w:rPr>
          <w:rFonts w:ascii="Arial" w:eastAsia="Calibri" w:hAnsi="Arial" w:cs="Arial"/>
        </w:rPr>
        <w:t xml:space="preserve">w przypadku zwłoki w usunięciu w terminie </w:t>
      </w:r>
      <w:r w:rsidR="00437813">
        <w:rPr>
          <w:rFonts w:ascii="Arial" w:eastAsia="Calibri" w:hAnsi="Arial" w:cs="Arial"/>
        </w:rPr>
        <w:t xml:space="preserve">wskazanym przez Zamawiającego </w:t>
      </w:r>
      <w:r w:rsidRPr="00DD48E5">
        <w:rPr>
          <w:rFonts w:ascii="Arial" w:eastAsia="Calibri" w:hAnsi="Arial" w:cs="Arial"/>
        </w:rPr>
        <w:t>w</w:t>
      </w:r>
      <w:r w:rsidR="00644650">
        <w:rPr>
          <w:rFonts w:ascii="Arial" w:eastAsia="Calibri" w:hAnsi="Arial" w:cs="Arial"/>
        </w:rPr>
        <w:t>ad stwierdzonych przy odbiorze P</w:t>
      </w:r>
      <w:r w:rsidRPr="00DD48E5">
        <w:rPr>
          <w:rFonts w:ascii="Arial" w:eastAsia="Calibri" w:hAnsi="Arial" w:cs="Arial"/>
        </w:rPr>
        <w:t>rzedmiotu Umowy w wysokości 1</w:t>
      </w:r>
      <w:r w:rsidR="005B1F71">
        <w:rPr>
          <w:rFonts w:ascii="Arial" w:eastAsia="Calibri" w:hAnsi="Arial" w:cs="Arial"/>
        </w:rPr>
        <w:t>.0</w:t>
      </w:r>
      <w:r w:rsidRPr="00DD48E5">
        <w:rPr>
          <w:rFonts w:ascii="Arial" w:eastAsia="Calibri" w:hAnsi="Arial" w:cs="Arial"/>
        </w:rPr>
        <w:t xml:space="preserve">00,00 zł </w:t>
      </w:r>
      <w:r w:rsidR="005B1F71">
        <w:rPr>
          <w:rFonts w:ascii="Arial" w:eastAsia="Calibri" w:hAnsi="Arial" w:cs="Arial"/>
        </w:rPr>
        <w:t xml:space="preserve">(słownie: jeden tysiąc złotych) </w:t>
      </w:r>
      <w:r w:rsidRPr="00DD48E5">
        <w:rPr>
          <w:rFonts w:ascii="Arial" w:eastAsia="Calibri" w:hAnsi="Arial" w:cs="Arial"/>
        </w:rPr>
        <w:t>- za każdy dzień zwłoki;</w:t>
      </w:r>
    </w:p>
    <w:p w14:paraId="5DE15667" w14:textId="54E21034" w:rsidR="00DD48E5" w:rsidRPr="00DD48E5" w:rsidRDefault="00DD48E5" w:rsidP="0060011D">
      <w:pPr>
        <w:widowControl w:val="0"/>
        <w:numPr>
          <w:ilvl w:val="0"/>
          <w:numId w:val="7"/>
        </w:numPr>
        <w:autoSpaceDE w:val="0"/>
        <w:autoSpaceDN w:val="0"/>
        <w:adjustRightInd w:val="0"/>
        <w:spacing w:after="0" w:line="240" w:lineRule="auto"/>
        <w:ind w:left="709" w:hanging="283"/>
        <w:contextualSpacing/>
        <w:jc w:val="both"/>
        <w:rPr>
          <w:rFonts w:ascii="Arial" w:eastAsia="Calibri" w:hAnsi="Arial" w:cs="Arial"/>
        </w:rPr>
      </w:pPr>
      <w:r w:rsidRPr="00DD48E5">
        <w:rPr>
          <w:rFonts w:ascii="Arial" w:eastAsia="Calibri" w:hAnsi="Arial" w:cs="Arial"/>
        </w:rPr>
        <w:t xml:space="preserve">w przypadku zwłoki w usunięciu </w:t>
      </w:r>
      <w:r w:rsidR="004444E5" w:rsidRPr="00DD48E5">
        <w:rPr>
          <w:rFonts w:ascii="Arial" w:eastAsia="Calibri" w:hAnsi="Arial" w:cs="Arial"/>
        </w:rPr>
        <w:t>wad</w:t>
      </w:r>
      <w:r w:rsidR="004444E5">
        <w:rPr>
          <w:rFonts w:ascii="Arial" w:eastAsia="Calibri" w:hAnsi="Arial" w:cs="Arial"/>
        </w:rPr>
        <w:t xml:space="preserve"> Przedmiotu Umowy</w:t>
      </w:r>
      <w:r w:rsidR="004444E5" w:rsidRPr="00DD48E5">
        <w:rPr>
          <w:rFonts w:ascii="Arial" w:eastAsia="Calibri" w:hAnsi="Arial" w:cs="Arial"/>
        </w:rPr>
        <w:t xml:space="preserve"> </w:t>
      </w:r>
      <w:r w:rsidRPr="00DD48E5">
        <w:rPr>
          <w:rFonts w:ascii="Arial" w:eastAsia="Calibri" w:hAnsi="Arial" w:cs="Arial"/>
        </w:rPr>
        <w:t xml:space="preserve">w terminie </w:t>
      </w:r>
      <w:r w:rsidR="00437813">
        <w:rPr>
          <w:rFonts w:ascii="Arial" w:eastAsia="Calibri" w:hAnsi="Arial" w:cs="Arial"/>
        </w:rPr>
        <w:t xml:space="preserve">wskazanym </w:t>
      </w:r>
      <w:r w:rsidR="004444E5">
        <w:rPr>
          <w:rFonts w:ascii="Arial" w:eastAsia="Calibri" w:hAnsi="Arial" w:cs="Arial"/>
        </w:rPr>
        <w:t xml:space="preserve"> przez Zamawiającego </w:t>
      </w:r>
      <w:r w:rsidRPr="00DD48E5">
        <w:rPr>
          <w:rFonts w:ascii="Arial" w:eastAsia="Calibri" w:hAnsi="Arial" w:cs="Arial"/>
        </w:rPr>
        <w:t>ujawnionych w okresie gwarancji bądź rękojmi - w wysokości 0,</w:t>
      </w:r>
      <w:r w:rsidR="0088264F">
        <w:rPr>
          <w:rFonts w:ascii="Arial" w:eastAsia="Calibri" w:hAnsi="Arial" w:cs="Arial"/>
        </w:rPr>
        <w:t>1</w:t>
      </w:r>
      <w:r w:rsidRPr="00DD48E5">
        <w:rPr>
          <w:rFonts w:ascii="Arial" w:eastAsia="Calibri" w:hAnsi="Arial" w:cs="Arial"/>
        </w:rPr>
        <w:t>%</w:t>
      </w:r>
      <w:r w:rsidRPr="00DD48E5">
        <w:rPr>
          <w:rFonts w:ascii="Arial" w:eastAsia="Calibri" w:hAnsi="Arial" w:cs="Arial"/>
          <w:b/>
        </w:rPr>
        <w:t xml:space="preserve"> </w:t>
      </w:r>
      <w:r w:rsidRPr="00DD48E5">
        <w:rPr>
          <w:rFonts w:ascii="Arial" w:eastAsia="Calibri" w:hAnsi="Arial" w:cs="Arial"/>
        </w:rPr>
        <w:t>wynagrodzenia brutto określone</w:t>
      </w:r>
      <w:r w:rsidR="00B90C67">
        <w:rPr>
          <w:rFonts w:ascii="Arial" w:eastAsia="Calibri" w:hAnsi="Arial" w:cs="Arial"/>
        </w:rPr>
        <w:t>go</w:t>
      </w:r>
      <w:r w:rsidRPr="00DD48E5">
        <w:rPr>
          <w:rFonts w:ascii="Arial" w:eastAsia="Calibri" w:hAnsi="Arial" w:cs="Arial"/>
        </w:rPr>
        <w:t xml:space="preserve"> w </w:t>
      </w:r>
      <w:r w:rsidR="00B90C67">
        <w:rPr>
          <w:rFonts w:ascii="Arial" w:eastAsia="Calibri" w:hAnsi="Arial" w:cs="Arial"/>
        </w:rPr>
        <w:t xml:space="preserve">§ </w:t>
      </w:r>
      <w:r w:rsidR="00C1572C">
        <w:rPr>
          <w:rFonts w:ascii="Arial" w:eastAsia="Calibri" w:hAnsi="Arial" w:cs="Arial"/>
        </w:rPr>
        <w:t xml:space="preserve"> 6</w:t>
      </w:r>
      <w:r w:rsidR="00B90C67">
        <w:rPr>
          <w:rFonts w:ascii="Arial" w:eastAsia="Calibri" w:hAnsi="Arial" w:cs="Arial"/>
        </w:rPr>
        <w:t xml:space="preserve"> ust. 2 </w:t>
      </w:r>
      <w:r w:rsidRPr="00DD48E5">
        <w:rPr>
          <w:rFonts w:ascii="Arial" w:eastAsia="Calibri" w:hAnsi="Arial" w:cs="Arial"/>
        </w:rPr>
        <w:t>Umow</w:t>
      </w:r>
      <w:r w:rsidR="00B90C67">
        <w:rPr>
          <w:rFonts w:ascii="Arial" w:eastAsia="Calibri" w:hAnsi="Arial" w:cs="Arial"/>
        </w:rPr>
        <w:t>y</w:t>
      </w:r>
      <w:r w:rsidRPr="00DD48E5">
        <w:rPr>
          <w:rFonts w:ascii="Arial" w:eastAsia="Calibri" w:hAnsi="Arial" w:cs="Arial"/>
          <w:b/>
        </w:rPr>
        <w:t xml:space="preserve"> </w:t>
      </w:r>
      <w:r w:rsidRPr="00DD48E5">
        <w:rPr>
          <w:rFonts w:ascii="Arial" w:eastAsia="Calibri" w:hAnsi="Arial" w:cs="Arial"/>
        </w:rPr>
        <w:t>– za każdy dzień zwłoki;</w:t>
      </w:r>
    </w:p>
    <w:p w14:paraId="28BCA215" w14:textId="7F94812A" w:rsidR="00DD48E5" w:rsidRPr="00DD48E5" w:rsidRDefault="00DD48E5" w:rsidP="0060011D">
      <w:pPr>
        <w:widowControl w:val="0"/>
        <w:numPr>
          <w:ilvl w:val="0"/>
          <w:numId w:val="7"/>
        </w:numPr>
        <w:autoSpaceDE w:val="0"/>
        <w:autoSpaceDN w:val="0"/>
        <w:adjustRightInd w:val="0"/>
        <w:spacing w:after="0" w:line="240" w:lineRule="auto"/>
        <w:ind w:left="709" w:hanging="283"/>
        <w:contextualSpacing/>
        <w:jc w:val="both"/>
        <w:rPr>
          <w:rFonts w:ascii="Arial" w:eastAsia="Calibri" w:hAnsi="Arial" w:cs="Arial"/>
        </w:rPr>
      </w:pPr>
      <w:r w:rsidRPr="00DD48E5">
        <w:rPr>
          <w:rFonts w:ascii="Arial" w:eastAsia="Calibri" w:hAnsi="Arial" w:cs="Arial"/>
        </w:rPr>
        <w:t xml:space="preserve">w przypadku naruszenia przez Zleceniobiorcę obowiązku zachowania ciągłości ubezpieczenia - w wysokości </w:t>
      </w:r>
      <w:r w:rsidR="00C1572C">
        <w:rPr>
          <w:rFonts w:ascii="Arial" w:eastAsia="Calibri" w:hAnsi="Arial" w:cs="Arial"/>
        </w:rPr>
        <w:t>5</w:t>
      </w:r>
      <w:r w:rsidRPr="00DD48E5">
        <w:rPr>
          <w:rFonts w:ascii="Arial" w:eastAsia="Calibri" w:hAnsi="Arial" w:cs="Arial"/>
        </w:rPr>
        <w:t>00,00 zł</w:t>
      </w:r>
      <w:r w:rsidR="00C1572C">
        <w:rPr>
          <w:rFonts w:ascii="Arial" w:eastAsia="Calibri" w:hAnsi="Arial" w:cs="Arial"/>
        </w:rPr>
        <w:t xml:space="preserve"> (słownie: pięćset złotych)</w:t>
      </w:r>
      <w:r w:rsidRPr="00DD48E5">
        <w:rPr>
          <w:rFonts w:ascii="Arial" w:eastAsia="Calibri" w:hAnsi="Arial" w:cs="Arial"/>
        </w:rPr>
        <w:t xml:space="preserve"> za każdy dzień niezachowania ciągłości ubezpieczenia;</w:t>
      </w:r>
    </w:p>
    <w:p w14:paraId="67A2D259" w14:textId="7F2C2622" w:rsidR="00DD48E5" w:rsidRPr="00DD48E5" w:rsidRDefault="00DD48E5" w:rsidP="0060011D">
      <w:pPr>
        <w:widowControl w:val="0"/>
        <w:numPr>
          <w:ilvl w:val="0"/>
          <w:numId w:val="7"/>
        </w:numPr>
        <w:autoSpaceDE w:val="0"/>
        <w:autoSpaceDN w:val="0"/>
        <w:adjustRightInd w:val="0"/>
        <w:spacing w:after="0" w:line="240" w:lineRule="auto"/>
        <w:ind w:left="709" w:hanging="283"/>
        <w:contextualSpacing/>
        <w:jc w:val="both"/>
        <w:rPr>
          <w:rFonts w:ascii="Arial" w:eastAsia="Calibri" w:hAnsi="Arial" w:cs="Arial"/>
        </w:rPr>
      </w:pPr>
      <w:r w:rsidRPr="00DD48E5">
        <w:rPr>
          <w:rFonts w:ascii="Arial" w:eastAsia="Calibri" w:hAnsi="Arial" w:cs="Arial"/>
        </w:rPr>
        <w:t>w przypadku, gdy Zleceniodawca odstąpi od Umowy w całości lub części, z przyczyn leżących po stronie Zleceniobiorcy - w wysokości 20%</w:t>
      </w:r>
      <w:r w:rsidRPr="00DD48E5">
        <w:rPr>
          <w:rFonts w:ascii="Arial" w:eastAsia="Calibri" w:hAnsi="Arial" w:cs="Arial"/>
          <w:b/>
        </w:rPr>
        <w:t xml:space="preserve"> </w:t>
      </w:r>
      <w:r w:rsidRPr="00DD48E5">
        <w:rPr>
          <w:rFonts w:ascii="Arial" w:eastAsia="Calibri" w:hAnsi="Arial" w:cs="Arial"/>
        </w:rPr>
        <w:t xml:space="preserve">wynagrodzenia brutto określonego w </w:t>
      </w:r>
      <w:r w:rsidR="00B90C67">
        <w:rPr>
          <w:rFonts w:ascii="Arial" w:eastAsia="Calibri" w:hAnsi="Arial" w:cs="Arial"/>
        </w:rPr>
        <w:t xml:space="preserve">§ </w:t>
      </w:r>
      <w:r w:rsidR="00C1572C">
        <w:rPr>
          <w:rFonts w:ascii="Arial" w:eastAsia="Calibri" w:hAnsi="Arial" w:cs="Arial"/>
        </w:rPr>
        <w:t>6</w:t>
      </w:r>
      <w:r w:rsidR="00B90C67">
        <w:rPr>
          <w:rFonts w:ascii="Arial" w:eastAsia="Calibri" w:hAnsi="Arial" w:cs="Arial"/>
        </w:rPr>
        <w:t xml:space="preserve"> ust. 2 </w:t>
      </w:r>
      <w:r w:rsidRPr="00DD48E5">
        <w:rPr>
          <w:rFonts w:ascii="Arial" w:eastAsia="Calibri" w:hAnsi="Arial" w:cs="Arial"/>
        </w:rPr>
        <w:t>Umow</w:t>
      </w:r>
      <w:r w:rsidR="00B90C67">
        <w:rPr>
          <w:rFonts w:ascii="Arial" w:eastAsia="Calibri" w:hAnsi="Arial" w:cs="Arial"/>
        </w:rPr>
        <w:t>y</w:t>
      </w:r>
      <w:r w:rsidRPr="00DD48E5">
        <w:rPr>
          <w:rFonts w:ascii="Arial" w:eastAsia="Calibri" w:hAnsi="Arial" w:cs="Arial"/>
        </w:rPr>
        <w:t>;</w:t>
      </w:r>
    </w:p>
    <w:p w14:paraId="1BA5987B" w14:textId="5BBFEC8C" w:rsidR="00DD48E5" w:rsidRPr="00DD48E5" w:rsidRDefault="00DD48E5" w:rsidP="0060011D">
      <w:pPr>
        <w:widowControl w:val="0"/>
        <w:numPr>
          <w:ilvl w:val="0"/>
          <w:numId w:val="7"/>
        </w:numPr>
        <w:autoSpaceDE w:val="0"/>
        <w:autoSpaceDN w:val="0"/>
        <w:adjustRightInd w:val="0"/>
        <w:spacing w:after="0" w:line="240" w:lineRule="auto"/>
        <w:ind w:left="709" w:hanging="283"/>
        <w:contextualSpacing/>
        <w:jc w:val="both"/>
        <w:rPr>
          <w:rFonts w:ascii="Arial" w:eastAsia="Calibri" w:hAnsi="Arial" w:cs="Arial"/>
        </w:rPr>
      </w:pPr>
      <w:r w:rsidRPr="00DD48E5">
        <w:rPr>
          <w:rFonts w:ascii="Arial" w:eastAsia="Calibri" w:hAnsi="Arial" w:cs="Arial"/>
        </w:rPr>
        <w:t>w przypadku, gdy którakolwiek ze Stron rozwiąże Umowę ze skutkiem natychmiastowym z przyczyn leżących po stronie Zleceniobiorcy lub gdy Zleceniobiorca rozwiąże Umowę ze skutkiem natychmiastowym bez uzasadnionej przyczyny – w wysokości 20% wartości wynagrodzenia brutto określone</w:t>
      </w:r>
      <w:r w:rsidR="00B90C67">
        <w:rPr>
          <w:rFonts w:ascii="Arial" w:eastAsia="Calibri" w:hAnsi="Arial" w:cs="Arial"/>
        </w:rPr>
        <w:t xml:space="preserve">go </w:t>
      </w:r>
      <w:r w:rsidR="00B90C67" w:rsidRPr="00DD48E5">
        <w:rPr>
          <w:rFonts w:ascii="Arial" w:eastAsia="Calibri" w:hAnsi="Arial" w:cs="Arial"/>
        </w:rPr>
        <w:t xml:space="preserve">w </w:t>
      </w:r>
      <w:r w:rsidR="00B90C67">
        <w:rPr>
          <w:rFonts w:ascii="Arial" w:eastAsia="Calibri" w:hAnsi="Arial" w:cs="Arial"/>
        </w:rPr>
        <w:t xml:space="preserve">§ </w:t>
      </w:r>
      <w:r w:rsidR="00C1572C">
        <w:rPr>
          <w:rFonts w:ascii="Arial" w:eastAsia="Calibri" w:hAnsi="Arial" w:cs="Arial"/>
        </w:rPr>
        <w:t>6</w:t>
      </w:r>
      <w:r w:rsidR="00B90C67">
        <w:rPr>
          <w:rFonts w:ascii="Arial" w:eastAsia="Calibri" w:hAnsi="Arial" w:cs="Arial"/>
        </w:rPr>
        <w:t xml:space="preserve"> ust. 2 </w:t>
      </w:r>
      <w:r w:rsidR="00B90C67" w:rsidRPr="00DD48E5">
        <w:rPr>
          <w:rFonts w:ascii="Arial" w:eastAsia="Calibri" w:hAnsi="Arial" w:cs="Arial"/>
        </w:rPr>
        <w:t>Umow</w:t>
      </w:r>
      <w:r w:rsidR="00B90C67">
        <w:rPr>
          <w:rFonts w:ascii="Arial" w:eastAsia="Calibri" w:hAnsi="Arial" w:cs="Arial"/>
        </w:rPr>
        <w:t>y</w:t>
      </w:r>
      <w:r w:rsidRPr="00DD48E5">
        <w:rPr>
          <w:rFonts w:ascii="Arial" w:eastAsia="Calibri" w:hAnsi="Arial" w:cs="Arial"/>
        </w:rPr>
        <w:t>;</w:t>
      </w:r>
    </w:p>
    <w:p w14:paraId="3AD777D5" w14:textId="037C97C7" w:rsidR="00DD48E5" w:rsidRPr="00DD48E5" w:rsidRDefault="00DD48E5" w:rsidP="0060011D">
      <w:pPr>
        <w:widowControl w:val="0"/>
        <w:numPr>
          <w:ilvl w:val="0"/>
          <w:numId w:val="7"/>
        </w:numPr>
        <w:autoSpaceDE w:val="0"/>
        <w:autoSpaceDN w:val="0"/>
        <w:adjustRightInd w:val="0"/>
        <w:spacing w:after="0" w:line="240" w:lineRule="auto"/>
        <w:ind w:left="709" w:hanging="283"/>
        <w:contextualSpacing/>
        <w:jc w:val="both"/>
        <w:rPr>
          <w:rFonts w:ascii="Arial" w:eastAsia="Calibri" w:hAnsi="Arial" w:cs="Arial"/>
        </w:rPr>
      </w:pPr>
      <w:r w:rsidRPr="00DD48E5">
        <w:rPr>
          <w:rFonts w:ascii="Arial" w:eastAsia="Calibri" w:hAnsi="Arial" w:cs="Arial"/>
        </w:rPr>
        <w:t>w przypadku naruszenia przez Zleceniobiorcę obowiązku zachowania poufności - w wysokości 1</w:t>
      </w:r>
      <w:r w:rsidR="00F56BA7">
        <w:rPr>
          <w:rFonts w:ascii="Arial" w:eastAsia="Calibri" w:hAnsi="Arial" w:cs="Arial"/>
        </w:rPr>
        <w:t>0</w:t>
      </w:r>
      <w:r w:rsidRPr="00DD48E5">
        <w:rPr>
          <w:rFonts w:ascii="Arial" w:eastAsia="Calibri" w:hAnsi="Arial" w:cs="Arial"/>
        </w:rPr>
        <w:t> 000,00 zł za każde jednokrotne naruszenie tego obowiązku;</w:t>
      </w:r>
    </w:p>
    <w:p w14:paraId="771CF55A" w14:textId="7D1F7C64" w:rsidR="00DD48E5" w:rsidRDefault="00DD48E5" w:rsidP="004702BE">
      <w:pPr>
        <w:widowControl w:val="0"/>
        <w:numPr>
          <w:ilvl w:val="0"/>
          <w:numId w:val="7"/>
        </w:numPr>
        <w:autoSpaceDE w:val="0"/>
        <w:autoSpaceDN w:val="0"/>
        <w:adjustRightInd w:val="0"/>
        <w:spacing w:after="0" w:line="240" w:lineRule="auto"/>
        <w:ind w:left="851" w:hanging="425"/>
        <w:contextualSpacing/>
        <w:jc w:val="both"/>
        <w:rPr>
          <w:rFonts w:ascii="Arial" w:eastAsia="Calibri" w:hAnsi="Arial" w:cs="Arial"/>
        </w:rPr>
      </w:pPr>
      <w:r w:rsidRPr="00DD48E5">
        <w:rPr>
          <w:rFonts w:ascii="Arial" w:eastAsia="Calibri" w:hAnsi="Arial" w:cs="Arial"/>
        </w:rPr>
        <w:t>za każdorazowe naruszenie zakazu dotyczącego zlecenia prac Podwykonawcy bez</w:t>
      </w:r>
      <w:r w:rsidR="00437813">
        <w:rPr>
          <w:rFonts w:ascii="Arial" w:eastAsia="Calibri" w:hAnsi="Arial" w:cs="Arial"/>
        </w:rPr>
        <w:t xml:space="preserve"> pisemnej</w:t>
      </w:r>
      <w:r w:rsidRPr="00DD48E5">
        <w:rPr>
          <w:rFonts w:ascii="Arial" w:eastAsia="Calibri" w:hAnsi="Arial" w:cs="Arial"/>
        </w:rPr>
        <w:t xml:space="preserve"> zgody Zamawiającego w wysokości 1</w:t>
      </w:r>
      <w:r w:rsidR="00F56BA7">
        <w:rPr>
          <w:rFonts w:ascii="Arial" w:eastAsia="Calibri" w:hAnsi="Arial" w:cs="Arial"/>
        </w:rPr>
        <w:t>0</w:t>
      </w:r>
      <w:r w:rsidRPr="00DD48E5">
        <w:rPr>
          <w:rFonts w:ascii="Arial" w:eastAsia="Calibri" w:hAnsi="Arial" w:cs="Arial"/>
        </w:rPr>
        <w:t> 000,00 zł.</w:t>
      </w:r>
    </w:p>
    <w:p w14:paraId="68F82998" w14:textId="77777777" w:rsidR="00B756FC" w:rsidRDefault="008C28C0" w:rsidP="004702BE">
      <w:pPr>
        <w:widowControl w:val="0"/>
        <w:numPr>
          <w:ilvl w:val="0"/>
          <w:numId w:val="7"/>
        </w:numPr>
        <w:autoSpaceDE w:val="0"/>
        <w:autoSpaceDN w:val="0"/>
        <w:adjustRightInd w:val="0"/>
        <w:spacing w:after="0" w:line="240" w:lineRule="auto"/>
        <w:ind w:left="851" w:hanging="425"/>
        <w:contextualSpacing/>
        <w:jc w:val="both"/>
        <w:rPr>
          <w:rFonts w:ascii="Arial" w:eastAsia="Calibri" w:hAnsi="Arial" w:cs="Arial"/>
        </w:rPr>
      </w:pPr>
      <w:r>
        <w:rPr>
          <w:rFonts w:ascii="Arial" w:eastAsia="Calibri" w:hAnsi="Arial" w:cs="Arial"/>
        </w:rPr>
        <w:t xml:space="preserve">za każdorazowe naruszenie zakazu dotyczącego zlecenia prac Podwykonawcy bez </w:t>
      </w:r>
      <w:r>
        <w:rPr>
          <w:rFonts w:ascii="Arial" w:eastAsia="Calibri" w:hAnsi="Arial" w:cs="Arial"/>
        </w:rPr>
        <w:lastRenderedPageBreak/>
        <w:t>zgody Zamawiającego w wysokości 1 000,00 zł.</w:t>
      </w:r>
    </w:p>
    <w:p w14:paraId="63BD8713" w14:textId="5A7BCE29" w:rsidR="00C1572C" w:rsidRPr="00DD48E5" w:rsidRDefault="008C28C0" w:rsidP="004702BE">
      <w:pPr>
        <w:widowControl w:val="0"/>
        <w:numPr>
          <w:ilvl w:val="0"/>
          <w:numId w:val="7"/>
        </w:numPr>
        <w:autoSpaceDE w:val="0"/>
        <w:autoSpaceDN w:val="0"/>
        <w:adjustRightInd w:val="0"/>
        <w:spacing w:after="0" w:line="240" w:lineRule="auto"/>
        <w:ind w:left="851" w:hanging="425"/>
        <w:contextualSpacing/>
        <w:jc w:val="both"/>
        <w:rPr>
          <w:rFonts w:ascii="Arial" w:eastAsia="Calibri" w:hAnsi="Arial" w:cs="Arial"/>
        </w:rPr>
      </w:pPr>
      <w:r>
        <w:rPr>
          <w:rFonts w:ascii="Arial" w:eastAsia="Calibri" w:hAnsi="Arial" w:cs="Arial"/>
        </w:rPr>
        <w:t xml:space="preserve"> </w:t>
      </w:r>
      <w:r w:rsidR="00DB49A0">
        <w:rPr>
          <w:rFonts w:ascii="Arial" w:eastAsia="Calibri" w:hAnsi="Arial" w:cs="Arial"/>
        </w:rPr>
        <w:t xml:space="preserve">za </w:t>
      </w:r>
      <w:r w:rsidR="00B756FC" w:rsidRPr="00B756FC">
        <w:rPr>
          <w:rFonts w:ascii="Arial" w:eastAsia="Calibri" w:hAnsi="Arial" w:cs="Arial"/>
        </w:rPr>
        <w:t>naruszeni</w:t>
      </w:r>
      <w:r w:rsidR="00DB49A0">
        <w:rPr>
          <w:rFonts w:ascii="Arial" w:eastAsia="Calibri" w:hAnsi="Arial" w:cs="Arial"/>
        </w:rPr>
        <w:t>e</w:t>
      </w:r>
      <w:r w:rsidR="00B756FC" w:rsidRPr="00B756FC">
        <w:rPr>
          <w:rFonts w:ascii="Arial" w:eastAsia="Calibri" w:hAnsi="Arial" w:cs="Arial"/>
        </w:rPr>
        <w:t xml:space="preserve"> przez Zleceniobiorc</w:t>
      </w:r>
      <w:r w:rsidR="00DB49A0">
        <w:rPr>
          <w:rFonts w:ascii="Arial" w:eastAsia="Calibri" w:hAnsi="Arial" w:cs="Arial"/>
        </w:rPr>
        <w:t>ę / osób realizujących Umowę w jego imieniu,</w:t>
      </w:r>
      <w:r w:rsidR="00B756FC" w:rsidRPr="00B756FC">
        <w:rPr>
          <w:rFonts w:ascii="Arial" w:eastAsia="Calibri" w:hAnsi="Arial" w:cs="Arial"/>
        </w:rPr>
        <w:t xml:space="preserve"> przepisów BHP, Ppoż., ochrony środowiska i innych przepisów obowiązujących na terenie realizacji Przedmiotu Umowy – w </w:t>
      </w:r>
      <w:r w:rsidR="00DB49A0">
        <w:rPr>
          <w:rFonts w:ascii="Arial" w:eastAsia="Calibri" w:hAnsi="Arial" w:cs="Arial"/>
        </w:rPr>
        <w:t xml:space="preserve">przypadkach i w </w:t>
      </w:r>
      <w:r w:rsidR="00B756FC" w:rsidRPr="00B756FC">
        <w:rPr>
          <w:rFonts w:ascii="Arial" w:eastAsia="Calibri" w:hAnsi="Arial" w:cs="Arial"/>
        </w:rPr>
        <w:t>wysokości określonej w</w:t>
      </w:r>
      <w:r w:rsidR="00DB49A0">
        <w:rPr>
          <w:rFonts w:ascii="Arial" w:eastAsia="Calibri" w:hAnsi="Arial" w:cs="Arial"/>
        </w:rPr>
        <w:t> </w:t>
      </w:r>
      <w:r w:rsidR="00B756FC" w:rsidRPr="00B756FC">
        <w:rPr>
          <w:rFonts w:ascii="Arial" w:eastAsia="Calibri" w:hAnsi="Arial" w:cs="Arial"/>
        </w:rPr>
        <w:t xml:space="preserve">Załączniku nr 2 do Załącznika nr 7 do Umowy </w:t>
      </w:r>
      <w:r w:rsidR="00B756FC" w:rsidRPr="00DB49A0">
        <w:rPr>
          <w:rFonts w:ascii="Arial" w:eastAsia="Calibri" w:hAnsi="Arial" w:cs="Arial"/>
          <w:i/>
          <w:iCs/>
        </w:rPr>
        <w:t>„Zasad zatrudniania firm zewnętrznych w TAURON Serwis sp. z o.o., zawarte w Załączniku nr 7 Umowy, w zakresie stosowania przepisów bezpieczeństwa i higieny pracy oraz ochrony przeciwpożarowej</w:t>
      </w:r>
      <w:r w:rsidR="00B756FC" w:rsidRPr="00B756FC">
        <w:rPr>
          <w:rFonts w:ascii="Arial" w:eastAsia="Calibri" w:hAnsi="Arial" w:cs="Arial"/>
        </w:rPr>
        <w:t xml:space="preserve">” </w:t>
      </w:r>
      <w:r w:rsidR="00DB49A0">
        <w:rPr>
          <w:rFonts w:ascii="Arial" w:eastAsia="Calibri" w:hAnsi="Arial" w:cs="Arial"/>
        </w:rPr>
        <w:t xml:space="preserve">- </w:t>
      </w:r>
      <w:r w:rsidR="00B756FC" w:rsidRPr="00B756FC">
        <w:rPr>
          <w:rFonts w:ascii="Arial" w:eastAsia="Calibri" w:hAnsi="Arial" w:cs="Arial"/>
        </w:rPr>
        <w:t>za każde naruszenie przepisów</w:t>
      </w:r>
      <w:r w:rsidR="00DB49A0">
        <w:rPr>
          <w:rFonts w:ascii="Arial" w:eastAsia="Calibri" w:hAnsi="Arial" w:cs="Arial"/>
        </w:rPr>
        <w:t xml:space="preserve"> określonych w tych Zasadach.</w:t>
      </w:r>
    </w:p>
    <w:p w14:paraId="2CFD68C5" w14:textId="77777777" w:rsidR="00DD48E5" w:rsidRPr="00DD48E5" w:rsidRDefault="00DD48E5" w:rsidP="0082560F">
      <w:pPr>
        <w:widowControl w:val="0"/>
        <w:numPr>
          <w:ilvl w:val="0"/>
          <w:numId w:val="34"/>
        </w:numPr>
        <w:autoSpaceDE w:val="0"/>
        <w:autoSpaceDN w:val="0"/>
        <w:adjustRightInd w:val="0"/>
        <w:spacing w:before="120" w:after="0" w:line="240" w:lineRule="auto"/>
        <w:ind w:left="426" w:hanging="284"/>
        <w:jc w:val="both"/>
        <w:rPr>
          <w:rFonts w:ascii="Arial" w:eastAsia="Calibri" w:hAnsi="Arial" w:cs="Arial"/>
        </w:rPr>
      </w:pPr>
      <w:r w:rsidRPr="00DD48E5">
        <w:rPr>
          <w:rFonts w:ascii="Arial" w:eastAsia="Calibri" w:hAnsi="Arial" w:cs="Arial"/>
        </w:rPr>
        <w:t xml:space="preserve">Kara umowna płatna jest w terminie 14 dni od dnia otrzymania wezwania do zapłaty, na rachunek bankowy wskazany w tym wezwaniu. Kary umowne mogą być potrącane z wynagrodzenia </w:t>
      </w:r>
      <w:r w:rsidRPr="00DD48E5">
        <w:rPr>
          <w:rFonts w:ascii="Arial" w:eastAsia="Times New Roman" w:hAnsi="Arial" w:cs="Arial"/>
          <w:lang w:eastAsia="pl-PL"/>
        </w:rPr>
        <w:t>Zleceniobior</w:t>
      </w:r>
      <w:r w:rsidRPr="00DD48E5">
        <w:rPr>
          <w:rFonts w:ascii="Arial" w:eastAsia="Calibri" w:hAnsi="Arial" w:cs="Arial"/>
        </w:rPr>
        <w:t>cy.</w:t>
      </w:r>
    </w:p>
    <w:p w14:paraId="10A916C6" w14:textId="77777777" w:rsidR="00DD48E5" w:rsidRPr="00DD48E5" w:rsidRDefault="00DD48E5" w:rsidP="0082560F">
      <w:pPr>
        <w:widowControl w:val="0"/>
        <w:numPr>
          <w:ilvl w:val="0"/>
          <w:numId w:val="34"/>
        </w:numPr>
        <w:autoSpaceDE w:val="0"/>
        <w:autoSpaceDN w:val="0"/>
        <w:adjustRightInd w:val="0"/>
        <w:spacing w:before="120" w:after="0" w:line="240" w:lineRule="auto"/>
        <w:ind w:left="426" w:hanging="284"/>
        <w:jc w:val="both"/>
        <w:rPr>
          <w:rFonts w:ascii="Arial" w:eastAsia="Calibri" w:hAnsi="Arial" w:cs="Arial"/>
        </w:rPr>
      </w:pPr>
      <w:r w:rsidRPr="00DD48E5">
        <w:rPr>
          <w:rFonts w:ascii="Arial" w:eastAsia="Calibri" w:hAnsi="Arial" w:cs="Arial"/>
        </w:rPr>
        <w:t>Postanowienia Umowy dotyczące kar umownych z tytułu odstąpienia od Umowy w całości lub w części zachowują moc pomimo odstąpienia od Umowy.</w:t>
      </w:r>
    </w:p>
    <w:p w14:paraId="41DB6F2A" w14:textId="75A6CE1B" w:rsidR="00DD48E5" w:rsidRPr="00DD48E5" w:rsidRDefault="00DD48E5" w:rsidP="0082560F">
      <w:pPr>
        <w:widowControl w:val="0"/>
        <w:numPr>
          <w:ilvl w:val="0"/>
          <w:numId w:val="34"/>
        </w:numPr>
        <w:autoSpaceDE w:val="0"/>
        <w:autoSpaceDN w:val="0"/>
        <w:adjustRightInd w:val="0"/>
        <w:spacing w:before="120" w:after="0" w:line="240" w:lineRule="auto"/>
        <w:ind w:left="426" w:hanging="284"/>
        <w:jc w:val="both"/>
        <w:rPr>
          <w:rFonts w:ascii="Arial" w:eastAsia="Calibri" w:hAnsi="Arial" w:cs="Arial"/>
        </w:rPr>
      </w:pPr>
      <w:r w:rsidRPr="00DD48E5">
        <w:rPr>
          <w:rFonts w:ascii="Arial" w:eastAsia="Calibri" w:hAnsi="Arial" w:cs="Arial"/>
        </w:rPr>
        <w:t>Żądanie odszkodowania przenoszącego wysokość zastrzeżon</w:t>
      </w:r>
      <w:r w:rsidR="00AE648B">
        <w:rPr>
          <w:rFonts w:ascii="Arial" w:eastAsia="Calibri" w:hAnsi="Arial" w:cs="Arial"/>
        </w:rPr>
        <w:t>ych</w:t>
      </w:r>
      <w:r w:rsidRPr="00DD48E5">
        <w:rPr>
          <w:rFonts w:ascii="Arial" w:eastAsia="Calibri" w:hAnsi="Arial" w:cs="Arial"/>
        </w:rPr>
        <w:t xml:space="preserve"> kar umown</w:t>
      </w:r>
      <w:r w:rsidR="00AE648B">
        <w:rPr>
          <w:rFonts w:ascii="Arial" w:eastAsia="Calibri" w:hAnsi="Arial" w:cs="Arial"/>
        </w:rPr>
        <w:t>ych</w:t>
      </w:r>
      <w:r w:rsidRPr="00DD48E5">
        <w:rPr>
          <w:rFonts w:ascii="Arial" w:eastAsia="Calibri" w:hAnsi="Arial" w:cs="Arial"/>
        </w:rPr>
        <w:t xml:space="preserve"> jest dopuszczalne, a tym samym Zleceniodawca może dochodzić od </w:t>
      </w:r>
      <w:r w:rsidRPr="00DD48E5">
        <w:rPr>
          <w:rFonts w:ascii="Arial" w:eastAsia="Times New Roman" w:hAnsi="Arial" w:cs="Arial"/>
          <w:lang w:eastAsia="pl-PL"/>
        </w:rPr>
        <w:t>Zleceniobior</w:t>
      </w:r>
      <w:r w:rsidRPr="00DD48E5">
        <w:rPr>
          <w:rFonts w:ascii="Arial" w:eastAsia="Calibri" w:hAnsi="Arial" w:cs="Arial"/>
        </w:rPr>
        <w:t>cy odszkodowania uzupełniającego na zasadach ogólnych, przewidzianych w Kodeksie cywilnym.</w:t>
      </w:r>
    </w:p>
    <w:p w14:paraId="1A4471CE" w14:textId="6CE29CFC" w:rsidR="00DD48E5" w:rsidRPr="00DD48E5" w:rsidRDefault="00DD48E5" w:rsidP="0082560F">
      <w:pPr>
        <w:widowControl w:val="0"/>
        <w:numPr>
          <w:ilvl w:val="0"/>
          <w:numId w:val="34"/>
        </w:numPr>
        <w:autoSpaceDE w:val="0"/>
        <w:autoSpaceDN w:val="0"/>
        <w:adjustRightInd w:val="0"/>
        <w:spacing w:before="120" w:after="0" w:line="240" w:lineRule="auto"/>
        <w:ind w:left="426" w:hanging="284"/>
        <w:jc w:val="both"/>
        <w:rPr>
          <w:rFonts w:ascii="Arial" w:eastAsia="Calibri" w:hAnsi="Arial" w:cs="Arial"/>
        </w:rPr>
      </w:pPr>
      <w:r w:rsidRPr="00DD48E5">
        <w:rPr>
          <w:rFonts w:ascii="Arial" w:eastAsia="Calibri" w:hAnsi="Arial" w:cs="Arial"/>
        </w:rPr>
        <w:t xml:space="preserve">Łączna wysokość kar naliczonych na podstawie niniejszej umowy nie może przekroczyć </w:t>
      </w:r>
      <w:r w:rsidR="00AE648B">
        <w:rPr>
          <w:rFonts w:ascii="Arial" w:eastAsia="Calibri" w:hAnsi="Arial" w:cs="Arial"/>
        </w:rPr>
        <w:t>3</w:t>
      </w:r>
      <w:r w:rsidRPr="00DD48E5">
        <w:rPr>
          <w:rFonts w:ascii="Arial" w:eastAsia="Calibri" w:hAnsi="Arial" w:cs="Arial"/>
        </w:rPr>
        <w:t>0%</w:t>
      </w:r>
      <w:r w:rsidRPr="00DD48E5">
        <w:rPr>
          <w:rFonts w:ascii="Calibri" w:eastAsia="Calibri" w:hAnsi="Calibri" w:cs="Times New Roman"/>
        </w:rPr>
        <w:t xml:space="preserve"> </w:t>
      </w:r>
      <w:r w:rsidRPr="00DD48E5">
        <w:rPr>
          <w:rFonts w:ascii="Arial" w:eastAsia="Calibri" w:hAnsi="Arial" w:cs="Arial"/>
        </w:rPr>
        <w:t xml:space="preserve"> wynagrodzenia maksymalnego netto Wykonawcy, o którym mowa § </w:t>
      </w:r>
      <w:r w:rsidR="00C1572C">
        <w:rPr>
          <w:rFonts w:ascii="Arial" w:eastAsia="Calibri" w:hAnsi="Arial" w:cs="Arial"/>
        </w:rPr>
        <w:t>6</w:t>
      </w:r>
      <w:r w:rsidRPr="00DD48E5">
        <w:rPr>
          <w:rFonts w:ascii="Arial" w:eastAsia="Calibri" w:hAnsi="Arial" w:cs="Arial"/>
        </w:rPr>
        <w:t xml:space="preserve"> ust. 2 Umowy.</w:t>
      </w:r>
    </w:p>
    <w:p w14:paraId="4ECEB39E" w14:textId="77777777" w:rsidR="00DD48E5" w:rsidRPr="00DD48E5" w:rsidRDefault="00DD48E5" w:rsidP="00DD48E5">
      <w:pPr>
        <w:widowControl w:val="0"/>
        <w:autoSpaceDE w:val="0"/>
        <w:autoSpaceDN w:val="0"/>
        <w:adjustRightInd w:val="0"/>
        <w:spacing w:before="120" w:after="0" w:line="240" w:lineRule="auto"/>
        <w:ind w:left="426"/>
        <w:jc w:val="both"/>
        <w:rPr>
          <w:rFonts w:ascii="Arial" w:eastAsia="Calibri" w:hAnsi="Arial" w:cs="Arial"/>
        </w:rPr>
      </w:pPr>
    </w:p>
    <w:p w14:paraId="6AE7CB0E" w14:textId="6BBA32BE" w:rsidR="00DD48E5" w:rsidRPr="00DD48E5" w:rsidRDefault="00DD48E5" w:rsidP="00DD48E5">
      <w:pPr>
        <w:spacing w:after="0" w:line="276" w:lineRule="auto"/>
        <w:contextualSpacing/>
        <w:jc w:val="center"/>
        <w:rPr>
          <w:rFonts w:ascii="Arial" w:eastAsia="Times New Roman" w:hAnsi="Arial" w:cs="Arial"/>
          <w:b/>
        </w:rPr>
      </w:pPr>
      <w:r w:rsidRPr="00DD48E5">
        <w:rPr>
          <w:rFonts w:ascii="Arial" w:eastAsia="Times New Roman" w:hAnsi="Arial" w:cs="Arial"/>
          <w:b/>
          <w:lang w:eastAsia="pl-PL"/>
        </w:rPr>
        <w:t>§ 1</w:t>
      </w:r>
      <w:r w:rsidR="00907771">
        <w:rPr>
          <w:rFonts w:ascii="Arial" w:eastAsia="Times New Roman" w:hAnsi="Arial" w:cs="Arial"/>
          <w:b/>
          <w:lang w:eastAsia="pl-PL"/>
        </w:rPr>
        <w:t>1</w:t>
      </w:r>
    </w:p>
    <w:p w14:paraId="5965BF1C" w14:textId="77777777" w:rsidR="00DD48E5" w:rsidRPr="00DD48E5" w:rsidRDefault="00DD48E5" w:rsidP="00DD48E5">
      <w:pPr>
        <w:spacing w:after="0" w:line="276" w:lineRule="auto"/>
        <w:contextualSpacing/>
        <w:jc w:val="center"/>
        <w:rPr>
          <w:rFonts w:ascii="Arial" w:eastAsia="Times New Roman" w:hAnsi="Arial" w:cs="Arial"/>
          <w:b/>
        </w:rPr>
      </w:pPr>
      <w:r w:rsidRPr="00DD48E5">
        <w:rPr>
          <w:rFonts w:ascii="Arial" w:eastAsia="Times New Roman" w:hAnsi="Arial" w:cs="Arial"/>
          <w:b/>
        </w:rPr>
        <w:t>SIŁA WYŻSZA</w:t>
      </w:r>
    </w:p>
    <w:p w14:paraId="784D9BA6" w14:textId="77777777" w:rsidR="00635708" w:rsidRPr="00635708" w:rsidRDefault="00635708" w:rsidP="0082560F">
      <w:pPr>
        <w:numPr>
          <w:ilvl w:val="0"/>
          <w:numId w:val="47"/>
        </w:numPr>
        <w:spacing w:after="200" w:line="276" w:lineRule="auto"/>
        <w:ind w:left="426" w:hanging="426"/>
        <w:contextualSpacing/>
        <w:jc w:val="both"/>
        <w:rPr>
          <w:rFonts w:ascii="Arial" w:eastAsia="Calibri" w:hAnsi="Arial" w:cs="Arial"/>
        </w:rPr>
      </w:pPr>
      <w:r w:rsidRPr="00635708">
        <w:rPr>
          <w:rFonts w:ascii="Arial" w:eastAsia="Calibri" w:hAnsi="Arial" w:cs="Arial"/>
        </w:rPr>
        <w:t xml:space="preserve">Strony zgodnie uznają, że </w:t>
      </w:r>
      <w:r w:rsidRPr="00635708">
        <w:rPr>
          <w:rFonts w:ascii="Arial" w:eastAsia="Calibri" w:hAnsi="Arial" w:cs="Arial"/>
          <w:b/>
        </w:rPr>
        <w:t>Siła Wyższa</w:t>
      </w:r>
      <w:r w:rsidRPr="00635708">
        <w:rPr>
          <w:rFonts w:ascii="Arial" w:eastAsia="Calibri" w:hAnsi="Arial" w:cs="Arial"/>
        </w:rPr>
        <w:t xml:space="preserve">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5459393F" w14:textId="77777777" w:rsidR="00635708" w:rsidRPr="00635708" w:rsidRDefault="00635708" w:rsidP="00635708">
      <w:pPr>
        <w:numPr>
          <w:ilvl w:val="3"/>
          <w:numId w:val="5"/>
        </w:numPr>
        <w:spacing w:after="200" w:line="276" w:lineRule="auto"/>
        <w:ind w:left="851" w:hanging="425"/>
        <w:contextualSpacing/>
        <w:jc w:val="both"/>
        <w:rPr>
          <w:rFonts w:ascii="Arial" w:eastAsia="Calibri" w:hAnsi="Arial" w:cs="Arial"/>
        </w:rPr>
      </w:pPr>
      <w:r w:rsidRPr="00635708">
        <w:rPr>
          <w:rFonts w:ascii="Arial" w:eastAsia="Calibri" w:hAnsi="Arial" w:cs="Arial"/>
        </w:rPr>
        <w:t>klęski żywiołowe, w tym: trzęsienie ziemi, huragan, powódź, inne nadzwyczajne zjawiska atmosferyczne; pandemie, epidemie zmiany ich przebiegu;</w:t>
      </w:r>
    </w:p>
    <w:p w14:paraId="7DF60F28" w14:textId="77777777" w:rsidR="00635708" w:rsidRPr="00635708" w:rsidRDefault="00635708" w:rsidP="00635708">
      <w:pPr>
        <w:numPr>
          <w:ilvl w:val="3"/>
          <w:numId w:val="5"/>
        </w:numPr>
        <w:spacing w:after="200" w:line="276" w:lineRule="auto"/>
        <w:ind w:left="851" w:hanging="425"/>
        <w:contextualSpacing/>
        <w:jc w:val="both"/>
        <w:rPr>
          <w:rFonts w:ascii="Arial" w:eastAsia="Calibri" w:hAnsi="Arial" w:cs="Arial"/>
        </w:rPr>
      </w:pPr>
      <w:r w:rsidRPr="00635708">
        <w:rPr>
          <w:rFonts w:ascii="Arial" w:eastAsia="Calibri" w:hAnsi="Arial" w:cs="Arial"/>
        </w:rPr>
        <w:t>akty władzy państwowej, w tym: stan wojenny, stan wyjątkowy;</w:t>
      </w:r>
    </w:p>
    <w:p w14:paraId="63B07999" w14:textId="77777777" w:rsidR="00635708" w:rsidRPr="00635708" w:rsidRDefault="00635708" w:rsidP="00635708">
      <w:pPr>
        <w:numPr>
          <w:ilvl w:val="3"/>
          <w:numId w:val="5"/>
        </w:numPr>
        <w:spacing w:after="200" w:line="276" w:lineRule="auto"/>
        <w:ind w:left="851" w:hanging="425"/>
        <w:contextualSpacing/>
        <w:jc w:val="both"/>
        <w:rPr>
          <w:rFonts w:ascii="Arial" w:eastAsia="Calibri" w:hAnsi="Arial" w:cs="Arial"/>
        </w:rPr>
      </w:pPr>
      <w:r w:rsidRPr="00635708">
        <w:rPr>
          <w:rFonts w:ascii="Arial" w:eastAsia="Calibri" w:hAnsi="Arial" w:cs="Arial"/>
        </w:rPr>
        <w:t>działania wojenne, akty sabotażu, akty terrorystyczne i inne podobne wydarzenia zagrażające porządkowi publicznemu;</w:t>
      </w:r>
    </w:p>
    <w:p w14:paraId="0435DD65" w14:textId="77777777" w:rsidR="00635708" w:rsidRPr="00635708" w:rsidRDefault="00635708" w:rsidP="00635708">
      <w:pPr>
        <w:numPr>
          <w:ilvl w:val="3"/>
          <w:numId w:val="5"/>
        </w:numPr>
        <w:spacing w:after="200" w:line="276" w:lineRule="auto"/>
        <w:ind w:left="851" w:hanging="425"/>
        <w:contextualSpacing/>
        <w:jc w:val="both"/>
        <w:rPr>
          <w:rFonts w:ascii="Arial" w:eastAsia="Calibri" w:hAnsi="Arial" w:cs="Arial"/>
        </w:rPr>
      </w:pPr>
      <w:r w:rsidRPr="00635708">
        <w:rPr>
          <w:rFonts w:ascii="Arial" w:eastAsia="Calibri" w:hAnsi="Arial" w:cs="Arial"/>
        </w:rPr>
        <w:t xml:space="preserve">strajki powszechne lub inne niepokoje społeczne, w tym publiczne demonstracje, </w:t>
      </w:r>
      <w:r w:rsidRPr="00635708">
        <w:rPr>
          <w:rFonts w:ascii="Arial" w:eastAsia="Calibri" w:hAnsi="Arial" w:cs="Arial"/>
        </w:rPr>
        <w:br/>
        <w:t>z wyłączeniem strajków u Stron;</w:t>
      </w:r>
    </w:p>
    <w:p w14:paraId="217B1401" w14:textId="77777777" w:rsidR="00635708" w:rsidRPr="00635708" w:rsidRDefault="00635708" w:rsidP="0082560F">
      <w:pPr>
        <w:numPr>
          <w:ilvl w:val="0"/>
          <w:numId w:val="47"/>
        </w:numPr>
        <w:tabs>
          <w:tab w:val="left" w:pos="426"/>
        </w:tabs>
        <w:spacing w:after="200" w:line="276" w:lineRule="auto"/>
        <w:ind w:left="426" w:hanging="426"/>
        <w:contextualSpacing/>
        <w:jc w:val="both"/>
        <w:rPr>
          <w:rFonts w:ascii="Arial" w:eastAsia="Calibri" w:hAnsi="Arial" w:cs="Arial"/>
        </w:rPr>
      </w:pPr>
      <w:r w:rsidRPr="00635708">
        <w:rPr>
          <w:rFonts w:ascii="Arial" w:eastAsia="Calibri" w:hAnsi="Arial" w:cs="Arial"/>
        </w:rPr>
        <w:t xml:space="preserve">Jeżeli Siła Wyższa uniemożliwia lub uniemożliwi jednej ze Stron wywiązanie się </w:t>
      </w:r>
      <w:r w:rsidRPr="00635708">
        <w:rPr>
          <w:rFonts w:ascii="Arial" w:eastAsia="Calibri" w:hAnsi="Arial" w:cs="Arial"/>
        </w:rPr>
        <w:br/>
        <w:t>z jakiegokolwiek zobowiązania objętego Umową, Strona ta zobowiązana jest  niezwłocznie, nie później jednak niż w terminie 2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09BB3991" w14:textId="77777777" w:rsidR="00635708" w:rsidRPr="00635708" w:rsidRDefault="00635708" w:rsidP="0082560F">
      <w:pPr>
        <w:numPr>
          <w:ilvl w:val="0"/>
          <w:numId w:val="47"/>
        </w:numPr>
        <w:tabs>
          <w:tab w:val="left" w:pos="426"/>
        </w:tabs>
        <w:spacing w:after="200" w:line="276" w:lineRule="auto"/>
        <w:ind w:left="426" w:hanging="426"/>
        <w:contextualSpacing/>
        <w:jc w:val="both"/>
        <w:rPr>
          <w:rFonts w:ascii="Arial" w:eastAsia="Calibri" w:hAnsi="Arial" w:cs="Arial"/>
        </w:rPr>
      </w:pPr>
      <w:r w:rsidRPr="00635708">
        <w:rPr>
          <w:rFonts w:ascii="Arial" w:eastAsia="Calibri" w:hAnsi="Arial" w:cs="Arial"/>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30 dni, Strony będą prowadzić negocjacje w celu określenia dalszej realizacji lub rozwiązania  Umowy.</w:t>
      </w:r>
    </w:p>
    <w:p w14:paraId="6E9C22ED" w14:textId="77777777" w:rsidR="00635708" w:rsidRPr="00635708" w:rsidRDefault="00635708" w:rsidP="0082560F">
      <w:pPr>
        <w:numPr>
          <w:ilvl w:val="0"/>
          <w:numId w:val="47"/>
        </w:numPr>
        <w:tabs>
          <w:tab w:val="left" w:pos="426"/>
        </w:tabs>
        <w:spacing w:after="200" w:line="276" w:lineRule="auto"/>
        <w:ind w:left="426" w:hanging="426"/>
        <w:contextualSpacing/>
        <w:jc w:val="both"/>
        <w:rPr>
          <w:rFonts w:ascii="Arial" w:eastAsia="Calibri" w:hAnsi="Arial" w:cs="Arial"/>
        </w:rPr>
      </w:pPr>
      <w:r w:rsidRPr="00635708">
        <w:rPr>
          <w:rFonts w:ascii="Arial" w:eastAsia="Calibri" w:hAnsi="Arial" w:cs="Arial"/>
        </w:rPr>
        <w:t xml:space="preserve">Negocjacje, o których mowa w ust. 3 zdanie drugie, uważa się za bezskutecznie zakończone, jeżeli po upływie 14 dni od dnia ich rozpoczęcia Strony nie osiągną porozumienia, chyba że </w:t>
      </w:r>
      <w:r w:rsidRPr="00635708">
        <w:rPr>
          <w:rFonts w:ascii="Arial" w:eastAsia="Calibri" w:hAnsi="Arial" w:cs="Arial"/>
        </w:rPr>
        <w:lastRenderedPageBreak/>
        <w:t xml:space="preserve">przed upływem tego terminu Strony wyrażą w formie pisemnej zgodę na ich kontynuowanie i określą inną datę zakończenia negocjacji. </w:t>
      </w:r>
    </w:p>
    <w:p w14:paraId="76F4C13A" w14:textId="77777777" w:rsidR="00635708" w:rsidRDefault="00635708" w:rsidP="0082560F">
      <w:pPr>
        <w:numPr>
          <w:ilvl w:val="0"/>
          <w:numId w:val="47"/>
        </w:numPr>
        <w:tabs>
          <w:tab w:val="left" w:pos="426"/>
        </w:tabs>
        <w:spacing w:after="200" w:line="276" w:lineRule="auto"/>
        <w:ind w:left="426" w:hanging="426"/>
        <w:contextualSpacing/>
        <w:jc w:val="both"/>
        <w:rPr>
          <w:rFonts w:ascii="Arial" w:eastAsia="Calibri" w:hAnsi="Arial" w:cs="Arial"/>
        </w:rPr>
      </w:pPr>
      <w:r w:rsidRPr="00635708">
        <w:rPr>
          <w:rFonts w:ascii="Arial" w:eastAsia="Calibri" w:hAnsi="Arial" w:cs="Arial"/>
        </w:rPr>
        <w:t xml:space="preserve">W przypadku bezskutecznego zakończenia negocjacji w terminie określonym zgodnie </w:t>
      </w:r>
      <w:r w:rsidRPr="00635708">
        <w:rPr>
          <w:rFonts w:ascii="Arial" w:eastAsia="Calibri" w:hAnsi="Arial" w:cs="Arial"/>
        </w:rPr>
        <w:br/>
        <w:t>z ust. 4, każda ze Stron  jest uprawniona do rozwiązania Umowy z zachowaniem miesięcznego okresu wypowiedzenia ze skutkiem na koniec miesiąca kalendarzowego.</w:t>
      </w:r>
    </w:p>
    <w:p w14:paraId="7A6E82DE" w14:textId="77777777" w:rsidR="00907771" w:rsidRPr="00635708" w:rsidRDefault="00907771" w:rsidP="00907771">
      <w:pPr>
        <w:tabs>
          <w:tab w:val="left" w:pos="426"/>
        </w:tabs>
        <w:spacing w:after="200" w:line="276" w:lineRule="auto"/>
        <w:ind w:left="426"/>
        <w:contextualSpacing/>
        <w:jc w:val="both"/>
        <w:rPr>
          <w:rFonts w:ascii="Arial" w:eastAsia="Calibri" w:hAnsi="Arial" w:cs="Arial"/>
        </w:rPr>
      </w:pPr>
    </w:p>
    <w:p w14:paraId="3FB79587" w14:textId="0C09376F" w:rsidR="00DD48E5" w:rsidRPr="00DD48E5" w:rsidRDefault="00DD48E5" w:rsidP="00DD48E5">
      <w:pPr>
        <w:spacing w:after="0" w:line="276" w:lineRule="auto"/>
        <w:contextualSpacing/>
        <w:jc w:val="center"/>
        <w:rPr>
          <w:rFonts w:ascii="Arial" w:eastAsia="Times New Roman" w:hAnsi="Arial" w:cs="Arial"/>
          <w:b/>
        </w:rPr>
      </w:pPr>
      <w:r w:rsidRPr="00DD48E5">
        <w:rPr>
          <w:rFonts w:ascii="Arial" w:eastAsia="Times New Roman" w:hAnsi="Arial" w:cs="Arial"/>
          <w:b/>
          <w:lang w:eastAsia="pl-PL"/>
        </w:rPr>
        <w:t>§ 1</w:t>
      </w:r>
      <w:r w:rsidR="00907771">
        <w:rPr>
          <w:rFonts w:ascii="Arial" w:eastAsia="Times New Roman" w:hAnsi="Arial" w:cs="Arial"/>
          <w:b/>
          <w:lang w:eastAsia="pl-PL"/>
        </w:rPr>
        <w:t>2</w:t>
      </w:r>
    </w:p>
    <w:p w14:paraId="00F02554" w14:textId="77777777" w:rsidR="00DD48E5" w:rsidRPr="00DD48E5" w:rsidRDefault="00DD48E5" w:rsidP="00DD48E5">
      <w:pPr>
        <w:spacing w:after="0" w:line="276" w:lineRule="auto"/>
        <w:contextualSpacing/>
        <w:jc w:val="center"/>
        <w:rPr>
          <w:rFonts w:ascii="Arial" w:eastAsia="Times New Roman" w:hAnsi="Arial" w:cs="Arial"/>
          <w:b/>
        </w:rPr>
      </w:pPr>
      <w:r w:rsidRPr="00DD48E5">
        <w:rPr>
          <w:rFonts w:ascii="Arial" w:eastAsia="Times New Roman" w:hAnsi="Arial" w:cs="Arial"/>
          <w:b/>
        </w:rPr>
        <w:t>OSOBY DO KONTAKTU</w:t>
      </w:r>
    </w:p>
    <w:p w14:paraId="17D4AD5B" w14:textId="77777777" w:rsidR="00DD48E5" w:rsidRPr="00DD48E5" w:rsidRDefault="00DD48E5" w:rsidP="0082560F">
      <w:pPr>
        <w:widowControl w:val="0"/>
        <w:numPr>
          <w:ilvl w:val="3"/>
          <w:numId w:val="35"/>
        </w:numPr>
        <w:autoSpaceDE w:val="0"/>
        <w:autoSpaceDN w:val="0"/>
        <w:adjustRightInd w:val="0"/>
        <w:spacing w:after="120" w:line="240" w:lineRule="auto"/>
        <w:ind w:left="426" w:hanging="284"/>
        <w:jc w:val="both"/>
        <w:rPr>
          <w:rFonts w:ascii="Arial" w:eastAsia="Times New Roman" w:hAnsi="Arial" w:cs="Arial"/>
          <w:lang w:eastAsia="pl-PL"/>
        </w:rPr>
      </w:pPr>
      <w:r w:rsidRPr="00DD48E5">
        <w:rPr>
          <w:rFonts w:ascii="Arial" w:eastAsia="Times New Roman" w:hAnsi="Arial" w:cs="Arial"/>
          <w:lang w:eastAsia="pl-PL"/>
        </w:rPr>
        <w:t>Strony ustanawiają następujących Koordynatorów do współpracy w ramach realizacji Umowy:</w:t>
      </w:r>
    </w:p>
    <w:p w14:paraId="550B4B7C" w14:textId="77777777" w:rsidR="00DD48E5" w:rsidRPr="00DD48E5" w:rsidRDefault="00DD48E5" w:rsidP="0082560F">
      <w:pPr>
        <w:widowControl w:val="0"/>
        <w:numPr>
          <w:ilvl w:val="0"/>
          <w:numId w:val="36"/>
        </w:numPr>
        <w:autoSpaceDE w:val="0"/>
        <w:autoSpaceDN w:val="0"/>
        <w:adjustRightInd w:val="0"/>
        <w:spacing w:before="120" w:after="0" w:line="240" w:lineRule="auto"/>
        <w:ind w:hanging="295"/>
        <w:rPr>
          <w:rFonts w:ascii="Arial" w:eastAsia="Times New Roman" w:hAnsi="Arial" w:cs="Arial"/>
          <w:b/>
          <w:lang w:eastAsia="pl-PL"/>
        </w:rPr>
      </w:pPr>
      <w:r w:rsidRPr="00DD48E5">
        <w:rPr>
          <w:rFonts w:ascii="Arial" w:eastAsia="Times New Roman" w:hAnsi="Arial" w:cs="Arial"/>
          <w:b/>
          <w:lang w:eastAsia="pl-PL"/>
        </w:rPr>
        <w:t xml:space="preserve">Ze strony Zleceniodawcy: </w:t>
      </w:r>
    </w:p>
    <w:p w14:paraId="2D5BA7B5" w14:textId="77777777" w:rsidR="00DD48E5" w:rsidRPr="00DD48E5" w:rsidRDefault="00DD48E5" w:rsidP="00DD48E5">
      <w:pPr>
        <w:widowControl w:val="0"/>
        <w:autoSpaceDE w:val="0"/>
        <w:autoSpaceDN w:val="0"/>
        <w:adjustRightInd w:val="0"/>
        <w:spacing w:before="120" w:after="0" w:line="240" w:lineRule="auto"/>
        <w:ind w:left="862"/>
        <w:rPr>
          <w:rFonts w:ascii="Arial" w:eastAsia="Times New Roman" w:hAnsi="Arial" w:cs="Arial"/>
          <w:lang w:eastAsia="pl-PL"/>
        </w:rPr>
      </w:pPr>
    </w:p>
    <w:p w14:paraId="303D89D8" w14:textId="77777777" w:rsidR="00DD48E5" w:rsidRPr="00DD48E5" w:rsidRDefault="00DD48E5" w:rsidP="0082560F">
      <w:pPr>
        <w:numPr>
          <w:ilvl w:val="0"/>
          <w:numId w:val="45"/>
        </w:numPr>
        <w:tabs>
          <w:tab w:val="num" w:pos="426"/>
        </w:tabs>
        <w:spacing w:after="200" w:line="260" w:lineRule="atLeast"/>
        <w:contextualSpacing/>
        <w:rPr>
          <w:rFonts w:ascii="Arial" w:eastAsia="Times New Roman" w:hAnsi="Arial" w:cs="Arial"/>
          <w:bCs/>
          <w:lang w:eastAsia="pl-PL"/>
        </w:rPr>
      </w:pPr>
      <w:r w:rsidRPr="00DD48E5">
        <w:rPr>
          <w:rFonts w:ascii="Arial" w:eastAsia="Times New Roman" w:hAnsi="Arial" w:cs="Arial"/>
          <w:b/>
          <w:bCs/>
          <w:lang w:eastAsia="pl-PL"/>
        </w:rPr>
        <w:t>………………….</w:t>
      </w:r>
      <w:r w:rsidRPr="00DD48E5">
        <w:rPr>
          <w:rFonts w:ascii="Arial" w:eastAsia="Times New Roman" w:hAnsi="Arial" w:cs="Arial"/>
          <w:bCs/>
          <w:lang w:eastAsia="pl-PL"/>
        </w:rPr>
        <w:t xml:space="preserve">, tel. ……………. e-mail: </w:t>
      </w:r>
      <w:r w:rsidRPr="00DD48E5">
        <w:rPr>
          <w:rFonts w:ascii="Calibri" w:eastAsia="Calibri" w:hAnsi="Calibri" w:cs="Times New Roman"/>
        </w:rPr>
        <w:t>……………………………</w:t>
      </w:r>
    </w:p>
    <w:p w14:paraId="35F55540" w14:textId="77777777" w:rsidR="00DD48E5" w:rsidRPr="00DD48E5" w:rsidRDefault="00DD48E5" w:rsidP="00DD48E5">
      <w:pPr>
        <w:tabs>
          <w:tab w:val="num" w:pos="0"/>
        </w:tabs>
        <w:autoSpaceDE w:val="0"/>
        <w:autoSpaceDN w:val="0"/>
        <w:spacing w:before="120" w:after="0" w:line="276" w:lineRule="auto"/>
        <w:jc w:val="both"/>
        <w:rPr>
          <w:rFonts w:ascii="Arial" w:eastAsia="Times New Roman" w:hAnsi="Arial" w:cs="Arial"/>
          <w:bCs/>
        </w:rPr>
      </w:pPr>
    </w:p>
    <w:p w14:paraId="1FD45A2F" w14:textId="77777777" w:rsidR="00DD48E5" w:rsidRPr="00DD48E5" w:rsidRDefault="00DD48E5" w:rsidP="0082560F">
      <w:pPr>
        <w:widowControl w:val="0"/>
        <w:numPr>
          <w:ilvl w:val="0"/>
          <w:numId w:val="36"/>
        </w:numPr>
        <w:autoSpaceDE w:val="0"/>
        <w:autoSpaceDN w:val="0"/>
        <w:adjustRightInd w:val="0"/>
        <w:spacing w:before="120" w:after="120" w:line="240" w:lineRule="auto"/>
        <w:ind w:hanging="295"/>
        <w:rPr>
          <w:rFonts w:ascii="Arial" w:eastAsia="Times New Roman" w:hAnsi="Arial" w:cs="Arial"/>
          <w:b/>
          <w:lang w:eastAsia="pl-PL"/>
        </w:rPr>
      </w:pPr>
      <w:r w:rsidRPr="00DD48E5">
        <w:rPr>
          <w:rFonts w:ascii="Arial" w:eastAsia="Times New Roman" w:hAnsi="Arial" w:cs="Arial"/>
          <w:b/>
          <w:lang w:eastAsia="pl-PL"/>
        </w:rPr>
        <w:t xml:space="preserve">Ze strony Zleceniobiorcy: </w:t>
      </w:r>
    </w:p>
    <w:p w14:paraId="30948010" w14:textId="77777777" w:rsidR="00DD48E5" w:rsidRPr="00DD48E5" w:rsidRDefault="00DD48E5" w:rsidP="0082560F">
      <w:pPr>
        <w:numPr>
          <w:ilvl w:val="0"/>
          <w:numId w:val="45"/>
        </w:numPr>
        <w:tabs>
          <w:tab w:val="num" w:pos="426"/>
        </w:tabs>
        <w:spacing w:after="200" w:line="260" w:lineRule="atLeast"/>
        <w:contextualSpacing/>
        <w:rPr>
          <w:rFonts w:ascii="Arial" w:eastAsia="Times New Roman" w:hAnsi="Arial" w:cs="Arial"/>
          <w:bCs/>
          <w:lang w:eastAsia="pl-PL"/>
        </w:rPr>
      </w:pPr>
      <w:r w:rsidRPr="00DD48E5">
        <w:rPr>
          <w:rFonts w:ascii="Arial" w:eastAsia="Times New Roman" w:hAnsi="Arial" w:cs="Arial"/>
          <w:b/>
          <w:bCs/>
          <w:lang w:eastAsia="pl-PL"/>
        </w:rPr>
        <w:t>…………………</w:t>
      </w:r>
      <w:r w:rsidRPr="00DD48E5">
        <w:rPr>
          <w:rFonts w:ascii="Arial" w:eastAsia="Times New Roman" w:hAnsi="Arial" w:cs="Arial"/>
          <w:bCs/>
          <w:lang w:eastAsia="pl-PL"/>
        </w:rPr>
        <w:t>, tel. …………….., e-mail: …………………..</w:t>
      </w:r>
    </w:p>
    <w:p w14:paraId="4C01A820" w14:textId="77777777" w:rsidR="00DD48E5" w:rsidRPr="00DD48E5" w:rsidRDefault="00DD48E5" w:rsidP="00DD48E5">
      <w:pPr>
        <w:tabs>
          <w:tab w:val="num" w:pos="426"/>
        </w:tabs>
        <w:spacing w:before="120" w:after="200" w:line="260" w:lineRule="atLeast"/>
        <w:contextualSpacing/>
        <w:jc w:val="both"/>
        <w:rPr>
          <w:rFonts w:ascii="Arial" w:eastAsia="Times New Roman" w:hAnsi="Arial" w:cs="Arial"/>
          <w:bCs/>
          <w:lang w:eastAsia="pl-PL"/>
        </w:rPr>
      </w:pPr>
    </w:p>
    <w:p w14:paraId="4BED7054" w14:textId="77777777" w:rsidR="00DD48E5" w:rsidRPr="00DD48E5" w:rsidRDefault="00DD48E5" w:rsidP="0082560F">
      <w:pPr>
        <w:widowControl w:val="0"/>
        <w:numPr>
          <w:ilvl w:val="3"/>
          <w:numId w:val="35"/>
        </w:numPr>
        <w:autoSpaceDE w:val="0"/>
        <w:autoSpaceDN w:val="0"/>
        <w:adjustRightInd w:val="0"/>
        <w:spacing w:after="120" w:line="240" w:lineRule="auto"/>
        <w:ind w:left="426" w:hanging="284"/>
        <w:jc w:val="both"/>
        <w:rPr>
          <w:rFonts w:ascii="Arial" w:eastAsia="Times New Roman" w:hAnsi="Arial" w:cs="Arial"/>
        </w:rPr>
      </w:pPr>
      <w:r w:rsidRPr="00DD48E5">
        <w:rPr>
          <w:rFonts w:ascii="Arial" w:eastAsia="Times New Roman" w:hAnsi="Arial" w:cs="Arial"/>
          <w:lang w:eastAsia="pl-PL"/>
        </w:rPr>
        <w:t>Każdy przedstawiciel</w:t>
      </w:r>
      <w:r w:rsidRPr="00DD48E5">
        <w:rPr>
          <w:rFonts w:ascii="Arial" w:eastAsia="Times New Roman" w:hAnsi="Arial" w:cs="Arial"/>
        </w:rPr>
        <w:t xml:space="preserve"> Zleceniodawcy jest uprawniony samodzielnie do kontaktów roboczych, w szczególności do uczestniczenia w procedurze odbiorowej.</w:t>
      </w:r>
    </w:p>
    <w:p w14:paraId="6EFB1244" w14:textId="77777777" w:rsidR="00DD48E5" w:rsidRPr="00DD48E5" w:rsidRDefault="00DD48E5" w:rsidP="0082560F">
      <w:pPr>
        <w:widowControl w:val="0"/>
        <w:numPr>
          <w:ilvl w:val="3"/>
          <w:numId w:val="35"/>
        </w:numPr>
        <w:autoSpaceDE w:val="0"/>
        <w:autoSpaceDN w:val="0"/>
        <w:adjustRightInd w:val="0"/>
        <w:spacing w:after="120" w:line="240" w:lineRule="auto"/>
        <w:ind w:left="426" w:hanging="284"/>
        <w:jc w:val="both"/>
        <w:rPr>
          <w:rFonts w:ascii="Arial" w:eastAsia="Times New Roman" w:hAnsi="Arial" w:cs="Arial"/>
        </w:rPr>
      </w:pPr>
      <w:r w:rsidRPr="00DD48E5">
        <w:rPr>
          <w:rFonts w:ascii="Arial" w:eastAsia="Times New Roman" w:hAnsi="Arial" w:cs="Arial"/>
          <w:lang w:eastAsia="pl-PL"/>
        </w:rPr>
        <w:t>Każdy przedstawiciel</w:t>
      </w:r>
      <w:r w:rsidRPr="00DD48E5">
        <w:rPr>
          <w:rFonts w:ascii="Arial" w:eastAsia="Times New Roman" w:hAnsi="Arial" w:cs="Arial"/>
        </w:rPr>
        <w:t xml:space="preserve"> Zleceniobiorcy jest uprawniony samodzielnie do składania i przyjmowania wiążących Zleceniobiorcę oświadczeń woli i wiedzy.</w:t>
      </w:r>
    </w:p>
    <w:p w14:paraId="30F8AD0C" w14:textId="77777777" w:rsidR="00DD48E5" w:rsidRPr="00DD48E5" w:rsidRDefault="00DD48E5" w:rsidP="0082560F">
      <w:pPr>
        <w:widowControl w:val="0"/>
        <w:numPr>
          <w:ilvl w:val="3"/>
          <w:numId w:val="35"/>
        </w:numPr>
        <w:autoSpaceDE w:val="0"/>
        <w:autoSpaceDN w:val="0"/>
        <w:adjustRightInd w:val="0"/>
        <w:spacing w:after="120" w:line="240" w:lineRule="auto"/>
        <w:ind w:left="426" w:hanging="284"/>
        <w:jc w:val="both"/>
        <w:rPr>
          <w:rFonts w:ascii="Arial" w:eastAsia="Times New Roman" w:hAnsi="Arial" w:cs="Arial"/>
        </w:rPr>
      </w:pPr>
      <w:r w:rsidRPr="00DD48E5">
        <w:rPr>
          <w:rFonts w:ascii="Arial" w:eastAsia="Times New Roman" w:hAnsi="Arial" w:cs="Arial"/>
          <w:lang w:eastAsia="pl-PL"/>
        </w:rPr>
        <w:t>Zmiany</w:t>
      </w:r>
      <w:r w:rsidRPr="00DD48E5">
        <w:rPr>
          <w:rFonts w:ascii="Arial" w:eastAsia="Times New Roman" w:hAnsi="Arial" w:cs="Arial"/>
        </w:rPr>
        <w:t xml:space="preserve"> osób o których mowa w ust. 1 niniejszego paragrafu nie wymagają wprowadzania Aneksu do umowy. Powyższe zmiany wymagają pisemnego powiadomienia drugiej Strony.</w:t>
      </w:r>
    </w:p>
    <w:p w14:paraId="4F136007" w14:textId="77777777" w:rsidR="00DD48E5" w:rsidRDefault="00DD48E5" w:rsidP="00DD48E5">
      <w:pPr>
        <w:widowControl w:val="0"/>
        <w:autoSpaceDE w:val="0"/>
        <w:autoSpaceDN w:val="0"/>
        <w:adjustRightInd w:val="0"/>
        <w:spacing w:after="120" w:line="240" w:lineRule="auto"/>
        <w:ind w:left="142"/>
        <w:jc w:val="both"/>
        <w:rPr>
          <w:rFonts w:ascii="Arial" w:eastAsia="Times New Roman" w:hAnsi="Arial" w:cs="Arial"/>
        </w:rPr>
      </w:pPr>
    </w:p>
    <w:p w14:paraId="3557CF00" w14:textId="19B0157E" w:rsidR="00DD48E5" w:rsidRPr="00DD48E5" w:rsidRDefault="00DD48E5" w:rsidP="00DD48E5">
      <w:pPr>
        <w:spacing w:after="0" w:line="276" w:lineRule="auto"/>
        <w:contextualSpacing/>
        <w:jc w:val="center"/>
        <w:rPr>
          <w:rFonts w:ascii="Arial" w:eastAsia="Times New Roman" w:hAnsi="Arial" w:cs="Arial"/>
          <w:b/>
        </w:rPr>
      </w:pPr>
      <w:r w:rsidRPr="00DD48E5">
        <w:rPr>
          <w:rFonts w:ascii="Arial" w:eastAsia="Times New Roman" w:hAnsi="Arial" w:cs="Arial"/>
          <w:b/>
          <w:lang w:eastAsia="pl-PL"/>
        </w:rPr>
        <w:t>§ 1</w:t>
      </w:r>
      <w:r w:rsidR="00907771">
        <w:rPr>
          <w:rFonts w:ascii="Arial" w:eastAsia="Times New Roman" w:hAnsi="Arial" w:cs="Arial"/>
          <w:b/>
          <w:lang w:eastAsia="pl-PL"/>
        </w:rPr>
        <w:t>3</w:t>
      </w:r>
    </w:p>
    <w:p w14:paraId="04AD0068" w14:textId="77777777" w:rsidR="00DD48E5" w:rsidRPr="00DD48E5" w:rsidRDefault="00DD48E5" w:rsidP="00DD48E5">
      <w:pPr>
        <w:spacing w:after="0" w:line="276" w:lineRule="auto"/>
        <w:contextualSpacing/>
        <w:jc w:val="center"/>
        <w:rPr>
          <w:rFonts w:ascii="Arial" w:eastAsia="Times New Roman" w:hAnsi="Arial" w:cs="Arial"/>
          <w:b/>
        </w:rPr>
      </w:pPr>
      <w:r w:rsidRPr="00DD48E5">
        <w:rPr>
          <w:rFonts w:ascii="Arial" w:eastAsia="Times New Roman" w:hAnsi="Arial" w:cs="Arial"/>
          <w:b/>
        </w:rPr>
        <w:t>ROZWIĄZANIE ODSTĄPIENIE I ZAWIESZENIE WYKONYWANIA UMOWY</w:t>
      </w:r>
    </w:p>
    <w:p w14:paraId="7BF53B3E" w14:textId="77777777" w:rsidR="00DD48E5" w:rsidRPr="00DD48E5" w:rsidRDefault="00DD48E5" w:rsidP="0060011D">
      <w:pPr>
        <w:widowControl w:val="0"/>
        <w:numPr>
          <w:ilvl w:val="0"/>
          <w:numId w:val="6"/>
        </w:numPr>
        <w:autoSpaceDE w:val="0"/>
        <w:autoSpaceDN w:val="0"/>
        <w:adjustRightInd w:val="0"/>
        <w:spacing w:before="120" w:after="0" w:line="240" w:lineRule="auto"/>
        <w:ind w:left="431" w:hanging="289"/>
        <w:jc w:val="both"/>
        <w:rPr>
          <w:rFonts w:ascii="Arial" w:eastAsia="Times New Roman" w:hAnsi="Arial" w:cs="Arial"/>
        </w:rPr>
      </w:pPr>
      <w:r w:rsidRPr="00DD48E5">
        <w:rPr>
          <w:rFonts w:ascii="Arial" w:eastAsia="Times New Roman" w:hAnsi="Arial" w:cs="Arial"/>
        </w:rPr>
        <w:t>Umowa może zostać rozwiązana w każdym czasie na mocy porozumienia Stron.</w:t>
      </w:r>
    </w:p>
    <w:p w14:paraId="09EEB2D6" w14:textId="77777777" w:rsidR="00DD48E5" w:rsidRPr="00DD48E5" w:rsidRDefault="00DD48E5" w:rsidP="0060011D">
      <w:pPr>
        <w:widowControl w:val="0"/>
        <w:numPr>
          <w:ilvl w:val="0"/>
          <w:numId w:val="6"/>
        </w:numPr>
        <w:autoSpaceDE w:val="0"/>
        <w:autoSpaceDN w:val="0"/>
        <w:adjustRightInd w:val="0"/>
        <w:spacing w:before="120" w:after="0" w:line="240" w:lineRule="auto"/>
        <w:ind w:left="431" w:hanging="289"/>
        <w:jc w:val="both"/>
        <w:rPr>
          <w:rFonts w:ascii="Arial" w:eastAsia="Times New Roman" w:hAnsi="Arial" w:cs="Arial"/>
        </w:rPr>
      </w:pPr>
      <w:r w:rsidRPr="00DD48E5">
        <w:rPr>
          <w:rFonts w:ascii="Arial" w:eastAsia="Times New Roman" w:hAnsi="Arial" w:cs="Arial"/>
          <w:iCs/>
        </w:rPr>
        <w:t>Rozwiązani</w:t>
      </w:r>
      <w:r w:rsidRPr="00DD48E5">
        <w:rPr>
          <w:rFonts w:ascii="Arial" w:eastAsia="Times New Roman" w:hAnsi="Arial" w:cs="Arial"/>
        </w:rPr>
        <w:t>e Umowy wymaga zachowania formy pisemnej pod rygorem nieważności.</w:t>
      </w:r>
    </w:p>
    <w:p w14:paraId="254F7238" w14:textId="30CCBA0E" w:rsidR="00DD48E5" w:rsidRPr="00DD48E5" w:rsidRDefault="00DD48E5" w:rsidP="0060011D">
      <w:pPr>
        <w:widowControl w:val="0"/>
        <w:numPr>
          <w:ilvl w:val="0"/>
          <w:numId w:val="6"/>
        </w:numPr>
        <w:autoSpaceDE w:val="0"/>
        <w:autoSpaceDN w:val="0"/>
        <w:adjustRightInd w:val="0"/>
        <w:spacing w:before="120" w:after="0" w:line="240" w:lineRule="auto"/>
        <w:ind w:left="431" w:hanging="289"/>
        <w:jc w:val="both"/>
        <w:rPr>
          <w:rFonts w:ascii="Arial" w:eastAsia="Times New Roman" w:hAnsi="Arial" w:cs="Arial"/>
        </w:rPr>
      </w:pPr>
      <w:r w:rsidRPr="00DD48E5">
        <w:rPr>
          <w:rFonts w:ascii="Arial" w:eastAsia="Times New Roman" w:hAnsi="Arial" w:cs="Arial"/>
        </w:rPr>
        <w:t>Niezależnie od postanowień Umowy</w:t>
      </w:r>
      <w:r w:rsidR="00780D39">
        <w:rPr>
          <w:rFonts w:ascii="Arial" w:eastAsia="Times New Roman" w:hAnsi="Arial" w:cs="Arial"/>
        </w:rPr>
        <w:t xml:space="preserve"> wskazanych w Załączniku nr 4 do Umowy</w:t>
      </w:r>
      <w:r w:rsidRPr="00DD48E5">
        <w:rPr>
          <w:rFonts w:ascii="Arial" w:eastAsia="Times New Roman" w:hAnsi="Arial" w:cs="Arial"/>
        </w:rPr>
        <w:t>, każda ze Stron Umowy może od niej odstąpić w przypadkach i w sposób określony ustawą, w szczególności Kodeksem cywilnym.</w:t>
      </w:r>
    </w:p>
    <w:p w14:paraId="73DD83D7" w14:textId="77777777" w:rsidR="00DD48E5" w:rsidRPr="00DD48E5" w:rsidRDefault="00DD48E5" w:rsidP="0060011D">
      <w:pPr>
        <w:widowControl w:val="0"/>
        <w:numPr>
          <w:ilvl w:val="0"/>
          <w:numId w:val="6"/>
        </w:numPr>
        <w:autoSpaceDE w:val="0"/>
        <w:autoSpaceDN w:val="0"/>
        <w:adjustRightInd w:val="0"/>
        <w:spacing w:before="120" w:after="0" w:line="240" w:lineRule="auto"/>
        <w:ind w:left="431" w:hanging="289"/>
        <w:jc w:val="both"/>
        <w:rPr>
          <w:rFonts w:ascii="Arial" w:eastAsia="Times New Roman" w:hAnsi="Arial" w:cs="Arial"/>
        </w:rPr>
      </w:pPr>
      <w:r w:rsidRPr="00DD48E5">
        <w:rPr>
          <w:rFonts w:ascii="Arial" w:eastAsia="Times New Roman" w:hAnsi="Arial" w:cs="Arial"/>
        </w:rPr>
        <w:t>Zleceniodawca może rozwiązać Umowę z zachowaniem 1-miesięcznego okresu wypowiedzenia, ze skutkiem na koniec miesiąca kalendarzowego.</w:t>
      </w:r>
    </w:p>
    <w:p w14:paraId="1417C379" w14:textId="1DFF7723" w:rsidR="00DD48E5" w:rsidRPr="00DD48E5" w:rsidRDefault="00DD48E5" w:rsidP="0060011D">
      <w:pPr>
        <w:widowControl w:val="0"/>
        <w:numPr>
          <w:ilvl w:val="0"/>
          <w:numId w:val="6"/>
        </w:numPr>
        <w:autoSpaceDE w:val="0"/>
        <w:autoSpaceDN w:val="0"/>
        <w:adjustRightInd w:val="0"/>
        <w:spacing w:before="120" w:after="0" w:line="240" w:lineRule="auto"/>
        <w:ind w:left="426" w:hanging="284"/>
        <w:jc w:val="both"/>
        <w:rPr>
          <w:rFonts w:ascii="Arial" w:eastAsia="Times New Roman" w:hAnsi="Arial" w:cs="Arial"/>
        </w:rPr>
      </w:pPr>
      <w:r w:rsidRPr="00DD48E5">
        <w:rPr>
          <w:rFonts w:ascii="Arial" w:eastAsia="Times New Roman" w:hAnsi="Arial" w:cs="Arial"/>
        </w:rPr>
        <w:t>Zleceniodawca może Umowę rozwiązać w trybie natychmiastowym w przypadku:</w:t>
      </w:r>
    </w:p>
    <w:p w14:paraId="58122A0C" w14:textId="77777777" w:rsidR="00DD48E5" w:rsidRPr="00DD48E5" w:rsidRDefault="00DD48E5" w:rsidP="00B77C79">
      <w:pPr>
        <w:widowControl w:val="0"/>
        <w:numPr>
          <w:ilvl w:val="0"/>
          <w:numId w:val="15"/>
        </w:numPr>
        <w:autoSpaceDE w:val="0"/>
        <w:autoSpaceDN w:val="0"/>
        <w:adjustRightInd w:val="0"/>
        <w:spacing w:before="120" w:after="0" w:line="240" w:lineRule="auto"/>
        <w:ind w:left="709" w:right="11" w:hanging="284"/>
        <w:jc w:val="both"/>
        <w:rPr>
          <w:rFonts w:ascii="Arial" w:eastAsia="Times New Roman" w:hAnsi="Arial" w:cs="Arial"/>
          <w:lang w:eastAsia="pl-PL"/>
        </w:rPr>
      </w:pPr>
      <w:r w:rsidRPr="00DD48E5">
        <w:rPr>
          <w:rFonts w:ascii="Arial" w:eastAsia="Times New Roman" w:hAnsi="Arial" w:cs="Arial"/>
          <w:lang w:eastAsia="pl-PL"/>
        </w:rPr>
        <w:t>nierozpoczęcia w terminie realizacji Przedmiotu Umowy przez Zleceniobiorcę bez uzasadnionej przyczyny lub przerwania realizacji Przedmiotu Umowy jeżeli przerwa ta trwała będzie dłużej niż 14 dni.</w:t>
      </w:r>
    </w:p>
    <w:p w14:paraId="4BE3E9FF" w14:textId="77777777" w:rsidR="00DD48E5" w:rsidRPr="00DD48E5" w:rsidRDefault="00DD48E5" w:rsidP="00B77C79">
      <w:pPr>
        <w:widowControl w:val="0"/>
        <w:numPr>
          <w:ilvl w:val="0"/>
          <w:numId w:val="15"/>
        </w:numPr>
        <w:autoSpaceDE w:val="0"/>
        <w:autoSpaceDN w:val="0"/>
        <w:adjustRightInd w:val="0"/>
        <w:spacing w:before="120" w:after="0" w:line="240" w:lineRule="auto"/>
        <w:ind w:left="709" w:right="11" w:hanging="284"/>
        <w:jc w:val="both"/>
        <w:rPr>
          <w:rFonts w:ascii="Arial" w:eastAsia="Times New Roman" w:hAnsi="Arial" w:cs="Arial"/>
          <w:lang w:eastAsia="pl-PL"/>
        </w:rPr>
      </w:pPr>
      <w:r w:rsidRPr="00DD48E5">
        <w:rPr>
          <w:rFonts w:ascii="Arial" w:eastAsia="Times New Roman" w:hAnsi="Arial" w:cs="Arial"/>
          <w:lang w:eastAsia="pl-PL"/>
        </w:rPr>
        <w:t>wykonywania Przedmiotu Umowy przez Zleceniobiorcę niezgodnie z Umową lub dokumentacją;</w:t>
      </w:r>
    </w:p>
    <w:p w14:paraId="0194BB19" w14:textId="77777777" w:rsidR="00DD48E5" w:rsidRPr="00DD48E5" w:rsidRDefault="00DD48E5" w:rsidP="00B77C79">
      <w:pPr>
        <w:widowControl w:val="0"/>
        <w:numPr>
          <w:ilvl w:val="0"/>
          <w:numId w:val="15"/>
        </w:numPr>
        <w:autoSpaceDE w:val="0"/>
        <w:autoSpaceDN w:val="0"/>
        <w:adjustRightInd w:val="0"/>
        <w:spacing w:before="120" w:after="0" w:line="240" w:lineRule="auto"/>
        <w:ind w:left="709" w:right="11" w:hanging="284"/>
        <w:jc w:val="both"/>
        <w:rPr>
          <w:rFonts w:ascii="Arial" w:eastAsia="Times New Roman" w:hAnsi="Arial" w:cs="Arial"/>
          <w:lang w:eastAsia="pl-PL"/>
        </w:rPr>
      </w:pPr>
      <w:r w:rsidRPr="00DD48E5">
        <w:rPr>
          <w:rFonts w:ascii="Arial" w:eastAsia="Times New Roman" w:hAnsi="Arial" w:cs="Arial"/>
          <w:lang w:eastAsia="pl-PL"/>
        </w:rPr>
        <w:t xml:space="preserve">wykonywania Przedmiotu Umowy przez Zleceniobiorcę w sposób zagrażający mieniu Zleceniodawcy lub innej spółki zależnej, stowarzyszonej lub powiązanej z TAURON Polska Energia S.A. </w:t>
      </w:r>
      <w:r w:rsidRPr="00731521">
        <w:rPr>
          <w:rFonts w:ascii="Arial" w:eastAsia="Times New Roman" w:hAnsi="Arial" w:cs="Arial"/>
          <w:lang w:eastAsia="pl-PL"/>
        </w:rPr>
        <w:t>w Katowicach;</w:t>
      </w:r>
    </w:p>
    <w:p w14:paraId="41DA714B" w14:textId="77777777" w:rsidR="00DD48E5" w:rsidRPr="00DD48E5" w:rsidRDefault="00DD48E5" w:rsidP="00B77C79">
      <w:pPr>
        <w:widowControl w:val="0"/>
        <w:numPr>
          <w:ilvl w:val="0"/>
          <w:numId w:val="15"/>
        </w:numPr>
        <w:autoSpaceDE w:val="0"/>
        <w:autoSpaceDN w:val="0"/>
        <w:adjustRightInd w:val="0"/>
        <w:spacing w:before="120" w:after="0" w:line="240" w:lineRule="auto"/>
        <w:ind w:left="709" w:hanging="284"/>
        <w:jc w:val="both"/>
        <w:rPr>
          <w:rFonts w:ascii="Arial" w:eastAsia="Times New Roman" w:hAnsi="Arial" w:cs="Arial"/>
        </w:rPr>
      </w:pPr>
      <w:r w:rsidRPr="00DD48E5">
        <w:rPr>
          <w:rFonts w:ascii="Arial" w:eastAsia="Times New Roman" w:hAnsi="Arial" w:cs="Arial"/>
        </w:rPr>
        <w:t>naruszenia przez Zleceniobiorcę obowiązku zachowania ciągłości ubezpieczenia;</w:t>
      </w:r>
    </w:p>
    <w:p w14:paraId="74392176" w14:textId="77777777" w:rsidR="00DD48E5" w:rsidRPr="00DD48E5" w:rsidRDefault="00DD48E5" w:rsidP="00B77C79">
      <w:pPr>
        <w:widowControl w:val="0"/>
        <w:numPr>
          <w:ilvl w:val="0"/>
          <w:numId w:val="15"/>
        </w:numPr>
        <w:autoSpaceDE w:val="0"/>
        <w:autoSpaceDN w:val="0"/>
        <w:adjustRightInd w:val="0"/>
        <w:spacing w:before="120" w:after="0" w:line="240" w:lineRule="auto"/>
        <w:ind w:left="709" w:hanging="284"/>
        <w:jc w:val="both"/>
        <w:rPr>
          <w:rFonts w:ascii="Arial" w:eastAsia="Times New Roman" w:hAnsi="Arial" w:cs="Arial"/>
          <w:lang w:eastAsia="pl-PL"/>
        </w:rPr>
      </w:pPr>
      <w:r w:rsidRPr="00DD48E5">
        <w:rPr>
          <w:rFonts w:ascii="Arial" w:eastAsia="Times New Roman" w:hAnsi="Arial" w:cs="Arial"/>
          <w:lang w:eastAsia="pl-PL"/>
        </w:rPr>
        <w:t>podjęcia przez Zleceniobiorcę działania zmierzającego do naruszenia postanowienia Umowy dotyczącego przeniesienia praw lub obowiązków wynikających z Umowy;</w:t>
      </w:r>
    </w:p>
    <w:p w14:paraId="4EC5A1A7" w14:textId="77777777" w:rsidR="00DD48E5" w:rsidRPr="00DD48E5" w:rsidRDefault="00DD48E5" w:rsidP="00B77C79">
      <w:pPr>
        <w:widowControl w:val="0"/>
        <w:numPr>
          <w:ilvl w:val="0"/>
          <w:numId w:val="15"/>
        </w:numPr>
        <w:autoSpaceDE w:val="0"/>
        <w:autoSpaceDN w:val="0"/>
        <w:adjustRightInd w:val="0"/>
        <w:spacing w:before="120" w:after="0" w:line="240" w:lineRule="auto"/>
        <w:ind w:left="709" w:hanging="284"/>
        <w:jc w:val="both"/>
        <w:rPr>
          <w:rFonts w:ascii="Arial" w:eastAsia="Times New Roman" w:hAnsi="Arial" w:cs="Arial"/>
        </w:rPr>
      </w:pPr>
      <w:r w:rsidRPr="00DD48E5">
        <w:rPr>
          <w:rFonts w:ascii="Arial" w:eastAsia="Times New Roman" w:hAnsi="Arial" w:cs="Arial"/>
        </w:rPr>
        <w:t>naruszenia przez Zleceniobiorcę obowiązku zachowania poufności;</w:t>
      </w:r>
    </w:p>
    <w:p w14:paraId="0ED77231" w14:textId="77777777" w:rsidR="00DD48E5" w:rsidRPr="00DD48E5" w:rsidRDefault="00DD48E5" w:rsidP="00B77C79">
      <w:pPr>
        <w:widowControl w:val="0"/>
        <w:numPr>
          <w:ilvl w:val="0"/>
          <w:numId w:val="15"/>
        </w:numPr>
        <w:autoSpaceDE w:val="0"/>
        <w:autoSpaceDN w:val="0"/>
        <w:adjustRightInd w:val="0"/>
        <w:spacing w:before="120" w:after="0" w:line="240" w:lineRule="auto"/>
        <w:ind w:left="709" w:hanging="284"/>
        <w:jc w:val="both"/>
        <w:rPr>
          <w:rFonts w:ascii="Arial" w:eastAsia="Times New Roman" w:hAnsi="Arial" w:cs="Arial"/>
          <w:lang w:eastAsia="pl-PL"/>
        </w:rPr>
      </w:pPr>
      <w:r w:rsidRPr="00DD48E5">
        <w:rPr>
          <w:rFonts w:ascii="Arial" w:eastAsia="Times New Roman" w:hAnsi="Arial" w:cs="Arial"/>
          <w:lang w:eastAsia="pl-PL"/>
        </w:rPr>
        <w:lastRenderedPageBreak/>
        <w:t>powierzenia przez Zleceniobiorcę realizacji Przedmiotu Umowy lub jego części podwykonawcom bez zgody Zleceniodawcy;</w:t>
      </w:r>
    </w:p>
    <w:p w14:paraId="2EDE1BC5" w14:textId="77777777" w:rsidR="00DD48E5" w:rsidRPr="00DD48E5" w:rsidRDefault="00DD48E5" w:rsidP="009D1D1F">
      <w:pPr>
        <w:widowControl w:val="0"/>
        <w:numPr>
          <w:ilvl w:val="0"/>
          <w:numId w:val="15"/>
        </w:numPr>
        <w:autoSpaceDE w:val="0"/>
        <w:autoSpaceDN w:val="0"/>
        <w:adjustRightInd w:val="0"/>
        <w:spacing w:before="120" w:after="0" w:line="240" w:lineRule="auto"/>
        <w:ind w:left="709" w:hanging="283"/>
        <w:jc w:val="both"/>
        <w:rPr>
          <w:rFonts w:ascii="Arial" w:eastAsia="Times New Roman" w:hAnsi="Arial" w:cs="Arial"/>
          <w:lang w:eastAsia="pl-PL"/>
        </w:rPr>
      </w:pPr>
      <w:r w:rsidRPr="00DD48E5">
        <w:rPr>
          <w:rFonts w:ascii="Arial" w:eastAsia="Times New Roman" w:hAnsi="Arial" w:cs="Arial"/>
          <w:lang w:eastAsia="pl-PL"/>
        </w:rPr>
        <w:t>niewykonywania przez Zleceniobiorcę Umowy zgodnie z zakresem określonym w Opisie przedmiotu zamówienia wskazanym w załączniku nr 1 do Umowy;</w:t>
      </w:r>
    </w:p>
    <w:p w14:paraId="19DC172E" w14:textId="77777777" w:rsidR="00DD48E5" w:rsidRPr="00DD48E5" w:rsidRDefault="00DD48E5" w:rsidP="00B77C79">
      <w:pPr>
        <w:widowControl w:val="0"/>
        <w:numPr>
          <w:ilvl w:val="0"/>
          <w:numId w:val="15"/>
        </w:numPr>
        <w:autoSpaceDE w:val="0"/>
        <w:autoSpaceDN w:val="0"/>
        <w:adjustRightInd w:val="0"/>
        <w:spacing w:before="120" w:after="0" w:line="240" w:lineRule="auto"/>
        <w:ind w:left="709" w:hanging="425"/>
        <w:jc w:val="both"/>
        <w:rPr>
          <w:rFonts w:ascii="Arial" w:eastAsia="Times New Roman" w:hAnsi="Arial" w:cs="Arial"/>
          <w:lang w:eastAsia="pl-PL"/>
        </w:rPr>
      </w:pPr>
      <w:r w:rsidRPr="00DD48E5">
        <w:rPr>
          <w:rFonts w:ascii="Arial" w:eastAsia="Times New Roman" w:hAnsi="Arial" w:cs="Arial"/>
          <w:lang w:eastAsia="pl-PL"/>
        </w:rPr>
        <w:t xml:space="preserve">naruszenia przez Zleceniobiorcę innego jego obowiązku, które nie zostało usunięte w ciągu </w:t>
      </w:r>
      <w:r w:rsidRPr="00DD48E5">
        <w:rPr>
          <w:rFonts w:ascii="Arial" w:eastAsia="Times New Roman" w:hAnsi="Arial" w:cs="Arial"/>
          <w:b/>
          <w:lang w:eastAsia="pl-PL"/>
        </w:rPr>
        <w:t>14 dni</w:t>
      </w:r>
      <w:r w:rsidRPr="00DD48E5">
        <w:rPr>
          <w:rFonts w:ascii="Arial" w:eastAsia="Times New Roman" w:hAnsi="Arial" w:cs="Arial"/>
          <w:lang w:eastAsia="pl-PL"/>
        </w:rPr>
        <w:t xml:space="preserve"> od doręczenia Zleceniobiorcy zawiadomienia zawierającego określenie naruszenia i żądania usunięcia wymienionych naruszeń.</w:t>
      </w:r>
    </w:p>
    <w:p w14:paraId="2B72058C" w14:textId="77777777" w:rsidR="00DD48E5" w:rsidRPr="00DD48E5" w:rsidRDefault="00DD48E5" w:rsidP="0060011D">
      <w:pPr>
        <w:widowControl w:val="0"/>
        <w:numPr>
          <w:ilvl w:val="0"/>
          <w:numId w:val="6"/>
        </w:numPr>
        <w:autoSpaceDE w:val="0"/>
        <w:autoSpaceDN w:val="0"/>
        <w:adjustRightInd w:val="0"/>
        <w:spacing w:before="120" w:after="0" w:line="240" w:lineRule="auto"/>
        <w:ind w:left="426" w:hanging="284"/>
        <w:jc w:val="both"/>
        <w:rPr>
          <w:rFonts w:ascii="Arial" w:eastAsia="Times New Roman" w:hAnsi="Arial" w:cs="Arial"/>
        </w:rPr>
      </w:pPr>
      <w:r w:rsidRPr="00DD48E5">
        <w:rPr>
          <w:rFonts w:ascii="Arial" w:eastAsia="Times New Roman" w:hAnsi="Arial" w:cs="Arial"/>
        </w:rPr>
        <w:t>W każdym z przypadków, o których mowa w ust. 5, Zleceniodawca według swojego wyboru i niezależnie od wykonania prawa do rozwiązania Umowy w trybie natychmiastowym, ma także prawo:</w:t>
      </w:r>
    </w:p>
    <w:p w14:paraId="504B8A6D" w14:textId="77777777" w:rsidR="00DD48E5" w:rsidRPr="00DD48E5" w:rsidRDefault="00DD48E5" w:rsidP="0082560F">
      <w:pPr>
        <w:widowControl w:val="0"/>
        <w:numPr>
          <w:ilvl w:val="4"/>
          <w:numId w:val="27"/>
        </w:numPr>
        <w:tabs>
          <w:tab w:val="left" w:pos="-284"/>
        </w:tabs>
        <w:autoSpaceDE w:val="0"/>
        <w:autoSpaceDN w:val="0"/>
        <w:adjustRightInd w:val="0"/>
        <w:spacing w:before="120" w:after="0" w:line="240" w:lineRule="auto"/>
        <w:ind w:left="567" w:hanging="284"/>
        <w:jc w:val="both"/>
        <w:rPr>
          <w:rFonts w:ascii="Arial" w:eastAsia="Times New Roman" w:hAnsi="Arial" w:cs="Arial"/>
        </w:rPr>
      </w:pPr>
      <w:r w:rsidRPr="00DD48E5">
        <w:rPr>
          <w:rFonts w:ascii="Arial" w:eastAsia="Times New Roman" w:hAnsi="Arial" w:cs="Arial"/>
        </w:rPr>
        <w:t>nakazać Zleceniobiorcy zaprzestanie wykonywania prac niezgodnie z Umową;</w:t>
      </w:r>
    </w:p>
    <w:p w14:paraId="7D0A44C5" w14:textId="7E3430B2" w:rsidR="00DD48E5" w:rsidRPr="00DD48E5" w:rsidRDefault="00DD48E5" w:rsidP="0082560F">
      <w:pPr>
        <w:widowControl w:val="0"/>
        <w:numPr>
          <w:ilvl w:val="4"/>
          <w:numId w:val="27"/>
        </w:numPr>
        <w:tabs>
          <w:tab w:val="left" w:pos="-284"/>
        </w:tabs>
        <w:autoSpaceDE w:val="0"/>
        <w:autoSpaceDN w:val="0"/>
        <w:adjustRightInd w:val="0"/>
        <w:spacing w:before="120" w:after="0" w:line="240" w:lineRule="auto"/>
        <w:ind w:left="567" w:hanging="284"/>
        <w:jc w:val="both"/>
        <w:rPr>
          <w:rFonts w:ascii="Arial" w:eastAsia="Times New Roman" w:hAnsi="Arial" w:cs="Arial"/>
        </w:rPr>
      </w:pPr>
      <w:r w:rsidRPr="00DD48E5">
        <w:rPr>
          <w:rFonts w:ascii="Arial" w:eastAsia="Times New Roman" w:hAnsi="Arial" w:cs="Arial"/>
        </w:rPr>
        <w:t>powierzyć wykonanie lub poprawienie prac objętych Umową innym podmiotom na koszt i ryzyko Zleceniobiorcy</w:t>
      </w:r>
      <w:r w:rsidR="00FE58BA">
        <w:rPr>
          <w:rFonts w:ascii="Arial" w:eastAsia="Times New Roman" w:hAnsi="Arial" w:cs="Arial"/>
        </w:rPr>
        <w:t>, bez utraty roszczeń z tytułu rękojmi i gwarancji</w:t>
      </w:r>
      <w:r w:rsidRPr="00DD48E5">
        <w:rPr>
          <w:rFonts w:ascii="Arial" w:eastAsia="Times New Roman" w:hAnsi="Arial" w:cs="Arial"/>
        </w:rPr>
        <w:t>;</w:t>
      </w:r>
    </w:p>
    <w:p w14:paraId="0DFD3D38" w14:textId="77777777" w:rsidR="00DD48E5" w:rsidRPr="00DD48E5" w:rsidRDefault="00DD48E5" w:rsidP="0082560F">
      <w:pPr>
        <w:widowControl w:val="0"/>
        <w:numPr>
          <w:ilvl w:val="4"/>
          <w:numId w:val="27"/>
        </w:numPr>
        <w:tabs>
          <w:tab w:val="left" w:pos="-284"/>
        </w:tabs>
        <w:autoSpaceDE w:val="0"/>
        <w:autoSpaceDN w:val="0"/>
        <w:adjustRightInd w:val="0"/>
        <w:spacing w:before="120" w:after="0" w:line="240" w:lineRule="auto"/>
        <w:ind w:left="567" w:hanging="284"/>
        <w:jc w:val="both"/>
        <w:rPr>
          <w:rFonts w:ascii="Arial" w:eastAsia="Times New Roman" w:hAnsi="Arial" w:cs="Arial"/>
        </w:rPr>
      </w:pPr>
      <w:r w:rsidRPr="00DD48E5">
        <w:rPr>
          <w:rFonts w:ascii="Arial" w:eastAsia="Times New Roman" w:hAnsi="Arial" w:cs="Arial"/>
        </w:rPr>
        <w:t>potrącić z wynagrodzenia Zleceniobiorcy należności z tytułu wykonania zastępczego, poniesionej szkody wraz z ewentualnie naliczonymi karami umownymi;</w:t>
      </w:r>
    </w:p>
    <w:p w14:paraId="4722465D" w14:textId="29A33A20" w:rsidR="00DD48E5" w:rsidRPr="00DD48E5" w:rsidRDefault="00DD48E5" w:rsidP="0082560F">
      <w:pPr>
        <w:widowControl w:val="0"/>
        <w:numPr>
          <w:ilvl w:val="4"/>
          <w:numId w:val="27"/>
        </w:numPr>
        <w:tabs>
          <w:tab w:val="left" w:pos="-284"/>
        </w:tabs>
        <w:autoSpaceDE w:val="0"/>
        <w:autoSpaceDN w:val="0"/>
        <w:adjustRightInd w:val="0"/>
        <w:spacing w:before="120" w:after="0" w:line="240" w:lineRule="auto"/>
        <w:ind w:left="567" w:hanging="284"/>
        <w:jc w:val="both"/>
        <w:rPr>
          <w:rFonts w:ascii="Arial" w:eastAsia="Times New Roman" w:hAnsi="Arial" w:cs="Arial"/>
        </w:rPr>
      </w:pPr>
      <w:r w:rsidRPr="00DD48E5">
        <w:rPr>
          <w:rFonts w:ascii="Arial" w:eastAsia="Times New Roman" w:hAnsi="Arial" w:cs="Arial"/>
        </w:rPr>
        <w:t>wykluczyć Zleceniobiorcę z postępowań trwających oraz prowadzonych w przyszłości, zmierzających do zawarcia umowy w trybie innym niż prowadzone na podstawie ustawy z Prawo zamówień publicznych.</w:t>
      </w:r>
    </w:p>
    <w:p w14:paraId="08F24065" w14:textId="77777777" w:rsidR="00DD48E5" w:rsidRPr="00DD48E5" w:rsidRDefault="00DD48E5" w:rsidP="0060011D">
      <w:pPr>
        <w:widowControl w:val="0"/>
        <w:numPr>
          <w:ilvl w:val="0"/>
          <w:numId w:val="6"/>
        </w:numPr>
        <w:autoSpaceDE w:val="0"/>
        <w:autoSpaceDN w:val="0"/>
        <w:adjustRightInd w:val="0"/>
        <w:spacing w:before="120" w:after="0" w:line="240" w:lineRule="auto"/>
        <w:ind w:left="426" w:hanging="284"/>
        <w:jc w:val="both"/>
        <w:rPr>
          <w:rFonts w:ascii="Arial" w:eastAsia="Times New Roman" w:hAnsi="Arial" w:cs="Arial"/>
        </w:rPr>
      </w:pPr>
      <w:r w:rsidRPr="00DD48E5">
        <w:rPr>
          <w:rFonts w:ascii="Arial" w:eastAsia="Times New Roman" w:hAnsi="Arial" w:cs="Arial"/>
        </w:rPr>
        <w:t>Z ważnych powodów w każdym czasie Zleceniodawca w trakcie realizacji Umowy może, w przypadku braku potrzeb w jej realizacji zawiesić w całości lub części wykonanie usługi objętej Umową na określony czas. W takiej sytuacji za okres zawieszenia wykonywania usługi Zleceniobiorcy nie przysługuje wynagrodzenie ani jakiekolwiek roszczenia odszkodowawcze. Zawiadomienie o zawieszeniu wykonywania Umowy musi być dokonane z </w:t>
      </w:r>
      <w:r w:rsidRPr="00DD48E5">
        <w:rPr>
          <w:rFonts w:ascii="Arial" w:eastAsia="Times New Roman" w:hAnsi="Arial" w:cs="Arial"/>
          <w:b/>
        </w:rPr>
        <w:t>co najmniej siedmiodniowym</w:t>
      </w:r>
      <w:r w:rsidRPr="00DD48E5">
        <w:rPr>
          <w:rFonts w:ascii="Arial" w:eastAsia="Times New Roman" w:hAnsi="Arial" w:cs="Arial"/>
        </w:rPr>
        <w:t xml:space="preserve"> wyprzedzeniem, poprzez przesłanie pisemnej informacji wskazującej przyczynę i przewidywany okres zawieszenia realizacji Umowy. W przypadku  wznowienia wykonywania Umowy czas jej trwania nie przedłuża się o czas zawieszenia, a Zleceniobiorcy nie przysługuje prawo żądania wynagrodzenia ani żadne inne roszczenia odszkodowawcze. </w:t>
      </w:r>
      <w:r w:rsidRPr="00DD48E5" w:rsidDel="001F487F">
        <w:rPr>
          <w:rFonts w:ascii="Arial" w:eastAsia="Times New Roman" w:hAnsi="Arial" w:cs="Arial"/>
        </w:rPr>
        <w:t xml:space="preserve"> </w:t>
      </w:r>
    </w:p>
    <w:p w14:paraId="509D17AA" w14:textId="77777777" w:rsidR="00DD48E5" w:rsidRPr="00DD48E5" w:rsidRDefault="00DD48E5" w:rsidP="0060011D">
      <w:pPr>
        <w:widowControl w:val="0"/>
        <w:numPr>
          <w:ilvl w:val="0"/>
          <w:numId w:val="6"/>
        </w:numPr>
        <w:autoSpaceDE w:val="0"/>
        <w:autoSpaceDN w:val="0"/>
        <w:adjustRightInd w:val="0"/>
        <w:spacing w:before="120" w:after="0" w:line="240" w:lineRule="auto"/>
        <w:ind w:left="426" w:hanging="284"/>
        <w:jc w:val="both"/>
        <w:rPr>
          <w:rFonts w:ascii="Arial" w:eastAsia="Times New Roman" w:hAnsi="Arial" w:cs="Arial"/>
        </w:rPr>
      </w:pPr>
      <w:r w:rsidRPr="00DD48E5">
        <w:rPr>
          <w:rFonts w:ascii="Arial" w:eastAsia="Times New Roman" w:hAnsi="Arial" w:cs="Arial"/>
        </w:rPr>
        <w:t>Zleceniodawca zapłaci bezsporne wynagrodzenie przysługujące Zleceniobiorcy za możliwe do rozliczenia prace zrealizowane do dnia rozpoczęcia okresu zawieszenia realizacji Umowy, ustalone przez Strony na podstawie przeprowadzonej inwentaryzacji.</w:t>
      </w:r>
    </w:p>
    <w:p w14:paraId="13232589" w14:textId="757D2756" w:rsidR="00DD48E5" w:rsidRPr="004864DE" w:rsidRDefault="00DD48E5" w:rsidP="004864DE">
      <w:pPr>
        <w:spacing w:after="0" w:line="276" w:lineRule="auto"/>
        <w:contextualSpacing/>
        <w:rPr>
          <w:rFonts w:ascii="Arial" w:eastAsia="Times New Roman" w:hAnsi="Arial" w:cs="Arial"/>
          <w:b/>
        </w:rPr>
      </w:pPr>
    </w:p>
    <w:p w14:paraId="7CC1D14B" w14:textId="07071708" w:rsidR="00DD48E5" w:rsidRPr="00DD48E5" w:rsidRDefault="00DD48E5" w:rsidP="00DD48E5">
      <w:pPr>
        <w:spacing w:after="0" w:line="276" w:lineRule="auto"/>
        <w:contextualSpacing/>
        <w:jc w:val="center"/>
        <w:rPr>
          <w:rFonts w:ascii="Arial" w:eastAsia="Times New Roman" w:hAnsi="Arial" w:cs="Arial"/>
          <w:b/>
        </w:rPr>
      </w:pPr>
      <w:r w:rsidRPr="00DD48E5">
        <w:rPr>
          <w:rFonts w:ascii="Arial" w:eastAsia="Times New Roman" w:hAnsi="Arial" w:cs="Arial"/>
          <w:b/>
          <w:lang w:eastAsia="pl-PL"/>
        </w:rPr>
        <w:t>§ 1</w:t>
      </w:r>
      <w:r w:rsidR="004864DE">
        <w:rPr>
          <w:rFonts w:ascii="Arial" w:eastAsia="Times New Roman" w:hAnsi="Arial" w:cs="Arial"/>
          <w:b/>
          <w:lang w:eastAsia="pl-PL"/>
        </w:rPr>
        <w:t>4</w:t>
      </w:r>
    </w:p>
    <w:p w14:paraId="4398D619" w14:textId="414D3E32" w:rsidR="00047B98" w:rsidRPr="00DD48E5" w:rsidRDefault="00DD48E5" w:rsidP="00047B98">
      <w:pPr>
        <w:spacing w:after="0" w:line="276" w:lineRule="auto"/>
        <w:contextualSpacing/>
        <w:jc w:val="center"/>
        <w:rPr>
          <w:rFonts w:ascii="Arial" w:eastAsia="Times New Roman" w:hAnsi="Arial" w:cs="Arial"/>
          <w:b/>
        </w:rPr>
      </w:pPr>
      <w:r w:rsidRPr="00DD48E5">
        <w:rPr>
          <w:rFonts w:ascii="Arial" w:eastAsia="Times New Roman" w:hAnsi="Arial" w:cs="Arial"/>
          <w:b/>
        </w:rPr>
        <w:t>OBOWIĄZKI INFORMACYJNE</w:t>
      </w:r>
    </w:p>
    <w:p w14:paraId="1EF606B9" w14:textId="00ED0F47" w:rsidR="00047B98" w:rsidRPr="00047B98" w:rsidRDefault="00047B98" w:rsidP="0082560F">
      <w:pPr>
        <w:numPr>
          <w:ilvl w:val="0"/>
          <w:numId w:val="48"/>
        </w:numPr>
        <w:tabs>
          <w:tab w:val="left" w:pos="426"/>
        </w:tabs>
        <w:spacing w:after="200" w:line="276" w:lineRule="auto"/>
        <w:ind w:left="426" w:hanging="426"/>
        <w:contextualSpacing/>
        <w:jc w:val="both"/>
        <w:rPr>
          <w:rFonts w:ascii="Arial" w:eastAsia="Calibri" w:hAnsi="Arial" w:cs="Arial"/>
        </w:rPr>
      </w:pPr>
      <w:r w:rsidRPr="00047B98">
        <w:rPr>
          <w:rFonts w:ascii="Arial" w:eastAsia="Times New Roman" w:hAnsi="Arial" w:cs="Arial"/>
          <w:lang w:eastAsia="pl-PL"/>
        </w:rPr>
        <w:t xml:space="preserve">Wykonawca oświadcza, że w związku z przynależnością Zamawiającego do Grupy Kapitałowej TAURON, której </w:t>
      </w:r>
      <w:proofErr w:type="spellStart"/>
      <w:r w:rsidRPr="00047B98">
        <w:rPr>
          <w:rFonts w:ascii="Arial" w:eastAsia="Times New Roman" w:hAnsi="Arial" w:cs="Arial"/>
          <w:lang w:eastAsia="pl-PL"/>
        </w:rPr>
        <w:t>holder</w:t>
      </w:r>
      <w:proofErr w:type="spellEnd"/>
      <w:r w:rsidRPr="00047B98">
        <w:rPr>
          <w:rFonts w:ascii="Arial" w:eastAsia="Times New Roman" w:hAnsi="Arial" w:cs="Arial"/>
          <w:lang w:eastAsia="pl-PL"/>
        </w:rPr>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r w:rsidRPr="00047B98">
        <w:rPr>
          <w:rFonts w:ascii="Arial" w:eastAsia="Calibri" w:hAnsi="Arial" w:cs="Arial"/>
        </w:rPr>
        <w:t xml:space="preserve">. </w:t>
      </w:r>
    </w:p>
    <w:p w14:paraId="5F6CB32F" w14:textId="77777777" w:rsidR="00047B98" w:rsidRPr="00047B98" w:rsidRDefault="00047B98" w:rsidP="0082560F">
      <w:pPr>
        <w:numPr>
          <w:ilvl w:val="0"/>
          <w:numId w:val="48"/>
        </w:numPr>
        <w:tabs>
          <w:tab w:val="left" w:pos="426"/>
        </w:tabs>
        <w:spacing w:after="200" w:line="276" w:lineRule="auto"/>
        <w:ind w:left="426" w:hanging="426"/>
        <w:contextualSpacing/>
        <w:jc w:val="both"/>
        <w:rPr>
          <w:rFonts w:ascii="Arial" w:eastAsia="Calibri" w:hAnsi="Arial" w:cs="Arial"/>
        </w:rPr>
      </w:pPr>
      <w:r w:rsidRPr="00047B98">
        <w:rPr>
          <w:rFonts w:ascii="Arial" w:eastAsia="Calibri"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01E827AB" w14:textId="0291B507" w:rsidR="00DD48E5" w:rsidRPr="00DD48E5" w:rsidRDefault="00DD48E5" w:rsidP="00F00CFB">
      <w:pPr>
        <w:overflowPunct w:val="0"/>
        <w:autoSpaceDE w:val="0"/>
        <w:autoSpaceDN w:val="0"/>
        <w:adjustRightInd w:val="0"/>
        <w:spacing w:after="0" w:line="276" w:lineRule="auto"/>
        <w:textAlignment w:val="baseline"/>
        <w:rPr>
          <w:rFonts w:ascii="Arial" w:eastAsia="Times New Roman" w:hAnsi="Arial" w:cs="Arial"/>
          <w:b/>
          <w:lang w:eastAsia="pl-PL"/>
        </w:rPr>
      </w:pPr>
    </w:p>
    <w:p w14:paraId="24CFACA1" w14:textId="66DB5529" w:rsidR="00DD48E5" w:rsidRPr="00DD48E5" w:rsidRDefault="00DD48E5" w:rsidP="00DD48E5">
      <w:pPr>
        <w:spacing w:after="0" w:line="276" w:lineRule="auto"/>
        <w:contextualSpacing/>
        <w:jc w:val="center"/>
        <w:rPr>
          <w:rFonts w:ascii="Arial" w:eastAsia="Times New Roman" w:hAnsi="Arial" w:cs="Arial"/>
          <w:b/>
        </w:rPr>
      </w:pPr>
      <w:r w:rsidRPr="00DD48E5">
        <w:rPr>
          <w:rFonts w:ascii="Arial" w:eastAsia="Times New Roman" w:hAnsi="Arial" w:cs="Arial"/>
          <w:b/>
          <w:lang w:eastAsia="pl-PL"/>
        </w:rPr>
        <w:lastRenderedPageBreak/>
        <w:t>§ 1</w:t>
      </w:r>
      <w:r w:rsidR="004864DE">
        <w:rPr>
          <w:rFonts w:ascii="Arial" w:eastAsia="Times New Roman" w:hAnsi="Arial" w:cs="Arial"/>
          <w:b/>
          <w:lang w:eastAsia="pl-PL"/>
        </w:rPr>
        <w:t>5</w:t>
      </w:r>
    </w:p>
    <w:p w14:paraId="4E1E6B3D" w14:textId="77777777" w:rsidR="00DD48E5" w:rsidRPr="00DD48E5" w:rsidRDefault="00DD48E5" w:rsidP="00DD48E5">
      <w:pPr>
        <w:spacing w:after="0" w:line="276" w:lineRule="auto"/>
        <w:contextualSpacing/>
        <w:jc w:val="center"/>
        <w:rPr>
          <w:rFonts w:ascii="Arial" w:eastAsia="Times New Roman" w:hAnsi="Arial" w:cs="Arial"/>
          <w:b/>
        </w:rPr>
      </w:pPr>
      <w:r w:rsidRPr="00DD48E5">
        <w:rPr>
          <w:rFonts w:ascii="Arial" w:eastAsia="Times New Roman" w:hAnsi="Arial" w:cs="Arial"/>
          <w:b/>
        </w:rPr>
        <w:t>ZMIANA POSTANOWIEŃ UMOWY</w:t>
      </w:r>
    </w:p>
    <w:p w14:paraId="0004D955" w14:textId="77777777" w:rsidR="00DD48E5" w:rsidRPr="00DD48E5" w:rsidRDefault="00DD48E5" w:rsidP="0060011D">
      <w:pPr>
        <w:widowControl w:val="0"/>
        <w:numPr>
          <w:ilvl w:val="0"/>
          <w:numId w:val="8"/>
        </w:numPr>
        <w:adjustRightInd w:val="0"/>
        <w:spacing w:before="120" w:after="0" w:line="276" w:lineRule="auto"/>
        <w:ind w:left="284" w:hanging="284"/>
        <w:jc w:val="both"/>
        <w:rPr>
          <w:rFonts w:ascii="Arial" w:eastAsia="Calibri" w:hAnsi="Arial" w:cs="Arial"/>
        </w:rPr>
      </w:pPr>
      <w:r w:rsidRPr="00DD48E5">
        <w:rPr>
          <w:rFonts w:ascii="Arial" w:eastAsia="Calibri" w:hAnsi="Arial" w:cs="Arial"/>
        </w:rPr>
        <w:t>Jeżeli po zawarciu Umowy nastąpi zmiana przepisów prawa lub wprowadzone zostaną nowe przepisy prawa powodujące konieczność zmiany, modyfikacji lub odstępstwa w odniesieniu do jakości, ilości lub zakresu Przedmiotu Umowy, wówczas Zleceniodawca ma prawo do zaproponowania Zleceniobiorcy zmiany zapisów Umowy w zakresie wynikającym z powyższych zmian a Zleceniobiorca zobowiązuje się nie odmawiać wprowadzenia tych zapisów do Umowy bez ważnych przyczyn.</w:t>
      </w:r>
    </w:p>
    <w:p w14:paraId="55124102" w14:textId="4114E203" w:rsidR="00DD48E5" w:rsidRPr="00DD48E5" w:rsidRDefault="00DD48E5" w:rsidP="0060011D">
      <w:pPr>
        <w:widowControl w:val="0"/>
        <w:numPr>
          <w:ilvl w:val="0"/>
          <w:numId w:val="8"/>
        </w:numPr>
        <w:adjustRightInd w:val="0"/>
        <w:spacing w:before="120" w:after="0" w:line="276" w:lineRule="auto"/>
        <w:ind w:left="284" w:hanging="284"/>
        <w:jc w:val="both"/>
        <w:rPr>
          <w:rFonts w:ascii="Arial" w:eastAsia="Calibri" w:hAnsi="Arial" w:cs="Arial"/>
        </w:rPr>
      </w:pPr>
      <w:r w:rsidRPr="00DD48E5">
        <w:rPr>
          <w:rFonts w:ascii="Arial" w:eastAsia="Calibri" w:hAnsi="Arial" w:cs="Arial"/>
        </w:rPr>
        <w:t>Dopuszcza się zmiany postanowień Umowy w stosunku do treści oferty, na podstawie której dokonano wyboru Zleceniobiorcy. Do okoliczności uprawniających do ewentualnych zmian postanowień Umowy należą</w:t>
      </w:r>
      <w:r w:rsidR="00141417">
        <w:rPr>
          <w:rFonts w:ascii="Arial" w:eastAsia="Calibri" w:hAnsi="Arial" w:cs="Arial"/>
        </w:rPr>
        <w:t xml:space="preserve"> w szczególności</w:t>
      </w:r>
      <w:r w:rsidRPr="00DD48E5">
        <w:rPr>
          <w:rFonts w:ascii="Arial" w:eastAsia="Calibri" w:hAnsi="Arial" w:cs="Arial"/>
        </w:rPr>
        <w:t>:</w:t>
      </w:r>
    </w:p>
    <w:p w14:paraId="3854CD3C" w14:textId="77777777" w:rsidR="00DD48E5" w:rsidRPr="00DD48E5" w:rsidRDefault="00DD48E5" w:rsidP="0082560F">
      <w:pPr>
        <w:widowControl w:val="0"/>
        <w:numPr>
          <w:ilvl w:val="0"/>
          <w:numId w:val="49"/>
        </w:numPr>
        <w:tabs>
          <w:tab w:val="left" w:pos="0"/>
        </w:tabs>
        <w:adjustRightInd w:val="0"/>
        <w:spacing w:before="120" w:after="0" w:line="276" w:lineRule="auto"/>
        <w:ind w:left="426"/>
        <w:jc w:val="both"/>
        <w:rPr>
          <w:rFonts w:ascii="Arial" w:eastAsia="Calibri" w:hAnsi="Arial" w:cs="Arial"/>
        </w:rPr>
      </w:pPr>
      <w:r w:rsidRPr="00DD48E5">
        <w:rPr>
          <w:rFonts w:ascii="Arial" w:eastAsia="Calibri" w:hAnsi="Arial" w:cs="Arial"/>
        </w:rPr>
        <w:t>wprowadzenie nowości technicznych korzystnych dla Zleceniodawcy, niezbędnych do wprowadzenia w Przedmiocie Umowy;</w:t>
      </w:r>
    </w:p>
    <w:p w14:paraId="28524087" w14:textId="3A792997" w:rsidR="00DD48E5" w:rsidRPr="00DD48E5" w:rsidRDefault="00DD48E5" w:rsidP="0082560F">
      <w:pPr>
        <w:widowControl w:val="0"/>
        <w:numPr>
          <w:ilvl w:val="0"/>
          <w:numId w:val="49"/>
        </w:numPr>
        <w:tabs>
          <w:tab w:val="left" w:pos="0"/>
        </w:tabs>
        <w:adjustRightInd w:val="0"/>
        <w:spacing w:before="120" w:after="0" w:line="276" w:lineRule="auto"/>
        <w:ind w:left="426"/>
        <w:jc w:val="both"/>
        <w:rPr>
          <w:rFonts w:ascii="Arial" w:eastAsia="Calibri" w:hAnsi="Arial" w:cs="Arial"/>
        </w:rPr>
      </w:pPr>
      <w:r w:rsidRPr="00DD48E5">
        <w:rPr>
          <w:rFonts w:ascii="Arial" w:eastAsia="Calibri" w:hAnsi="Arial" w:cs="Arial"/>
        </w:rPr>
        <w:t xml:space="preserve">zmiany w Przedmiocie Umowy korzystne dla Zleceniodawcy z punktu widzenia ekonomiczno-finansowego (np. obniżające koszty realizowania </w:t>
      </w:r>
      <w:r w:rsidR="004006D9">
        <w:rPr>
          <w:rFonts w:ascii="Arial" w:eastAsia="Calibri" w:hAnsi="Arial" w:cs="Arial"/>
        </w:rPr>
        <w:t>U</w:t>
      </w:r>
      <w:r w:rsidRPr="00DD48E5">
        <w:rPr>
          <w:rFonts w:ascii="Arial" w:eastAsia="Calibri" w:hAnsi="Arial" w:cs="Arial"/>
        </w:rPr>
        <w:t>mowy itp.);</w:t>
      </w:r>
    </w:p>
    <w:p w14:paraId="76824AB0" w14:textId="77777777" w:rsidR="00DD48E5" w:rsidRPr="00DD48E5" w:rsidRDefault="00DD48E5" w:rsidP="0082560F">
      <w:pPr>
        <w:widowControl w:val="0"/>
        <w:numPr>
          <w:ilvl w:val="0"/>
          <w:numId w:val="49"/>
        </w:numPr>
        <w:tabs>
          <w:tab w:val="left" w:pos="0"/>
        </w:tabs>
        <w:adjustRightInd w:val="0"/>
        <w:spacing w:before="120" w:after="0" w:line="276" w:lineRule="auto"/>
        <w:ind w:left="426"/>
        <w:jc w:val="both"/>
        <w:rPr>
          <w:rFonts w:ascii="Arial" w:eastAsia="Calibri" w:hAnsi="Arial" w:cs="Arial"/>
        </w:rPr>
      </w:pPr>
      <w:r w:rsidRPr="00DD48E5">
        <w:rPr>
          <w:rFonts w:ascii="Arial" w:eastAsia="Calibri" w:hAnsi="Arial" w:cs="Arial"/>
        </w:rPr>
        <w:t>działanie Siły Wyższej uniemożliwiającej bądź utrudniającej realizację Przedmiotu Umowy;</w:t>
      </w:r>
    </w:p>
    <w:p w14:paraId="7F78455C" w14:textId="77777777" w:rsidR="00DD48E5" w:rsidRPr="00DD48E5" w:rsidRDefault="00DD48E5" w:rsidP="0082560F">
      <w:pPr>
        <w:widowControl w:val="0"/>
        <w:numPr>
          <w:ilvl w:val="0"/>
          <w:numId w:val="49"/>
        </w:numPr>
        <w:tabs>
          <w:tab w:val="left" w:pos="0"/>
        </w:tabs>
        <w:adjustRightInd w:val="0"/>
        <w:spacing w:before="120" w:after="0" w:line="276" w:lineRule="auto"/>
        <w:ind w:left="426"/>
        <w:jc w:val="both"/>
        <w:rPr>
          <w:rFonts w:ascii="Arial" w:eastAsia="Calibri" w:hAnsi="Arial" w:cs="Arial"/>
        </w:rPr>
      </w:pPr>
      <w:r w:rsidRPr="00DD48E5">
        <w:rPr>
          <w:rFonts w:ascii="Arial" w:eastAsia="Calibri" w:hAnsi="Arial" w:cs="Arial"/>
        </w:rPr>
        <w:t>konieczność powierzenia podwykonawcom realizacji części Przedmiotu Umowy, która ujawni się dopiero w trakcie realizacji Przedmiotu Umowy z przyczyn, których Zleceniobiorca nie był w stanie przewidzieć na etapie sporządzenia oferty;</w:t>
      </w:r>
    </w:p>
    <w:p w14:paraId="4409CB57" w14:textId="77777777" w:rsidR="00DD48E5" w:rsidRPr="00DD48E5" w:rsidRDefault="00DD48E5" w:rsidP="0082560F">
      <w:pPr>
        <w:widowControl w:val="0"/>
        <w:numPr>
          <w:ilvl w:val="0"/>
          <w:numId w:val="49"/>
        </w:numPr>
        <w:tabs>
          <w:tab w:val="left" w:pos="0"/>
        </w:tabs>
        <w:adjustRightInd w:val="0"/>
        <w:spacing w:before="120" w:after="0" w:line="276" w:lineRule="auto"/>
        <w:ind w:left="426"/>
        <w:jc w:val="both"/>
        <w:rPr>
          <w:rFonts w:ascii="Arial" w:eastAsia="Calibri" w:hAnsi="Arial" w:cs="Arial"/>
        </w:rPr>
      </w:pPr>
      <w:r w:rsidRPr="00DD48E5">
        <w:rPr>
          <w:rFonts w:ascii="Arial" w:eastAsia="Calibri" w:hAnsi="Arial" w:cs="Arial"/>
        </w:rPr>
        <w:t>kolizja realizowanego Przedmiotu Umowy z planowanymi lub równolegle prowadzonymi przez Zleceniodawcę pracami, remontami, projektami czy innymi działaniami;</w:t>
      </w:r>
    </w:p>
    <w:p w14:paraId="46CA9841" w14:textId="77777777" w:rsidR="00DD48E5" w:rsidRPr="00DD48E5" w:rsidRDefault="00DD48E5" w:rsidP="0082560F">
      <w:pPr>
        <w:widowControl w:val="0"/>
        <w:numPr>
          <w:ilvl w:val="0"/>
          <w:numId w:val="49"/>
        </w:numPr>
        <w:tabs>
          <w:tab w:val="left" w:pos="0"/>
        </w:tabs>
        <w:adjustRightInd w:val="0"/>
        <w:spacing w:before="120" w:after="0" w:line="276" w:lineRule="auto"/>
        <w:ind w:left="426"/>
        <w:jc w:val="both"/>
        <w:rPr>
          <w:rFonts w:ascii="Arial" w:eastAsia="Calibri" w:hAnsi="Arial" w:cs="Arial"/>
        </w:rPr>
      </w:pPr>
      <w:r w:rsidRPr="00DD48E5">
        <w:rPr>
          <w:rFonts w:ascii="Arial" w:eastAsia="Calibri" w:hAnsi="Arial" w:cs="Arial"/>
        </w:rPr>
        <w:t>konieczność dostosowania terminu realizacji Przedmiotu Umowy do terminów planowanych lub równolegle prowadzonych przez Zleceniodawcę prac, remontów, projektów czy innych działań, nie będących w zakresie Przedmiotu Umowy;</w:t>
      </w:r>
    </w:p>
    <w:p w14:paraId="653FD2AC" w14:textId="77777777" w:rsidR="00DD48E5" w:rsidRPr="00DD48E5" w:rsidRDefault="00DD48E5" w:rsidP="0082560F">
      <w:pPr>
        <w:widowControl w:val="0"/>
        <w:numPr>
          <w:ilvl w:val="0"/>
          <w:numId w:val="49"/>
        </w:numPr>
        <w:tabs>
          <w:tab w:val="left" w:pos="0"/>
        </w:tabs>
        <w:adjustRightInd w:val="0"/>
        <w:spacing w:before="120" w:after="0" w:line="276" w:lineRule="auto"/>
        <w:ind w:left="426"/>
        <w:jc w:val="both"/>
        <w:rPr>
          <w:rFonts w:ascii="Arial" w:eastAsia="Calibri" w:hAnsi="Arial" w:cs="Arial"/>
        </w:rPr>
      </w:pPr>
      <w:r w:rsidRPr="00DD48E5">
        <w:rPr>
          <w:rFonts w:ascii="Arial" w:eastAsia="Calibri" w:hAnsi="Arial" w:cs="Arial"/>
        </w:rPr>
        <w:t>konieczność wykonania prac dodatkowych niezbędnych dla zapewnienia bezpieczeństwa lub konieczność zapobieżenia awarii;</w:t>
      </w:r>
    </w:p>
    <w:p w14:paraId="5C820140" w14:textId="77777777" w:rsidR="00DD48E5" w:rsidRPr="00DD48E5" w:rsidRDefault="00DD48E5" w:rsidP="0082560F">
      <w:pPr>
        <w:widowControl w:val="0"/>
        <w:numPr>
          <w:ilvl w:val="0"/>
          <w:numId w:val="49"/>
        </w:numPr>
        <w:tabs>
          <w:tab w:val="left" w:pos="0"/>
        </w:tabs>
        <w:adjustRightInd w:val="0"/>
        <w:spacing w:before="120" w:after="0" w:line="276" w:lineRule="auto"/>
        <w:ind w:left="426"/>
        <w:jc w:val="both"/>
        <w:rPr>
          <w:rFonts w:ascii="Arial" w:eastAsia="Calibri" w:hAnsi="Arial" w:cs="Arial"/>
        </w:rPr>
      </w:pPr>
      <w:r w:rsidRPr="00DD48E5">
        <w:rPr>
          <w:rFonts w:ascii="Arial" w:eastAsia="Calibri" w:hAnsi="Arial" w:cs="Arial"/>
        </w:rPr>
        <w:t>opóźnienie wykonania etapu prac realizowanego przez inny podmiot (nie dotyczy podwykonawców Zleceniobiorcy);</w:t>
      </w:r>
    </w:p>
    <w:p w14:paraId="0276DC41" w14:textId="77777777" w:rsidR="00DD48E5" w:rsidRPr="00DD48E5" w:rsidRDefault="00DD48E5" w:rsidP="0082560F">
      <w:pPr>
        <w:widowControl w:val="0"/>
        <w:numPr>
          <w:ilvl w:val="0"/>
          <w:numId w:val="49"/>
        </w:numPr>
        <w:tabs>
          <w:tab w:val="left" w:pos="0"/>
        </w:tabs>
        <w:adjustRightInd w:val="0"/>
        <w:spacing w:before="120" w:after="0" w:line="276" w:lineRule="auto"/>
        <w:ind w:left="426"/>
        <w:jc w:val="both"/>
        <w:rPr>
          <w:rFonts w:ascii="Arial" w:eastAsia="Calibri" w:hAnsi="Arial" w:cs="Arial"/>
        </w:rPr>
      </w:pPr>
      <w:r w:rsidRPr="00DD48E5">
        <w:rPr>
          <w:rFonts w:ascii="Arial" w:eastAsia="Calibri" w:hAnsi="Arial" w:cs="Arial"/>
        </w:rPr>
        <w:t>inne przyczyny zewnętrzne, niezależne wyłącznie od Zleceniodawcy a zarazem niezależne od Zleceniobiorcy, uniemożliwiające bądź utrudniające realizację Przedmiotu Umowy;</w:t>
      </w:r>
    </w:p>
    <w:p w14:paraId="24EC6196" w14:textId="77777777" w:rsidR="00DD48E5" w:rsidRPr="00DD48E5" w:rsidRDefault="00DD48E5" w:rsidP="0082560F">
      <w:pPr>
        <w:widowControl w:val="0"/>
        <w:numPr>
          <w:ilvl w:val="0"/>
          <w:numId w:val="49"/>
        </w:numPr>
        <w:tabs>
          <w:tab w:val="left" w:pos="0"/>
        </w:tabs>
        <w:adjustRightInd w:val="0"/>
        <w:spacing w:before="120" w:after="0" w:line="276" w:lineRule="auto"/>
        <w:ind w:left="426"/>
        <w:jc w:val="both"/>
        <w:rPr>
          <w:rFonts w:ascii="Arial" w:eastAsia="Calibri" w:hAnsi="Arial" w:cs="Arial"/>
        </w:rPr>
      </w:pPr>
      <w:r w:rsidRPr="00DD48E5">
        <w:rPr>
          <w:rFonts w:ascii="Arial" w:eastAsia="Calibri" w:hAnsi="Arial" w:cs="Arial"/>
        </w:rPr>
        <w:t>rezygnacja przez Zleceniodawcę z realizacji części Przedmiotu Umowy.</w:t>
      </w:r>
    </w:p>
    <w:p w14:paraId="1B688546" w14:textId="77777777" w:rsidR="00DD48E5" w:rsidRPr="00DD48E5" w:rsidRDefault="00DD48E5" w:rsidP="0082560F">
      <w:pPr>
        <w:widowControl w:val="0"/>
        <w:numPr>
          <w:ilvl w:val="0"/>
          <w:numId w:val="49"/>
        </w:numPr>
        <w:tabs>
          <w:tab w:val="left" w:pos="0"/>
        </w:tabs>
        <w:adjustRightInd w:val="0"/>
        <w:spacing w:before="120" w:after="0" w:line="276" w:lineRule="auto"/>
        <w:ind w:left="426"/>
        <w:jc w:val="both"/>
        <w:rPr>
          <w:rFonts w:ascii="Arial" w:eastAsia="Calibri" w:hAnsi="Arial" w:cs="Arial"/>
        </w:rPr>
      </w:pPr>
      <w:r w:rsidRPr="00DD48E5">
        <w:rPr>
          <w:rFonts w:ascii="Arial" w:eastAsia="Calibri" w:hAnsi="Arial" w:cs="Arial"/>
        </w:rPr>
        <w:t>zmiana terminu realizacji Umowy o czas nie dłuższy niż łączny okres zawieszenia jej realizacji, zgłoszony na podstawie zapisów § 14 ust. 7 – w przypadku braku przekroczenia wartości wskazanej w § 7 ust. 2 Umowy.</w:t>
      </w:r>
    </w:p>
    <w:p w14:paraId="13CD8761" w14:textId="77777777" w:rsidR="00DD48E5" w:rsidRPr="00DD48E5" w:rsidRDefault="00DD48E5" w:rsidP="00C06259">
      <w:pPr>
        <w:widowControl w:val="0"/>
        <w:numPr>
          <w:ilvl w:val="0"/>
          <w:numId w:val="8"/>
        </w:numPr>
        <w:adjustRightInd w:val="0"/>
        <w:spacing w:before="120" w:after="0" w:line="276" w:lineRule="auto"/>
        <w:ind w:left="284" w:hanging="284"/>
        <w:jc w:val="both"/>
        <w:rPr>
          <w:rFonts w:ascii="Arial" w:eastAsia="Calibri" w:hAnsi="Arial" w:cs="Arial"/>
        </w:rPr>
      </w:pPr>
      <w:r w:rsidRPr="00DD48E5">
        <w:rPr>
          <w:rFonts w:ascii="Arial" w:eastAsia="Calibri" w:hAnsi="Arial" w:cs="Arial"/>
        </w:rPr>
        <w:t>Wszelkie zmiany i uzupełnienia Umowy wymagają zachowania formy pisemnej pod rygorem nieważności.</w:t>
      </w:r>
    </w:p>
    <w:p w14:paraId="4ECF4983" w14:textId="77777777" w:rsidR="00DD48E5" w:rsidRPr="00DD48E5" w:rsidRDefault="00DD48E5" w:rsidP="0060011D">
      <w:pPr>
        <w:widowControl w:val="0"/>
        <w:numPr>
          <w:ilvl w:val="0"/>
          <w:numId w:val="8"/>
        </w:numPr>
        <w:adjustRightInd w:val="0"/>
        <w:spacing w:before="120" w:after="0" w:line="276" w:lineRule="auto"/>
        <w:ind w:left="284" w:hanging="284"/>
        <w:jc w:val="both"/>
        <w:rPr>
          <w:rFonts w:ascii="Arial" w:eastAsia="Calibri" w:hAnsi="Arial" w:cs="Arial"/>
        </w:rPr>
      </w:pPr>
      <w:r w:rsidRPr="00DD48E5">
        <w:rPr>
          <w:rFonts w:ascii="Arial" w:eastAsia="Calibri" w:hAnsi="Arial" w:cs="Arial"/>
        </w:rPr>
        <w:t>Nie stanowią zmiany Umowy zmiany dotyczące:</w:t>
      </w:r>
    </w:p>
    <w:p w14:paraId="0144060D" w14:textId="77777777" w:rsidR="00DD48E5" w:rsidRPr="00DD48E5" w:rsidRDefault="00DD48E5" w:rsidP="00C06259">
      <w:pPr>
        <w:widowControl w:val="0"/>
        <w:numPr>
          <w:ilvl w:val="1"/>
          <w:numId w:val="9"/>
        </w:numPr>
        <w:adjustRightInd w:val="0"/>
        <w:spacing w:before="120" w:after="0" w:line="276" w:lineRule="auto"/>
        <w:ind w:left="426" w:hanging="284"/>
        <w:jc w:val="both"/>
        <w:rPr>
          <w:rFonts w:ascii="Arial" w:eastAsia="Calibri" w:hAnsi="Arial" w:cs="Arial"/>
        </w:rPr>
      </w:pPr>
      <w:r w:rsidRPr="00DD48E5">
        <w:rPr>
          <w:rFonts w:ascii="Arial" w:eastAsia="Calibri" w:hAnsi="Arial" w:cs="Arial"/>
        </w:rPr>
        <w:t>oznaczeń indywidualizujących Strony, wskazanych na wstępie Umowy;</w:t>
      </w:r>
    </w:p>
    <w:p w14:paraId="29A8E3EF" w14:textId="77777777" w:rsidR="00DD48E5" w:rsidRPr="00DD48E5" w:rsidRDefault="00DD48E5" w:rsidP="00C06259">
      <w:pPr>
        <w:widowControl w:val="0"/>
        <w:numPr>
          <w:ilvl w:val="1"/>
          <w:numId w:val="9"/>
        </w:numPr>
        <w:adjustRightInd w:val="0"/>
        <w:spacing w:before="120" w:after="0" w:line="276" w:lineRule="auto"/>
        <w:ind w:left="426" w:hanging="284"/>
        <w:jc w:val="both"/>
        <w:rPr>
          <w:rFonts w:ascii="Arial" w:eastAsia="Calibri" w:hAnsi="Arial" w:cs="Arial"/>
        </w:rPr>
      </w:pPr>
      <w:r w:rsidRPr="00DD48E5">
        <w:rPr>
          <w:rFonts w:ascii="Arial" w:eastAsia="Calibri" w:hAnsi="Arial" w:cs="Arial"/>
        </w:rPr>
        <w:t>danych osób wskazanych w §13 Umowy;</w:t>
      </w:r>
    </w:p>
    <w:p w14:paraId="4F3D1F0B" w14:textId="77777777" w:rsidR="00DD48E5" w:rsidRPr="00DD48E5" w:rsidRDefault="00DD48E5" w:rsidP="00C06259">
      <w:pPr>
        <w:widowControl w:val="0"/>
        <w:numPr>
          <w:ilvl w:val="1"/>
          <w:numId w:val="9"/>
        </w:numPr>
        <w:adjustRightInd w:val="0"/>
        <w:spacing w:before="120" w:after="0" w:line="276" w:lineRule="auto"/>
        <w:ind w:left="426" w:hanging="284"/>
        <w:jc w:val="both"/>
        <w:rPr>
          <w:rFonts w:ascii="Arial" w:eastAsia="Calibri" w:hAnsi="Arial" w:cs="Arial"/>
        </w:rPr>
      </w:pPr>
      <w:r w:rsidRPr="00DD48E5">
        <w:rPr>
          <w:rFonts w:ascii="Arial" w:eastAsia="Calibri" w:hAnsi="Arial" w:cs="Arial"/>
          <w:bCs/>
        </w:rPr>
        <w:t>danych wystawcy i odbiorcy faktury a także danych adresowych dotyczących wystawiania i doręczania faktur.</w:t>
      </w:r>
    </w:p>
    <w:p w14:paraId="76DCB874" w14:textId="77777777" w:rsidR="00DD48E5" w:rsidRPr="00DD48E5" w:rsidRDefault="00DD48E5" w:rsidP="0060011D">
      <w:pPr>
        <w:numPr>
          <w:ilvl w:val="0"/>
          <w:numId w:val="8"/>
        </w:numPr>
        <w:overflowPunct w:val="0"/>
        <w:autoSpaceDE w:val="0"/>
        <w:autoSpaceDN w:val="0"/>
        <w:adjustRightInd w:val="0"/>
        <w:spacing w:before="120" w:after="0" w:line="276" w:lineRule="auto"/>
        <w:ind w:left="284" w:hanging="284"/>
        <w:jc w:val="both"/>
        <w:textAlignment w:val="baseline"/>
        <w:rPr>
          <w:rFonts w:ascii="Arial" w:eastAsia="Calibri" w:hAnsi="Arial" w:cs="Arial"/>
        </w:rPr>
      </w:pPr>
      <w:r w:rsidRPr="00DD48E5">
        <w:rPr>
          <w:rFonts w:ascii="Arial" w:eastAsia="Calibri" w:hAnsi="Arial" w:cs="Arial"/>
        </w:rPr>
        <w:lastRenderedPageBreak/>
        <w:t>Zleceniobiorca nie może domagać się zmian w Umowie w związku z niewykonaniem lub nienależytym wykonywaniem Przedmiotu Umowy.</w:t>
      </w:r>
    </w:p>
    <w:p w14:paraId="0794AB21" w14:textId="1126E174" w:rsidR="00DD48E5" w:rsidRPr="00385098" w:rsidRDefault="00DD48E5" w:rsidP="00385098">
      <w:pPr>
        <w:numPr>
          <w:ilvl w:val="0"/>
          <w:numId w:val="8"/>
        </w:numPr>
        <w:overflowPunct w:val="0"/>
        <w:autoSpaceDE w:val="0"/>
        <w:autoSpaceDN w:val="0"/>
        <w:adjustRightInd w:val="0"/>
        <w:spacing w:before="120" w:after="200" w:line="276" w:lineRule="auto"/>
        <w:ind w:left="284" w:hanging="284"/>
        <w:jc w:val="both"/>
        <w:textAlignment w:val="baseline"/>
        <w:rPr>
          <w:rFonts w:ascii="Arial" w:eastAsia="Calibri" w:hAnsi="Arial" w:cs="Arial"/>
        </w:rPr>
      </w:pPr>
      <w:r w:rsidRPr="00DD48E5">
        <w:rPr>
          <w:rFonts w:ascii="Arial" w:eastAsia="Calibri" w:hAnsi="Arial" w:cs="Arial"/>
        </w:rPr>
        <w:t>Strony zgodnie ustalają, że maksymalna szacunkowa kwota  przewidziana dla prac w ramach poszczególnych części formularza cenowego</w:t>
      </w:r>
      <w:r w:rsidR="004006D9">
        <w:rPr>
          <w:rFonts w:ascii="Arial" w:eastAsia="Calibri" w:hAnsi="Arial" w:cs="Arial"/>
        </w:rPr>
        <w:t xml:space="preserve"> (Załącznika nr 5)</w:t>
      </w:r>
      <w:r w:rsidRPr="00DD48E5">
        <w:rPr>
          <w:rFonts w:ascii="Arial" w:eastAsia="Calibri" w:hAnsi="Arial" w:cs="Arial"/>
        </w:rPr>
        <w:t>, może ulec zmianie na mocy jednostronnej decyzji Zleceniodawcy, w sytuacji jeśli zmniejszy on przewidywany zakres prac w ramach jednej części i przeznaczy niewykorzystane środki na wykonanie prac w ramach innej części. Zleceniobiorca jest zobowiązany do wykonania takich prac. Powyższe zostanie potwierdzone stosownym protokołem konieczności. Strony zgodnie ustalają, że w takim przypadku maksymalna wartość wynagrodzenia, o której mowa w § 7</w:t>
      </w:r>
      <w:r w:rsidRPr="00DD48E5">
        <w:rPr>
          <w:rFonts w:ascii="Arial" w:eastAsia="Calibri" w:hAnsi="Arial" w:cs="Arial"/>
          <w:b/>
        </w:rPr>
        <w:t xml:space="preserve"> </w:t>
      </w:r>
      <w:r w:rsidRPr="00DD48E5">
        <w:rPr>
          <w:rFonts w:ascii="Arial" w:eastAsia="Calibri" w:hAnsi="Arial" w:cs="Arial"/>
        </w:rPr>
        <w:t>ust. 2, za prace w ramach wszystkich części, nie może ulec zmianie.</w:t>
      </w:r>
    </w:p>
    <w:p w14:paraId="6D75CA62" w14:textId="77777777" w:rsidR="00DD48E5" w:rsidRPr="00DD48E5" w:rsidRDefault="00DD48E5" w:rsidP="00DD48E5">
      <w:pPr>
        <w:spacing w:after="0" w:line="276" w:lineRule="auto"/>
        <w:contextualSpacing/>
        <w:jc w:val="center"/>
        <w:rPr>
          <w:rFonts w:ascii="Arial" w:eastAsia="Times New Roman" w:hAnsi="Arial" w:cs="Arial"/>
          <w:b/>
        </w:rPr>
      </w:pPr>
    </w:p>
    <w:p w14:paraId="5AE1F0AF" w14:textId="637C9E9F" w:rsidR="00DD48E5" w:rsidRPr="00DD48E5" w:rsidRDefault="00DD48E5" w:rsidP="00DD48E5">
      <w:pPr>
        <w:overflowPunct w:val="0"/>
        <w:autoSpaceDE w:val="0"/>
        <w:autoSpaceDN w:val="0"/>
        <w:adjustRightInd w:val="0"/>
        <w:spacing w:after="0" w:line="276" w:lineRule="auto"/>
        <w:jc w:val="center"/>
        <w:textAlignment w:val="baseline"/>
        <w:rPr>
          <w:rFonts w:ascii="Arial" w:eastAsia="Times New Roman" w:hAnsi="Arial" w:cs="Arial"/>
          <w:b/>
          <w:lang w:eastAsia="pl-PL"/>
        </w:rPr>
      </w:pPr>
      <w:r w:rsidRPr="00DD48E5">
        <w:rPr>
          <w:rFonts w:ascii="Arial" w:eastAsia="Times New Roman" w:hAnsi="Arial" w:cs="Arial"/>
          <w:b/>
          <w:lang w:eastAsia="pl-PL"/>
        </w:rPr>
        <w:t>§ 1</w:t>
      </w:r>
      <w:r w:rsidR="004864DE">
        <w:rPr>
          <w:rFonts w:ascii="Arial" w:eastAsia="Times New Roman" w:hAnsi="Arial" w:cs="Arial"/>
          <w:b/>
          <w:lang w:eastAsia="pl-PL"/>
        </w:rPr>
        <w:t>6</w:t>
      </w:r>
    </w:p>
    <w:p w14:paraId="28DB56BF" w14:textId="77777777" w:rsidR="00DD48E5" w:rsidRPr="00DD48E5" w:rsidRDefault="00DD48E5" w:rsidP="00DD48E5">
      <w:pPr>
        <w:overflowPunct w:val="0"/>
        <w:autoSpaceDE w:val="0"/>
        <w:autoSpaceDN w:val="0"/>
        <w:adjustRightInd w:val="0"/>
        <w:spacing w:after="0" w:line="276" w:lineRule="auto"/>
        <w:jc w:val="center"/>
        <w:textAlignment w:val="baseline"/>
        <w:rPr>
          <w:rFonts w:ascii="Arial" w:eastAsia="Times New Roman" w:hAnsi="Arial" w:cs="Arial"/>
          <w:b/>
          <w:lang w:eastAsia="pl-PL"/>
        </w:rPr>
      </w:pPr>
      <w:r w:rsidRPr="00DD48E5">
        <w:rPr>
          <w:rFonts w:ascii="Arial" w:eastAsia="Times New Roman" w:hAnsi="Arial" w:cs="Arial"/>
          <w:b/>
          <w:lang w:eastAsia="pl-PL"/>
        </w:rPr>
        <w:t>KLAUZULA ANTYKORUPCYJNA</w:t>
      </w:r>
    </w:p>
    <w:p w14:paraId="019BA9D1" w14:textId="77777777" w:rsidR="00DD48E5" w:rsidRPr="00DD48E5" w:rsidRDefault="00DD48E5" w:rsidP="0060011D">
      <w:pPr>
        <w:numPr>
          <w:ilvl w:val="0"/>
          <w:numId w:val="3"/>
        </w:numPr>
        <w:autoSpaceDE w:val="0"/>
        <w:autoSpaceDN w:val="0"/>
        <w:spacing w:after="0" w:line="240" w:lineRule="auto"/>
        <w:ind w:left="360"/>
        <w:jc w:val="both"/>
        <w:rPr>
          <w:rFonts w:ascii="Arial" w:eastAsia="Times New Roman" w:hAnsi="Arial" w:cs="Arial"/>
          <w:szCs w:val="20"/>
          <w:lang w:eastAsia="pl-PL"/>
        </w:rPr>
      </w:pPr>
      <w:r w:rsidRPr="00DD48E5">
        <w:rPr>
          <w:rFonts w:ascii="Arial" w:eastAsia="Times New Roman" w:hAnsi="Arial" w:cs="Arial"/>
          <w:bCs/>
          <w:szCs w:val="20"/>
          <w:lang w:eastAsia="pl-PL"/>
        </w:rPr>
        <w:t>Strony</w:t>
      </w:r>
      <w:r w:rsidRPr="00DD48E5">
        <w:rPr>
          <w:rFonts w:ascii="Arial" w:eastAsia="Times New Roman" w:hAnsi="Arial" w:cs="Arial"/>
          <w:szCs w:val="20"/>
          <w:lang w:eastAsia="pl-PL"/>
        </w:rPr>
        <w:t xml:space="preserve"> oświadczają, że przeciwdziałają wszelkim praktykom korupcyjnym i innym nadużyciom, poprzez identyfikowanie oraz zapobieganie powstawaniu zjawisk noszących znamiona korupcyjne. </w:t>
      </w:r>
      <w:r w:rsidRPr="00DD48E5">
        <w:rPr>
          <w:rFonts w:ascii="Arial" w:eastAsia="Times New Roman" w:hAnsi="Arial" w:cs="Arial"/>
          <w:bCs/>
          <w:szCs w:val="20"/>
          <w:lang w:eastAsia="pl-PL"/>
        </w:rPr>
        <w:t>Strony</w:t>
      </w:r>
      <w:r w:rsidRPr="00DD48E5">
        <w:rPr>
          <w:rFonts w:ascii="Arial" w:eastAsia="Times New Roman" w:hAnsi="Arial" w:cs="Arial"/>
          <w:szCs w:val="20"/>
          <w:lang w:eastAsia="pl-PL"/>
        </w:rPr>
        <w:t xml:space="preserve"> mogą ustalić sposób przeciwdziałania zagrożeniom korupcyjnym oraz nadużyciom przy wykonywaniu niniejszej Umowy oraz podjąć działania zapobiegawcze.</w:t>
      </w:r>
    </w:p>
    <w:p w14:paraId="4BCE74E4" w14:textId="77777777" w:rsidR="00DD48E5" w:rsidRPr="00DD48E5" w:rsidRDefault="00DD48E5" w:rsidP="0060011D">
      <w:pPr>
        <w:numPr>
          <w:ilvl w:val="0"/>
          <w:numId w:val="3"/>
        </w:numPr>
        <w:autoSpaceDE w:val="0"/>
        <w:autoSpaceDN w:val="0"/>
        <w:spacing w:after="0" w:line="240" w:lineRule="auto"/>
        <w:ind w:left="360"/>
        <w:jc w:val="both"/>
        <w:rPr>
          <w:rFonts w:ascii="Arial" w:eastAsia="Times New Roman" w:hAnsi="Arial" w:cs="Arial"/>
          <w:szCs w:val="20"/>
          <w:lang w:eastAsia="pl-PL"/>
        </w:rPr>
      </w:pPr>
      <w:r w:rsidRPr="00DD48E5">
        <w:rPr>
          <w:rFonts w:ascii="Arial" w:eastAsia="Times New Roman" w:hAnsi="Arial" w:cs="Arial"/>
          <w:szCs w:val="20"/>
          <w:lang w:eastAsia="pl-PL"/>
        </w:rPr>
        <w:t>Zleceniobiorca</w:t>
      </w:r>
      <w:r w:rsidRPr="00DD48E5">
        <w:rPr>
          <w:rFonts w:ascii="Arial" w:eastAsia="Times New Roman" w:hAnsi="Arial" w:cs="Arial"/>
          <w:bCs/>
          <w:iCs/>
          <w:szCs w:val="20"/>
          <w:lang w:eastAsia="pl-PL"/>
        </w:rPr>
        <w:t xml:space="preserve"> </w:t>
      </w:r>
      <w:r w:rsidRPr="00DD48E5">
        <w:rPr>
          <w:rFonts w:ascii="Arial" w:eastAsia="Times New Roman" w:hAnsi="Arial" w:cs="Arial"/>
          <w:szCs w:val="20"/>
          <w:lang w:eastAsia="pl-PL"/>
        </w:rPr>
        <w:t xml:space="preserve">oświadcza, że nie oferował, nie przekazywał, ani nie przyjmował żadnych korzyści majątkowych lub osobistych w celu wpłynięcia na decyzję </w:t>
      </w:r>
      <w:r w:rsidRPr="00DD48E5">
        <w:rPr>
          <w:rFonts w:ascii="Arial" w:eastAsia="Times New Roman" w:hAnsi="Arial" w:cs="Arial"/>
          <w:bCs/>
          <w:iCs/>
          <w:szCs w:val="20"/>
          <w:lang w:eastAsia="pl-PL"/>
        </w:rPr>
        <w:t xml:space="preserve">Zleceniodawcy </w:t>
      </w:r>
      <w:r w:rsidRPr="00DD48E5">
        <w:rPr>
          <w:rFonts w:ascii="Arial" w:eastAsia="Times New Roman" w:hAnsi="Arial" w:cs="Arial"/>
          <w:szCs w:val="20"/>
          <w:lang w:eastAsia="pl-PL"/>
        </w:rPr>
        <w:t xml:space="preserve">o wyborze jego oferty jako najkorzystniejszej oraz, że nie podejmował żadnych działań sprzecznych </w:t>
      </w:r>
      <w:r w:rsidRPr="00DD48E5">
        <w:rPr>
          <w:rFonts w:ascii="Arial" w:eastAsia="Times New Roman" w:hAnsi="Arial" w:cs="Arial"/>
          <w:szCs w:val="20"/>
          <w:lang w:eastAsia="pl-PL"/>
        </w:rPr>
        <w:br/>
        <w:t xml:space="preserve">z prawem lub dobrymi obyczajami. Ponadto </w:t>
      </w:r>
      <w:r w:rsidRPr="00DD48E5">
        <w:rPr>
          <w:rFonts w:ascii="Arial" w:eastAsia="Times New Roman" w:hAnsi="Arial" w:cs="Arial"/>
          <w:bCs/>
          <w:iCs/>
          <w:szCs w:val="20"/>
          <w:lang w:eastAsia="pl-PL"/>
        </w:rPr>
        <w:t xml:space="preserve">Zleceniobiorca </w:t>
      </w:r>
      <w:r w:rsidRPr="00DD48E5">
        <w:rPr>
          <w:rFonts w:ascii="Arial" w:eastAsia="Times New Roman" w:hAnsi="Arial" w:cs="Arial"/>
          <w:szCs w:val="20"/>
          <w:lang w:eastAsia="pl-PL"/>
        </w:rPr>
        <w:t xml:space="preserve">oświadcza, że nie brał udziału </w:t>
      </w:r>
      <w:r w:rsidRPr="00DD48E5">
        <w:rPr>
          <w:rFonts w:ascii="Arial" w:eastAsia="Times New Roman" w:hAnsi="Arial" w:cs="Arial"/>
          <w:szCs w:val="20"/>
          <w:lang w:eastAsia="pl-PL"/>
        </w:rPr>
        <w:br/>
        <w:t>w jakichkolwiek porozumieniach lub ustaleniach z innymi podmiotami trzecimi, które miałyby na celu wywarcie wpływu na zawarcie niniejszej Umowy.</w:t>
      </w:r>
    </w:p>
    <w:p w14:paraId="4A6730FC" w14:textId="77777777" w:rsidR="00DD48E5" w:rsidRPr="00DD48E5" w:rsidRDefault="00DD48E5" w:rsidP="0060011D">
      <w:pPr>
        <w:numPr>
          <w:ilvl w:val="0"/>
          <w:numId w:val="3"/>
        </w:numPr>
        <w:autoSpaceDE w:val="0"/>
        <w:autoSpaceDN w:val="0"/>
        <w:spacing w:after="0" w:line="240" w:lineRule="auto"/>
        <w:ind w:left="360"/>
        <w:jc w:val="both"/>
        <w:rPr>
          <w:rFonts w:ascii="Arial" w:eastAsia="Times New Roman" w:hAnsi="Arial" w:cs="Arial"/>
          <w:szCs w:val="20"/>
          <w:lang w:eastAsia="pl-PL"/>
        </w:rPr>
      </w:pPr>
      <w:r w:rsidRPr="00DD48E5">
        <w:rPr>
          <w:rFonts w:ascii="Arial" w:eastAsia="Times New Roman" w:hAnsi="Arial" w:cs="Arial"/>
          <w:szCs w:val="20"/>
          <w:lang w:eastAsia="pl-PL"/>
        </w:rPr>
        <w:t>Zleceniobiorca zobowiązuje się do zapobiegania zjawiskom korupcyjnym i innym nadużyciom przy wykonaniu niniejszej Umowy.</w:t>
      </w:r>
    </w:p>
    <w:p w14:paraId="73CF16E6" w14:textId="77777777" w:rsidR="00DD48E5" w:rsidRPr="00DD48E5" w:rsidRDefault="00DD48E5" w:rsidP="00DD48E5">
      <w:pPr>
        <w:spacing w:after="0" w:line="276" w:lineRule="auto"/>
        <w:jc w:val="center"/>
        <w:rPr>
          <w:rFonts w:ascii="Arial" w:eastAsia="Times New Roman" w:hAnsi="Arial" w:cs="Arial"/>
          <w:b/>
          <w:lang w:eastAsia="pl-PL"/>
        </w:rPr>
      </w:pPr>
    </w:p>
    <w:p w14:paraId="4113AECB" w14:textId="6DB3324A" w:rsidR="00DD48E5" w:rsidRPr="00DD48E5" w:rsidRDefault="00DD48E5" w:rsidP="00DD48E5">
      <w:pPr>
        <w:spacing w:after="0" w:line="276" w:lineRule="auto"/>
        <w:jc w:val="center"/>
        <w:rPr>
          <w:rFonts w:ascii="Arial" w:eastAsia="Times New Roman" w:hAnsi="Arial" w:cs="Arial"/>
        </w:rPr>
      </w:pPr>
      <w:r w:rsidRPr="00DD48E5">
        <w:rPr>
          <w:rFonts w:ascii="Arial" w:eastAsia="Times New Roman" w:hAnsi="Arial" w:cs="Arial"/>
          <w:b/>
          <w:lang w:eastAsia="pl-PL"/>
        </w:rPr>
        <w:t>§ 1</w:t>
      </w:r>
      <w:r w:rsidR="004864DE">
        <w:rPr>
          <w:rFonts w:ascii="Arial" w:eastAsia="Times New Roman" w:hAnsi="Arial" w:cs="Arial"/>
          <w:b/>
          <w:lang w:eastAsia="pl-PL"/>
        </w:rPr>
        <w:t>7</w:t>
      </w:r>
    </w:p>
    <w:p w14:paraId="2B258028" w14:textId="053A25B3" w:rsidR="00DD48E5" w:rsidRPr="00DD48E5" w:rsidRDefault="00DD48E5" w:rsidP="00DD48E5">
      <w:pPr>
        <w:overflowPunct w:val="0"/>
        <w:autoSpaceDE w:val="0"/>
        <w:autoSpaceDN w:val="0"/>
        <w:adjustRightInd w:val="0"/>
        <w:spacing w:after="0" w:line="276" w:lineRule="auto"/>
        <w:jc w:val="center"/>
        <w:textAlignment w:val="baseline"/>
        <w:rPr>
          <w:rFonts w:ascii="Arial" w:eastAsia="Times New Roman" w:hAnsi="Arial" w:cs="Arial"/>
          <w:b/>
          <w:lang w:eastAsia="pl-PL"/>
        </w:rPr>
      </w:pPr>
      <w:r w:rsidRPr="00DD48E5">
        <w:rPr>
          <w:rFonts w:ascii="Arial" w:eastAsia="Times New Roman" w:hAnsi="Arial" w:cs="Arial"/>
          <w:b/>
        </w:rPr>
        <w:t xml:space="preserve"> </w:t>
      </w:r>
      <w:r w:rsidR="006D4C6E" w:rsidRPr="006D4C6E">
        <w:rPr>
          <w:rFonts w:ascii="Arial" w:eastAsia="Times New Roman" w:hAnsi="Arial" w:cs="Arial"/>
          <w:b/>
          <w:lang w:eastAsia="pl-PL"/>
        </w:rPr>
        <w:t>PRZETWARZANIE DANYCH OSOBOWYCH</w:t>
      </w:r>
    </w:p>
    <w:p w14:paraId="58B25346" w14:textId="77777777" w:rsidR="00DD48E5" w:rsidRPr="00DD48E5" w:rsidRDefault="00DD48E5" w:rsidP="0060011D">
      <w:pPr>
        <w:widowControl w:val="0"/>
        <w:numPr>
          <w:ilvl w:val="4"/>
          <w:numId w:val="13"/>
        </w:numPr>
        <w:autoSpaceDE w:val="0"/>
        <w:autoSpaceDN w:val="0"/>
        <w:spacing w:before="120" w:after="0" w:line="240" w:lineRule="auto"/>
        <w:ind w:left="284" w:hanging="284"/>
        <w:jc w:val="both"/>
        <w:rPr>
          <w:rFonts w:ascii="Arial" w:eastAsia="Times New Roman" w:hAnsi="Arial" w:cs="Arial"/>
        </w:rPr>
      </w:pPr>
      <w:r w:rsidRPr="00DD48E5">
        <w:rPr>
          <w:rFonts w:ascii="Arial" w:eastAsia="Times New Roman" w:hAnsi="Arial" w:cs="Arial"/>
        </w:rPr>
        <w:t xml:space="preserve">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 a także przepisami Ustawy z dnia 10 maja 2018 r. o ochronie danych osobowych (Dz. U. z 2019, poz. 1781 z </w:t>
      </w:r>
      <w:proofErr w:type="spellStart"/>
      <w:r w:rsidRPr="00DD48E5">
        <w:rPr>
          <w:rFonts w:ascii="Arial" w:eastAsia="Times New Roman" w:hAnsi="Arial" w:cs="Arial"/>
        </w:rPr>
        <w:t>późn</w:t>
      </w:r>
      <w:proofErr w:type="spellEnd"/>
      <w:r w:rsidRPr="00DD48E5">
        <w:rPr>
          <w:rFonts w:ascii="Arial" w:eastAsia="Times New Roman" w:hAnsi="Arial" w:cs="Arial"/>
        </w:rPr>
        <w:t>. zm.).</w:t>
      </w:r>
    </w:p>
    <w:p w14:paraId="4C318EFA" w14:textId="77777777" w:rsidR="00DD48E5" w:rsidRPr="00DD48E5" w:rsidRDefault="00DD48E5" w:rsidP="0060011D">
      <w:pPr>
        <w:widowControl w:val="0"/>
        <w:numPr>
          <w:ilvl w:val="4"/>
          <w:numId w:val="13"/>
        </w:numPr>
        <w:tabs>
          <w:tab w:val="left" w:pos="443"/>
        </w:tabs>
        <w:autoSpaceDE w:val="0"/>
        <w:autoSpaceDN w:val="0"/>
        <w:spacing w:before="120" w:after="0" w:line="240" w:lineRule="auto"/>
        <w:ind w:left="284" w:hanging="284"/>
        <w:jc w:val="both"/>
        <w:rPr>
          <w:rFonts w:ascii="Arial" w:eastAsia="Times New Roman" w:hAnsi="Arial" w:cs="Arial"/>
        </w:rPr>
      </w:pPr>
      <w:r w:rsidRPr="00DD48E5">
        <w:rPr>
          <w:rFonts w:ascii="Arial" w:eastAsia="Times New Roman" w:hAnsi="Arial" w:cs="Arial"/>
          <w:shd w:val="clear" w:color="auto" w:fill="FFFFFF"/>
        </w:rPr>
        <w:t>Zleceniobiorca zobowiązuje się, że nie będzie:</w:t>
      </w:r>
    </w:p>
    <w:p w14:paraId="2446F1E7" w14:textId="77777777" w:rsidR="00DD48E5" w:rsidRPr="00DD48E5" w:rsidRDefault="00DD48E5" w:rsidP="0060011D">
      <w:pPr>
        <w:widowControl w:val="0"/>
        <w:numPr>
          <w:ilvl w:val="5"/>
          <w:numId w:val="13"/>
        </w:numPr>
        <w:tabs>
          <w:tab w:val="left" w:pos="818"/>
        </w:tabs>
        <w:autoSpaceDE w:val="0"/>
        <w:autoSpaceDN w:val="0"/>
        <w:spacing w:before="120" w:after="0" w:line="240" w:lineRule="auto"/>
        <w:ind w:left="567" w:hanging="283"/>
        <w:jc w:val="both"/>
        <w:rPr>
          <w:rFonts w:ascii="Arial" w:eastAsia="Times New Roman" w:hAnsi="Arial" w:cs="Arial"/>
        </w:rPr>
      </w:pPr>
      <w:r w:rsidRPr="00DD48E5">
        <w:rPr>
          <w:rFonts w:ascii="Arial" w:eastAsia="Times New Roman" w:hAnsi="Arial" w:cs="Arial"/>
          <w:shd w:val="clear" w:color="auto" w:fill="FFFFFF"/>
        </w:rPr>
        <w:t>przetwarzał danych osobowych w innych celach niż związanych z wykonywaniem Umowy;</w:t>
      </w:r>
    </w:p>
    <w:p w14:paraId="50BADFAB" w14:textId="77777777" w:rsidR="00DD48E5" w:rsidRPr="00DD48E5" w:rsidRDefault="00DD48E5" w:rsidP="0060011D">
      <w:pPr>
        <w:widowControl w:val="0"/>
        <w:numPr>
          <w:ilvl w:val="5"/>
          <w:numId w:val="13"/>
        </w:numPr>
        <w:tabs>
          <w:tab w:val="left" w:pos="833"/>
        </w:tabs>
        <w:autoSpaceDE w:val="0"/>
        <w:autoSpaceDN w:val="0"/>
        <w:spacing w:before="120" w:after="0" w:line="240" w:lineRule="auto"/>
        <w:ind w:left="567" w:hanging="283"/>
        <w:jc w:val="both"/>
        <w:rPr>
          <w:rFonts w:ascii="Arial" w:eastAsia="Times New Roman" w:hAnsi="Arial" w:cs="Arial"/>
          <w:shd w:val="clear" w:color="auto" w:fill="FFFFFF"/>
        </w:rPr>
      </w:pPr>
      <w:r w:rsidRPr="00DD48E5">
        <w:rPr>
          <w:rFonts w:ascii="Arial" w:eastAsia="Times New Roman" w:hAnsi="Arial" w:cs="Arial"/>
          <w:shd w:val="clear" w:color="auto" w:fill="FFFFFF"/>
        </w:rPr>
        <w:t>udostępniał osobom trzecim żadnych danych osobowych otrzymanych od Zleceniodawcy lub zebranych w jego imieniu;</w:t>
      </w:r>
    </w:p>
    <w:p w14:paraId="2C23782B" w14:textId="77777777" w:rsidR="00DD48E5" w:rsidRPr="00DD48E5" w:rsidRDefault="00DD48E5" w:rsidP="0060011D">
      <w:pPr>
        <w:widowControl w:val="0"/>
        <w:numPr>
          <w:ilvl w:val="5"/>
          <w:numId w:val="13"/>
        </w:numPr>
        <w:tabs>
          <w:tab w:val="left" w:pos="828"/>
        </w:tabs>
        <w:autoSpaceDE w:val="0"/>
        <w:autoSpaceDN w:val="0"/>
        <w:spacing w:before="120" w:after="0" w:line="240" w:lineRule="auto"/>
        <w:ind w:left="567" w:hanging="283"/>
        <w:jc w:val="both"/>
        <w:rPr>
          <w:rFonts w:ascii="Arial" w:eastAsia="Times New Roman" w:hAnsi="Arial" w:cs="Arial"/>
          <w:shd w:val="clear" w:color="auto" w:fill="FFFFFF"/>
        </w:rPr>
      </w:pPr>
      <w:r w:rsidRPr="00DD48E5">
        <w:rPr>
          <w:rFonts w:ascii="Arial" w:eastAsia="Times New Roman" w:hAnsi="Arial" w:cs="Arial"/>
          <w:shd w:val="clear" w:color="auto" w:fill="FFFFFF"/>
        </w:rPr>
        <w:t>przetwarzał danych osobowych w systemach informatycznych niezapewniających odpowiedniego poziomu ochrony tych danych;</w:t>
      </w:r>
    </w:p>
    <w:p w14:paraId="67C5C350" w14:textId="77777777" w:rsidR="00DD48E5" w:rsidRPr="00DD48E5" w:rsidRDefault="00DD48E5" w:rsidP="0060011D">
      <w:pPr>
        <w:widowControl w:val="0"/>
        <w:numPr>
          <w:ilvl w:val="5"/>
          <w:numId w:val="13"/>
        </w:numPr>
        <w:tabs>
          <w:tab w:val="left" w:pos="828"/>
        </w:tabs>
        <w:autoSpaceDE w:val="0"/>
        <w:autoSpaceDN w:val="0"/>
        <w:spacing w:before="120" w:after="0" w:line="240" w:lineRule="auto"/>
        <w:ind w:left="567" w:hanging="283"/>
        <w:jc w:val="both"/>
        <w:rPr>
          <w:rFonts w:ascii="Arial" w:eastAsia="Times New Roman" w:hAnsi="Arial" w:cs="Arial"/>
          <w:shd w:val="clear" w:color="auto" w:fill="FFFFFF"/>
        </w:rPr>
      </w:pPr>
      <w:r w:rsidRPr="00DD48E5">
        <w:rPr>
          <w:rFonts w:ascii="Arial" w:eastAsia="Times New Roman" w:hAnsi="Arial" w:cs="Arial"/>
          <w:shd w:val="clear" w:color="auto" w:fill="FFFFFF"/>
        </w:rPr>
        <w:t>tworzył zbioru danych osobowych na podstawie otrzymanych danych osobowych.</w:t>
      </w:r>
    </w:p>
    <w:p w14:paraId="28E2CF06" w14:textId="77777777" w:rsidR="00DD48E5" w:rsidRPr="00DD48E5" w:rsidRDefault="00DD48E5" w:rsidP="0060011D">
      <w:pPr>
        <w:widowControl w:val="0"/>
        <w:numPr>
          <w:ilvl w:val="4"/>
          <w:numId w:val="13"/>
        </w:numPr>
        <w:tabs>
          <w:tab w:val="left" w:pos="438"/>
        </w:tabs>
        <w:autoSpaceDE w:val="0"/>
        <w:autoSpaceDN w:val="0"/>
        <w:spacing w:before="120" w:after="0" w:line="240" w:lineRule="auto"/>
        <w:ind w:left="284" w:hanging="284"/>
        <w:jc w:val="both"/>
        <w:rPr>
          <w:rFonts w:ascii="Arial" w:eastAsia="Times New Roman" w:hAnsi="Arial" w:cs="Arial"/>
        </w:rPr>
      </w:pPr>
      <w:r w:rsidRPr="00DD48E5">
        <w:rPr>
          <w:rFonts w:ascii="Arial" w:eastAsia="Times New Roman" w:hAnsi="Arial" w:cs="Arial"/>
          <w:shd w:val="clear" w:color="auto" w:fill="FFFFFF"/>
        </w:rPr>
        <w:t>Zleceniobiorca zobowiązuje się do:</w:t>
      </w:r>
    </w:p>
    <w:p w14:paraId="202CCF6E" w14:textId="77777777" w:rsidR="00DD48E5" w:rsidRPr="00DD48E5" w:rsidRDefault="00DD48E5" w:rsidP="0060011D">
      <w:pPr>
        <w:widowControl w:val="0"/>
        <w:numPr>
          <w:ilvl w:val="5"/>
          <w:numId w:val="13"/>
        </w:numPr>
        <w:tabs>
          <w:tab w:val="left" w:pos="818"/>
        </w:tabs>
        <w:autoSpaceDE w:val="0"/>
        <w:autoSpaceDN w:val="0"/>
        <w:spacing w:before="120" w:after="0" w:line="240" w:lineRule="auto"/>
        <w:ind w:left="567" w:hanging="322"/>
        <w:jc w:val="both"/>
        <w:rPr>
          <w:rFonts w:ascii="Arial" w:eastAsia="Times New Roman" w:hAnsi="Arial" w:cs="Arial"/>
        </w:rPr>
      </w:pPr>
      <w:r w:rsidRPr="00DD48E5">
        <w:rPr>
          <w:rFonts w:ascii="Arial" w:eastAsia="Times New Roman" w:hAnsi="Arial" w:cs="Arial"/>
          <w:shd w:val="clear" w:color="auto" w:fill="FFFFFF"/>
        </w:rPr>
        <w:t>Przechowywania dokumentów związanych z wykonywaniem Umowy w sposób zapewniający ich integralność.</w:t>
      </w:r>
    </w:p>
    <w:p w14:paraId="721E75EA" w14:textId="77777777" w:rsidR="00DD48E5" w:rsidRPr="00DD48E5" w:rsidRDefault="00DD48E5" w:rsidP="0060011D">
      <w:pPr>
        <w:widowControl w:val="0"/>
        <w:numPr>
          <w:ilvl w:val="5"/>
          <w:numId w:val="13"/>
        </w:numPr>
        <w:tabs>
          <w:tab w:val="left" w:pos="823"/>
        </w:tabs>
        <w:autoSpaceDE w:val="0"/>
        <w:autoSpaceDN w:val="0"/>
        <w:spacing w:before="120" w:after="0" w:line="240" w:lineRule="auto"/>
        <w:ind w:left="567" w:hanging="322"/>
        <w:jc w:val="both"/>
        <w:rPr>
          <w:rFonts w:ascii="Arial" w:eastAsia="Times New Roman" w:hAnsi="Arial" w:cs="Arial"/>
          <w:shd w:val="clear" w:color="auto" w:fill="FFFFFF"/>
        </w:rPr>
      </w:pPr>
      <w:r w:rsidRPr="00DD48E5">
        <w:rPr>
          <w:rFonts w:ascii="Arial" w:eastAsia="Times New Roman" w:hAnsi="Arial" w:cs="Arial"/>
          <w:shd w:val="clear" w:color="auto" w:fill="FFFFFF"/>
        </w:rPr>
        <w:lastRenderedPageBreak/>
        <w:t>Zapewnienia przestrzegania zasad ochrony danych osobowych określonych w niniejszym paragrafie przez podwykonawcę.</w:t>
      </w:r>
    </w:p>
    <w:p w14:paraId="159E92BD" w14:textId="77777777" w:rsidR="00DD48E5" w:rsidRPr="00DD48E5" w:rsidRDefault="00DD48E5" w:rsidP="0060011D">
      <w:pPr>
        <w:widowControl w:val="0"/>
        <w:numPr>
          <w:ilvl w:val="5"/>
          <w:numId w:val="13"/>
        </w:numPr>
        <w:tabs>
          <w:tab w:val="left" w:pos="823"/>
        </w:tabs>
        <w:autoSpaceDE w:val="0"/>
        <w:autoSpaceDN w:val="0"/>
        <w:spacing w:before="120" w:after="0" w:line="240" w:lineRule="auto"/>
        <w:ind w:left="567" w:hanging="322"/>
        <w:jc w:val="both"/>
        <w:rPr>
          <w:rFonts w:ascii="Arial" w:eastAsia="Times New Roman" w:hAnsi="Arial" w:cs="Arial"/>
          <w:shd w:val="clear" w:color="auto" w:fill="FFFFFF"/>
        </w:rPr>
      </w:pPr>
      <w:r w:rsidRPr="00DD48E5">
        <w:rPr>
          <w:rFonts w:ascii="Arial" w:eastAsia="Times New Roman" w:hAnsi="Arial" w:cs="Arial"/>
          <w:shd w:val="clear" w:color="auto" w:fill="FFFFFF"/>
        </w:rPr>
        <w:t xml:space="preserve">Wypełnienia obowiązku informacyjnego </w:t>
      </w:r>
      <w:r w:rsidRPr="00DD48E5">
        <w:rPr>
          <w:rFonts w:ascii="Arial" w:eastAsia="Times New Roman" w:hAnsi="Arial" w:cs="Arial"/>
        </w:rPr>
        <w:t>wynikającego z przepisów RODO</w:t>
      </w:r>
      <w:r w:rsidRPr="00DD48E5">
        <w:rPr>
          <w:rFonts w:ascii="Arial" w:eastAsia="Times New Roman" w:hAnsi="Arial" w:cs="Arial"/>
          <w:shd w:val="clear" w:color="auto" w:fill="FFFFFF"/>
        </w:rPr>
        <w:t xml:space="preserve"> wobec osób związanych z wykonywaniem Umowy.</w:t>
      </w:r>
    </w:p>
    <w:p w14:paraId="7F701288" w14:textId="77777777" w:rsidR="00DD48E5" w:rsidRPr="00DD48E5" w:rsidRDefault="00DD48E5" w:rsidP="0060011D">
      <w:pPr>
        <w:widowControl w:val="0"/>
        <w:numPr>
          <w:ilvl w:val="4"/>
          <w:numId w:val="13"/>
        </w:numPr>
        <w:autoSpaceDE w:val="0"/>
        <w:autoSpaceDN w:val="0"/>
        <w:spacing w:before="120" w:after="0" w:line="240" w:lineRule="auto"/>
        <w:ind w:left="426" w:hanging="284"/>
        <w:jc w:val="both"/>
        <w:rPr>
          <w:rFonts w:ascii="Arial" w:eastAsia="Times New Roman" w:hAnsi="Arial" w:cs="Arial"/>
        </w:rPr>
      </w:pPr>
      <w:r w:rsidRPr="00DD48E5">
        <w:rPr>
          <w:rFonts w:ascii="Arial" w:eastAsia="Times New Roman" w:hAnsi="Arial" w:cs="Arial"/>
        </w:rPr>
        <w:t>Istotne informacje o zasadach przetwarzania przez TAURON Serwis danych osobowych osób, o których mowa powyżej oraz o przysługujących tym osobom prawach w związku z przetwarzaniem ich danych osobowych dostępne są na stronie internetowej pod adresem:</w:t>
      </w:r>
    </w:p>
    <w:p w14:paraId="0983DC40" w14:textId="77777777" w:rsidR="00DD48E5" w:rsidRPr="00DD48E5" w:rsidRDefault="00DD48E5" w:rsidP="00DD48E5">
      <w:pPr>
        <w:widowControl w:val="0"/>
        <w:spacing w:before="120" w:after="0" w:line="240" w:lineRule="auto"/>
        <w:ind w:firstLine="426"/>
        <w:jc w:val="both"/>
        <w:rPr>
          <w:rFonts w:ascii="Arial" w:eastAsia="Times New Roman" w:hAnsi="Arial" w:cs="Arial"/>
        </w:rPr>
      </w:pPr>
      <w:r w:rsidRPr="00DD48E5">
        <w:rPr>
          <w:rFonts w:ascii="Arial" w:eastAsia="Times New Roman" w:hAnsi="Arial" w:cs="Arial"/>
        </w:rPr>
        <w:t xml:space="preserve">Zleceniodawca: </w:t>
      </w:r>
      <w:hyperlink r:id="rId10" w:history="1">
        <w:r w:rsidRPr="00DD48E5">
          <w:rPr>
            <w:rFonts w:ascii="Arial" w:eastAsia="Times New Roman" w:hAnsi="Arial" w:cs="Arial"/>
            <w:color w:val="0000FF"/>
            <w:u w:val="single"/>
          </w:rPr>
          <w:t>https://www.tauron-serwis.pl/klauzula-rodo</w:t>
        </w:r>
      </w:hyperlink>
      <w:r w:rsidRPr="00DD48E5">
        <w:rPr>
          <w:rFonts w:ascii="Arial" w:eastAsia="Times New Roman" w:hAnsi="Arial" w:cs="Arial"/>
        </w:rPr>
        <w:t>.</w:t>
      </w:r>
    </w:p>
    <w:p w14:paraId="22A54C02" w14:textId="77777777" w:rsidR="00DD48E5" w:rsidRPr="00DD48E5" w:rsidRDefault="00DD48E5" w:rsidP="00DD48E5">
      <w:pPr>
        <w:widowControl w:val="0"/>
        <w:spacing w:before="120" w:after="0" w:line="240" w:lineRule="auto"/>
        <w:ind w:left="426"/>
        <w:jc w:val="both"/>
        <w:rPr>
          <w:rFonts w:ascii="Arial" w:eastAsia="Times New Roman" w:hAnsi="Arial" w:cs="Arial"/>
        </w:rPr>
      </w:pPr>
      <w:r w:rsidRPr="00DD48E5">
        <w:rPr>
          <w:rFonts w:ascii="Arial" w:eastAsia="Times New Roman" w:hAnsi="Arial" w:cs="Arial"/>
        </w:rPr>
        <w:t>Zleceniobiorca: …………………………………………………..</w:t>
      </w:r>
    </w:p>
    <w:p w14:paraId="3A61AA84" w14:textId="77777777" w:rsidR="00DD48E5" w:rsidRDefault="00DD48E5" w:rsidP="0060011D">
      <w:pPr>
        <w:widowControl w:val="0"/>
        <w:numPr>
          <w:ilvl w:val="4"/>
          <w:numId w:val="13"/>
        </w:numPr>
        <w:tabs>
          <w:tab w:val="left" w:pos="426"/>
        </w:tabs>
        <w:autoSpaceDE w:val="0"/>
        <w:autoSpaceDN w:val="0"/>
        <w:spacing w:before="120" w:after="0" w:line="240" w:lineRule="auto"/>
        <w:ind w:left="426" w:hanging="284"/>
        <w:jc w:val="both"/>
        <w:rPr>
          <w:rFonts w:ascii="Arial" w:eastAsia="Times New Roman" w:hAnsi="Arial" w:cs="Arial"/>
          <w:shd w:val="clear" w:color="auto" w:fill="FFFFFF"/>
        </w:rPr>
      </w:pPr>
      <w:r w:rsidRPr="00DD48E5">
        <w:rPr>
          <w:rFonts w:ascii="Arial" w:eastAsia="Times New Roman" w:hAnsi="Arial" w:cs="Arial"/>
          <w:shd w:val="clear" w:color="auto" w:fill="FFFFFF"/>
        </w:rPr>
        <w:t>Strony nie będą ponosić odpowiedzialności za niezgodne z przepisami działania i zaniechania drugiej Strony.</w:t>
      </w:r>
    </w:p>
    <w:p w14:paraId="6895494D" w14:textId="786D5F35" w:rsidR="006D4C6E" w:rsidRPr="006D4C6E" w:rsidRDefault="006D4C6E" w:rsidP="006D4C6E">
      <w:pPr>
        <w:widowControl w:val="0"/>
        <w:numPr>
          <w:ilvl w:val="4"/>
          <w:numId w:val="13"/>
        </w:numPr>
        <w:tabs>
          <w:tab w:val="left" w:pos="426"/>
        </w:tabs>
        <w:autoSpaceDE w:val="0"/>
        <w:autoSpaceDN w:val="0"/>
        <w:spacing w:before="120" w:after="0" w:line="240" w:lineRule="auto"/>
        <w:ind w:left="426" w:hanging="284"/>
        <w:jc w:val="both"/>
        <w:rPr>
          <w:rFonts w:ascii="Arial" w:eastAsia="Times New Roman" w:hAnsi="Arial" w:cs="Arial"/>
          <w:shd w:val="clear" w:color="auto" w:fill="FFFFFF"/>
        </w:rPr>
      </w:pPr>
      <w:r w:rsidRPr="006D4C6E">
        <w:rPr>
          <w:rFonts w:ascii="Arial" w:eastAsia="Times New Roman" w:hAnsi="Arial" w:cs="Arial"/>
          <w:shd w:val="clear" w:color="auto" w:fill="FFFFFF"/>
        </w:rPr>
        <w:t>Jeżeli wykonanie niniejszej Umowy będzie wiązać się z koniecznością powierzenia przetwarzania danych osobowych, Strony są zobowiązane zawrzeć odrębną umowę powierzenia przetwarzania danych osobowych.</w:t>
      </w:r>
    </w:p>
    <w:p w14:paraId="121F96D2" w14:textId="77777777" w:rsidR="00DD48E5" w:rsidRPr="00DD48E5" w:rsidRDefault="00DD48E5" w:rsidP="00DD48E5">
      <w:pPr>
        <w:autoSpaceDE w:val="0"/>
        <w:autoSpaceDN w:val="0"/>
        <w:spacing w:after="0" w:line="240" w:lineRule="auto"/>
        <w:ind w:left="426"/>
        <w:jc w:val="both"/>
        <w:rPr>
          <w:rFonts w:ascii="Arial" w:eastAsia="Times New Roman" w:hAnsi="Arial" w:cs="Arial"/>
          <w:b/>
        </w:rPr>
      </w:pPr>
    </w:p>
    <w:p w14:paraId="708BC79C" w14:textId="3F33390E" w:rsidR="005B217B" w:rsidRPr="005B217B" w:rsidRDefault="005B217B" w:rsidP="005B217B">
      <w:pPr>
        <w:autoSpaceDE w:val="0"/>
        <w:autoSpaceDN w:val="0"/>
        <w:adjustRightInd w:val="0"/>
        <w:spacing w:after="0" w:line="240" w:lineRule="auto"/>
        <w:jc w:val="center"/>
        <w:rPr>
          <w:rFonts w:ascii="Arial" w:eastAsia="Calibri" w:hAnsi="Arial" w:cs="Arial"/>
          <w:color w:val="000000"/>
        </w:rPr>
      </w:pPr>
      <w:r w:rsidRPr="005B217B">
        <w:rPr>
          <w:rFonts w:ascii="Arial" w:eastAsia="Calibri" w:hAnsi="Arial" w:cs="Arial"/>
          <w:b/>
          <w:bCs/>
          <w:color w:val="000000"/>
        </w:rPr>
        <w:t xml:space="preserve">§ </w:t>
      </w:r>
      <w:r w:rsidR="00907771">
        <w:rPr>
          <w:rFonts w:ascii="Arial" w:eastAsia="Calibri" w:hAnsi="Arial" w:cs="Arial"/>
          <w:b/>
          <w:bCs/>
          <w:color w:val="000000"/>
        </w:rPr>
        <w:t>1</w:t>
      </w:r>
      <w:r w:rsidR="004864DE">
        <w:rPr>
          <w:rFonts w:ascii="Arial" w:eastAsia="Calibri" w:hAnsi="Arial" w:cs="Arial"/>
          <w:b/>
          <w:bCs/>
          <w:color w:val="000000"/>
        </w:rPr>
        <w:t>8</w:t>
      </w:r>
    </w:p>
    <w:p w14:paraId="3D7590E7" w14:textId="77777777" w:rsidR="005B217B" w:rsidRPr="005B217B" w:rsidRDefault="005B217B" w:rsidP="005B217B">
      <w:pPr>
        <w:autoSpaceDE w:val="0"/>
        <w:autoSpaceDN w:val="0"/>
        <w:adjustRightInd w:val="0"/>
        <w:spacing w:after="0" w:line="240" w:lineRule="auto"/>
        <w:jc w:val="center"/>
        <w:rPr>
          <w:rFonts w:ascii="Arial" w:eastAsia="Calibri" w:hAnsi="Arial" w:cs="Arial"/>
          <w:b/>
          <w:bCs/>
          <w:color w:val="000000"/>
        </w:rPr>
      </w:pPr>
      <w:r w:rsidRPr="005B217B">
        <w:rPr>
          <w:rFonts w:ascii="Arial" w:eastAsia="Calibri" w:hAnsi="Arial" w:cs="Arial"/>
          <w:b/>
          <w:bCs/>
          <w:color w:val="000000"/>
        </w:rPr>
        <w:t>OŚWIADCZENIA WYKONAWCY</w:t>
      </w:r>
    </w:p>
    <w:p w14:paraId="6244B0AD" w14:textId="77777777" w:rsidR="005B217B" w:rsidRPr="005B217B" w:rsidRDefault="005B217B" w:rsidP="005B217B">
      <w:pPr>
        <w:autoSpaceDE w:val="0"/>
        <w:autoSpaceDN w:val="0"/>
        <w:adjustRightInd w:val="0"/>
        <w:spacing w:after="0" w:line="240" w:lineRule="auto"/>
        <w:jc w:val="center"/>
        <w:rPr>
          <w:rFonts w:ascii="Arial" w:eastAsia="Calibri" w:hAnsi="Arial" w:cs="Arial"/>
          <w:color w:val="000000"/>
        </w:rPr>
      </w:pPr>
    </w:p>
    <w:p w14:paraId="003AD6FC" w14:textId="77777777" w:rsidR="005B217B" w:rsidRPr="005B217B" w:rsidRDefault="005B217B" w:rsidP="005B217B">
      <w:pPr>
        <w:numPr>
          <w:ilvl w:val="0"/>
          <w:numId w:val="65"/>
        </w:numPr>
        <w:autoSpaceDE w:val="0"/>
        <w:autoSpaceDN w:val="0"/>
        <w:adjustRightInd w:val="0"/>
        <w:spacing w:after="17" w:line="240" w:lineRule="auto"/>
        <w:ind w:left="567"/>
        <w:jc w:val="both"/>
        <w:rPr>
          <w:rFonts w:ascii="Arial" w:eastAsia="Calibri" w:hAnsi="Arial" w:cs="Arial"/>
          <w:color w:val="000000"/>
        </w:rPr>
      </w:pPr>
      <w:r w:rsidRPr="005B217B">
        <w:rPr>
          <w:rFonts w:ascii="Arial" w:eastAsia="Calibri" w:hAnsi="Arial" w:cs="Arial"/>
          <w:color w:val="000000"/>
        </w:rPr>
        <w:t xml:space="preserve">Wykonawca oświadcza, iż w stosunku do otrzymywanego wynagrodzenia w zamian za realizację Przedmiotu Umowy jest on rzeczywistym właścicielem należności, tj. w szczególności Wykonawca: </w:t>
      </w:r>
    </w:p>
    <w:p w14:paraId="6C5637DE" w14:textId="77777777" w:rsidR="005B217B" w:rsidRPr="005B217B" w:rsidRDefault="005B217B" w:rsidP="005B217B">
      <w:pPr>
        <w:numPr>
          <w:ilvl w:val="0"/>
          <w:numId w:val="66"/>
        </w:numPr>
        <w:autoSpaceDE w:val="0"/>
        <w:autoSpaceDN w:val="0"/>
        <w:adjustRightInd w:val="0"/>
        <w:spacing w:after="17" w:line="240" w:lineRule="auto"/>
        <w:jc w:val="both"/>
        <w:rPr>
          <w:rFonts w:ascii="Arial" w:eastAsia="Calibri" w:hAnsi="Arial" w:cs="Arial"/>
          <w:color w:val="000000"/>
        </w:rPr>
      </w:pPr>
      <w:r w:rsidRPr="005B217B">
        <w:rPr>
          <w:rFonts w:ascii="Arial" w:eastAsia="Calibri" w:hAnsi="Arial" w:cs="Arial"/>
          <w:color w:val="000000"/>
        </w:rPr>
        <w:t xml:space="preserve">otrzymuje należność dla własnej korzyści, w tym decyduje samodzielnie o jej przeznaczeniu i ponosi ryzyko ekonomiczne związane z utratą tej należności lub jej części, oraz </w:t>
      </w:r>
    </w:p>
    <w:p w14:paraId="42AA33F0" w14:textId="77777777" w:rsidR="005B217B" w:rsidRPr="005B217B" w:rsidRDefault="005B217B" w:rsidP="005B217B">
      <w:pPr>
        <w:numPr>
          <w:ilvl w:val="0"/>
          <w:numId w:val="66"/>
        </w:numPr>
        <w:autoSpaceDE w:val="0"/>
        <w:autoSpaceDN w:val="0"/>
        <w:adjustRightInd w:val="0"/>
        <w:spacing w:after="17" w:line="240" w:lineRule="auto"/>
        <w:jc w:val="both"/>
        <w:rPr>
          <w:rFonts w:ascii="Arial" w:eastAsia="Calibri" w:hAnsi="Arial" w:cs="Arial"/>
          <w:color w:val="000000"/>
        </w:rPr>
      </w:pPr>
      <w:r w:rsidRPr="005B217B">
        <w:rPr>
          <w:rFonts w:ascii="Arial" w:eastAsia="Calibri" w:hAnsi="Arial" w:cs="Arial"/>
          <w:color w:val="000000"/>
        </w:rPr>
        <w:t xml:space="preserve">nie jest pośrednikiem, przedstawicielem, powiernikiem lub innym podmiotem zobowiązanym prawnie lub faktycznie do przekazania całości lub części należności innemu podmiotowi, oraz </w:t>
      </w:r>
    </w:p>
    <w:p w14:paraId="169762D2" w14:textId="77777777" w:rsidR="005B217B" w:rsidRPr="005B217B" w:rsidRDefault="005B217B" w:rsidP="005B217B">
      <w:pPr>
        <w:numPr>
          <w:ilvl w:val="0"/>
          <w:numId w:val="66"/>
        </w:numPr>
        <w:autoSpaceDE w:val="0"/>
        <w:autoSpaceDN w:val="0"/>
        <w:adjustRightInd w:val="0"/>
        <w:spacing w:after="17" w:line="240" w:lineRule="auto"/>
        <w:jc w:val="both"/>
        <w:rPr>
          <w:rFonts w:ascii="Arial" w:eastAsia="Calibri" w:hAnsi="Arial" w:cs="Arial"/>
          <w:color w:val="000000"/>
        </w:rPr>
      </w:pPr>
      <w:r w:rsidRPr="005B217B">
        <w:rPr>
          <w:rFonts w:ascii="Arial" w:eastAsia="Calibri" w:hAnsi="Arial" w:cs="Arial"/>
          <w:color w:val="000000"/>
        </w:rPr>
        <w:t xml:space="preserve">otrzymuje ww. wynagrodzenie w związku z prowadzoną przez siebie rzeczywistą działalnością gospodarczą w kraju swojej siedziby lub miejsca zamieszkania. </w:t>
      </w:r>
    </w:p>
    <w:p w14:paraId="48B6C397" w14:textId="77777777" w:rsidR="005B217B" w:rsidRPr="005B217B" w:rsidRDefault="005B217B" w:rsidP="005B217B">
      <w:pPr>
        <w:numPr>
          <w:ilvl w:val="0"/>
          <w:numId w:val="65"/>
        </w:numPr>
        <w:autoSpaceDE w:val="0"/>
        <w:autoSpaceDN w:val="0"/>
        <w:adjustRightInd w:val="0"/>
        <w:spacing w:after="17" w:line="240" w:lineRule="auto"/>
        <w:ind w:left="567"/>
        <w:jc w:val="both"/>
        <w:rPr>
          <w:rFonts w:ascii="Arial" w:eastAsia="Calibri" w:hAnsi="Arial" w:cs="Arial"/>
          <w:color w:val="000000"/>
        </w:rPr>
      </w:pPr>
      <w:r w:rsidRPr="005B217B">
        <w:rPr>
          <w:rFonts w:ascii="Arial" w:eastAsia="Calibri" w:hAnsi="Arial" w:cs="Arial"/>
          <w:color w:val="000000"/>
        </w:rPr>
        <w:t xml:space="preserve">Wykonawca oświadcza, że prowadzi rzeczywistą działalność gospodarczą w kraju swojej rezydencji (tj. państwie siedziby lub miejsca zamieszkania wskazanym w komparycji Umowy), w szczególności: </w:t>
      </w:r>
    </w:p>
    <w:p w14:paraId="267A65A1" w14:textId="77777777" w:rsidR="005B217B" w:rsidRPr="005B217B" w:rsidRDefault="005B217B" w:rsidP="005B217B">
      <w:pPr>
        <w:numPr>
          <w:ilvl w:val="0"/>
          <w:numId w:val="67"/>
        </w:numPr>
        <w:autoSpaceDE w:val="0"/>
        <w:autoSpaceDN w:val="0"/>
        <w:adjustRightInd w:val="0"/>
        <w:spacing w:after="17" w:line="240" w:lineRule="auto"/>
        <w:jc w:val="both"/>
        <w:rPr>
          <w:rFonts w:ascii="Arial" w:eastAsia="Calibri" w:hAnsi="Arial" w:cs="Arial"/>
          <w:color w:val="000000"/>
        </w:rPr>
      </w:pPr>
      <w:r w:rsidRPr="005B217B">
        <w:rPr>
          <w:rFonts w:ascii="Arial" w:eastAsia="Calibri" w:hAnsi="Arial" w:cs="Arial"/>
          <w:color w:val="000000"/>
        </w:rPr>
        <w:t xml:space="preserve">posiada lokal, wykwalifikowany personel oraz wyposażenie wykorzystywane w prowadzonej działalności gospodarczej; </w:t>
      </w:r>
    </w:p>
    <w:p w14:paraId="409988EF" w14:textId="77777777" w:rsidR="005B217B" w:rsidRPr="005B217B" w:rsidRDefault="005B217B" w:rsidP="005B217B">
      <w:pPr>
        <w:numPr>
          <w:ilvl w:val="0"/>
          <w:numId w:val="67"/>
        </w:numPr>
        <w:autoSpaceDE w:val="0"/>
        <w:autoSpaceDN w:val="0"/>
        <w:adjustRightInd w:val="0"/>
        <w:spacing w:after="17" w:line="240" w:lineRule="auto"/>
        <w:jc w:val="both"/>
        <w:rPr>
          <w:rFonts w:ascii="Arial" w:eastAsia="Calibri" w:hAnsi="Arial" w:cs="Arial"/>
          <w:color w:val="000000"/>
        </w:rPr>
      </w:pPr>
      <w:r w:rsidRPr="005B217B">
        <w:rPr>
          <w:rFonts w:ascii="Arial" w:eastAsia="Calibri" w:hAnsi="Arial" w:cs="Arial"/>
          <w:color w:val="000000"/>
        </w:rPr>
        <w:t xml:space="preserve">nie tworzy struktury funkcjonującej w oderwaniu od przyczyn ekonomicznych; </w:t>
      </w:r>
    </w:p>
    <w:p w14:paraId="5D27228C" w14:textId="77777777" w:rsidR="005B217B" w:rsidRPr="005B217B" w:rsidRDefault="005B217B" w:rsidP="005B217B">
      <w:pPr>
        <w:numPr>
          <w:ilvl w:val="0"/>
          <w:numId w:val="67"/>
        </w:numPr>
        <w:autoSpaceDE w:val="0"/>
        <w:autoSpaceDN w:val="0"/>
        <w:adjustRightInd w:val="0"/>
        <w:spacing w:after="17" w:line="240" w:lineRule="auto"/>
        <w:jc w:val="both"/>
        <w:rPr>
          <w:rFonts w:ascii="Arial" w:eastAsia="Calibri" w:hAnsi="Arial" w:cs="Arial"/>
          <w:color w:val="000000"/>
        </w:rPr>
      </w:pPr>
      <w:r w:rsidRPr="005B217B">
        <w:rPr>
          <w:rFonts w:ascii="Arial" w:eastAsia="Calibri" w:hAnsi="Arial" w:cs="Arial"/>
          <w:color w:val="000000"/>
        </w:rPr>
        <w:t xml:space="preserve">zachowuje współmierność między zakresem prowadzonej działalności a faktycznie posiadanym lokalem, personelem lub wyposażeniem; </w:t>
      </w:r>
    </w:p>
    <w:p w14:paraId="41653A03" w14:textId="77777777" w:rsidR="005B217B" w:rsidRPr="005B217B" w:rsidRDefault="005B217B" w:rsidP="005B217B">
      <w:pPr>
        <w:numPr>
          <w:ilvl w:val="0"/>
          <w:numId w:val="67"/>
        </w:numPr>
        <w:autoSpaceDE w:val="0"/>
        <w:autoSpaceDN w:val="0"/>
        <w:adjustRightInd w:val="0"/>
        <w:spacing w:after="17" w:line="240" w:lineRule="auto"/>
        <w:jc w:val="both"/>
        <w:rPr>
          <w:rFonts w:ascii="Arial" w:eastAsia="Calibri" w:hAnsi="Arial" w:cs="Arial"/>
          <w:color w:val="000000"/>
        </w:rPr>
      </w:pPr>
      <w:r w:rsidRPr="005B217B">
        <w:rPr>
          <w:rFonts w:ascii="Arial" w:eastAsia="Calibri" w:hAnsi="Arial" w:cs="Arial"/>
          <w:color w:val="000000"/>
        </w:rPr>
        <w:t xml:space="preserve">zawiera porozumienia zgodne z rzeczywistością gospodarczą mające uzasadnienie gospodarcze i nie będące w sposób oczywisty sprzeczne z ogólnymi interesami gospodarczymi Wykonawcy; </w:t>
      </w:r>
    </w:p>
    <w:p w14:paraId="636F672B" w14:textId="77777777" w:rsidR="005B217B" w:rsidRPr="005B217B" w:rsidRDefault="005B217B" w:rsidP="005B217B">
      <w:pPr>
        <w:numPr>
          <w:ilvl w:val="0"/>
          <w:numId w:val="67"/>
        </w:numPr>
        <w:autoSpaceDE w:val="0"/>
        <w:autoSpaceDN w:val="0"/>
        <w:adjustRightInd w:val="0"/>
        <w:spacing w:after="17" w:line="240" w:lineRule="auto"/>
        <w:jc w:val="both"/>
        <w:rPr>
          <w:rFonts w:ascii="Arial" w:eastAsia="Calibri" w:hAnsi="Arial" w:cs="Arial"/>
          <w:color w:val="000000"/>
        </w:rPr>
      </w:pPr>
      <w:r w:rsidRPr="005B217B">
        <w:rPr>
          <w:rFonts w:ascii="Arial" w:eastAsia="Calibri" w:hAnsi="Arial" w:cs="Arial"/>
          <w:color w:val="000000"/>
        </w:rPr>
        <w:t xml:space="preserve">samodzielnie wykonuje swoje podstawowe funkcje gospodarcze przy wykorzystaniu zasobów własnych, w tym obecnych na miejscu osób zarządzających. </w:t>
      </w:r>
    </w:p>
    <w:p w14:paraId="43D5D3E8" w14:textId="77777777" w:rsidR="005B217B" w:rsidRPr="005B217B" w:rsidRDefault="005B217B" w:rsidP="005B217B">
      <w:pPr>
        <w:numPr>
          <w:ilvl w:val="0"/>
          <w:numId w:val="65"/>
        </w:numPr>
        <w:autoSpaceDE w:val="0"/>
        <w:autoSpaceDN w:val="0"/>
        <w:adjustRightInd w:val="0"/>
        <w:spacing w:after="17" w:line="240" w:lineRule="auto"/>
        <w:ind w:left="567" w:hanging="349"/>
        <w:jc w:val="both"/>
        <w:rPr>
          <w:rFonts w:ascii="Arial" w:eastAsia="Calibri" w:hAnsi="Arial" w:cs="Arial"/>
          <w:color w:val="000000"/>
        </w:rPr>
      </w:pPr>
      <w:r w:rsidRPr="005B217B">
        <w:rPr>
          <w:rFonts w:ascii="Arial" w:eastAsia="Calibri" w:hAnsi="Arial" w:cs="Arial"/>
          <w:color w:val="000000"/>
        </w:rPr>
        <w:t xml:space="preserve">Wykonawca oświadcza, że posiada/nie posiada w Polsce oddział, przedstawicielstwo lub przedsiębiorstwo na moment zawarcia Umowy. Dodatkowo, Wykonawca niezwłocznie powiadomi o ustanowieniu w Polsce powyżej wskazanych struktur. </w:t>
      </w:r>
    </w:p>
    <w:p w14:paraId="7D2F4BB6" w14:textId="77777777" w:rsidR="005B217B" w:rsidRPr="005B217B" w:rsidRDefault="005B217B" w:rsidP="005B217B">
      <w:pPr>
        <w:numPr>
          <w:ilvl w:val="0"/>
          <w:numId w:val="65"/>
        </w:numPr>
        <w:autoSpaceDE w:val="0"/>
        <w:autoSpaceDN w:val="0"/>
        <w:adjustRightInd w:val="0"/>
        <w:spacing w:after="17" w:line="240" w:lineRule="auto"/>
        <w:ind w:left="567" w:hanging="349"/>
        <w:jc w:val="both"/>
        <w:rPr>
          <w:rFonts w:ascii="Arial" w:eastAsia="Calibri" w:hAnsi="Arial" w:cs="Arial"/>
          <w:color w:val="000000"/>
        </w:rPr>
      </w:pPr>
      <w:r w:rsidRPr="005B217B">
        <w:rPr>
          <w:rFonts w:ascii="Arial" w:eastAsia="Calibri" w:hAnsi="Arial" w:cs="Arial"/>
          <w:color w:val="000000"/>
        </w:rPr>
        <w:t xml:space="preserve">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 </w:t>
      </w:r>
    </w:p>
    <w:p w14:paraId="1A787C8E" w14:textId="77777777" w:rsidR="005B217B" w:rsidRPr="005B217B" w:rsidRDefault="005B217B" w:rsidP="005B217B">
      <w:pPr>
        <w:numPr>
          <w:ilvl w:val="0"/>
          <w:numId w:val="65"/>
        </w:numPr>
        <w:autoSpaceDE w:val="0"/>
        <w:autoSpaceDN w:val="0"/>
        <w:adjustRightInd w:val="0"/>
        <w:spacing w:after="0" w:line="240" w:lineRule="auto"/>
        <w:ind w:left="567" w:hanging="349"/>
        <w:jc w:val="both"/>
        <w:rPr>
          <w:rFonts w:ascii="Arial" w:eastAsia="Calibri" w:hAnsi="Arial" w:cs="Arial"/>
          <w:color w:val="000000"/>
        </w:rPr>
      </w:pPr>
      <w:r w:rsidRPr="005B217B">
        <w:rPr>
          <w:rFonts w:ascii="Arial" w:eastAsia="Calibri" w:hAnsi="Arial" w:cs="Arial"/>
          <w:color w:val="000000"/>
        </w:rPr>
        <w:t xml:space="preserve">W przypadku jakichkolwiek zmian wyżej wymienionych okoliczności przedstawionych w ust. 1-4 i utraty aktualności złożonych oświadczeń, Wykonawca jest zobowiązany do </w:t>
      </w:r>
      <w:r w:rsidRPr="005B217B">
        <w:rPr>
          <w:rFonts w:ascii="Arial" w:eastAsia="Calibri" w:hAnsi="Arial" w:cs="Arial"/>
          <w:color w:val="000000"/>
        </w:rPr>
        <w:lastRenderedPageBreak/>
        <w:t xml:space="preserve">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p w14:paraId="19954536" w14:textId="77777777" w:rsidR="005B217B" w:rsidRDefault="005B217B" w:rsidP="00DD48E5">
      <w:pPr>
        <w:spacing w:after="0" w:line="276" w:lineRule="auto"/>
        <w:contextualSpacing/>
        <w:jc w:val="center"/>
        <w:rPr>
          <w:rFonts w:ascii="Arial" w:eastAsia="Times New Roman" w:hAnsi="Arial" w:cs="Arial"/>
          <w:b/>
          <w:lang w:eastAsia="pl-PL"/>
        </w:rPr>
      </w:pPr>
    </w:p>
    <w:p w14:paraId="6ABFBCB0" w14:textId="3DD1F35C" w:rsidR="00780D39" w:rsidRPr="00780D39" w:rsidRDefault="00780D39" w:rsidP="00780D39">
      <w:pPr>
        <w:spacing w:after="0" w:line="240" w:lineRule="auto"/>
        <w:jc w:val="center"/>
        <w:rPr>
          <w:rFonts w:ascii="Arial" w:eastAsia="Times New Roman" w:hAnsi="Arial" w:cs="Arial"/>
          <w:b/>
          <w:color w:val="000000"/>
          <w:sz w:val="20"/>
          <w:szCs w:val="20"/>
          <w:lang w:eastAsia="pl-PL" w:bidi="en-US"/>
        </w:rPr>
      </w:pPr>
      <w:r>
        <w:rPr>
          <w:rFonts w:ascii="Arial" w:eastAsia="Times New Roman" w:hAnsi="Arial" w:cs="Arial"/>
          <w:b/>
          <w:color w:val="000000"/>
          <w:sz w:val="20"/>
          <w:szCs w:val="20"/>
          <w:lang w:eastAsia="pl-PL" w:bidi="en-US"/>
        </w:rPr>
        <w:t xml:space="preserve">§ </w:t>
      </w:r>
      <w:r w:rsidR="004864DE">
        <w:rPr>
          <w:rFonts w:ascii="Arial" w:eastAsia="Times New Roman" w:hAnsi="Arial" w:cs="Arial"/>
          <w:b/>
          <w:color w:val="000000"/>
          <w:sz w:val="20"/>
          <w:szCs w:val="20"/>
          <w:lang w:eastAsia="pl-PL" w:bidi="en-US"/>
        </w:rPr>
        <w:t>19</w:t>
      </w:r>
    </w:p>
    <w:p w14:paraId="58B69150" w14:textId="77777777" w:rsidR="00780D39" w:rsidRPr="00780D39" w:rsidRDefault="00780D39" w:rsidP="00780D39">
      <w:pPr>
        <w:spacing w:after="0" w:line="265" w:lineRule="auto"/>
        <w:ind w:left="577" w:hanging="10"/>
        <w:jc w:val="center"/>
        <w:rPr>
          <w:rFonts w:asciiTheme="majorHAnsi" w:eastAsiaTheme="majorEastAsia" w:hAnsiTheme="majorHAnsi" w:cstheme="majorBidi"/>
          <w:iCs/>
          <w:color w:val="1F4D78" w:themeColor="accent1" w:themeShade="7F"/>
          <w:sz w:val="20"/>
          <w:szCs w:val="20"/>
          <w:lang w:eastAsia="pl-PL"/>
        </w:rPr>
      </w:pPr>
      <w:r w:rsidRPr="00780D39">
        <w:rPr>
          <w:rFonts w:ascii="Arial" w:eastAsia="Calibri" w:hAnsi="Arial" w:cs="Arial"/>
          <w:b/>
          <w:sz w:val="20"/>
          <w:szCs w:val="20"/>
        </w:rPr>
        <w:t>KLAUZULA COMPLIANCE</w:t>
      </w:r>
    </w:p>
    <w:p w14:paraId="6EF1A10C" w14:textId="77777777" w:rsidR="00780D39" w:rsidRPr="00843307" w:rsidRDefault="00780D39" w:rsidP="00780D39">
      <w:pPr>
        <w:numPr>
          <w:ilvl w:val="0"/>
          <w:numId w:val="69"/>
        </w:numPr>
        <w:spacing w:after="0" w:line="276" w:lineRule="auto"/>
        <w:contextualSpacing/>
        <w:jc w:val="both"/>
        <w:rPr>
          <w:rFonts w:ascii="Arial" w:eastAsia="Arial" w:hAnsi="Arial" w:cs="Arial"/>
          <w:color w:val="000000"/>
          <w:lang w:eastAsia="pl-PL"/>
        </w:rPr>
      </w:pPr>
      <w:r w:rsidRPr="00843307">
        <w:rPr>
          <w:rFonts w:ascii="Arial" w:eastAsia="Arial" w:hAnsi="Arial" w:cs="Arial"/>
          <w:color w:val="000000"/>
          <w:lang w:eastAsia="pl-PL"/>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11" w:history="1">
        <w:r w:rsidRPr="00843307">
          <w:rPr>
            <w:rFonts w:ascii="Arial" w:eastAsia="Arial" w:hAnsi="Arial" w:cs="Arial"/>
            <w:color w:val="000000"/>
            <w:lang w:eastAsia="pl-PL"/>
          </w:rPr>
          <w:t>www.tauron.pl</w:t>
        </w:r>
      </w:hyperlink>
      <w:r w:rsidRPr="00843307">
        <w:rPr>
          <w:rFonts w:ascii="Arial" w:eastAsia="Arial" w:hAnsi="Arial" w:cs="Arial"/>
          <w:color w:val="000000"/>
          <w:lang w:eastAsia="pl-PL"/>
        </w:rPr>
        <w:t xml:space="preserve">  </w:t>
      </w:r>
    </w:p>
    <w:p w14:paraId="46BC3448" w14:textId="77777777" w:rsidR="00780D39" w:rsidRPr="00843307" w:rsidRDefault="00780D39" w:rsidP="00780D39">
      <w:pPr>
        <w:numPr>
          <w:ilvl w:val="0"/>
          <w:numId w:val="69"/>
        </w:numPr>
        <w:spacing w:after="0" w:line="276" w:lineRule="auto"/>
        <w:contextualSpacing/>
        <w:jc w:val="both"/>
        <w:rPr>
          <w:rFonts w:ascii="Arial" w:eastAsia="Arial" w:hAnsi="Arial" w:cs="Arial"/>
          <w:color w:val="000000"/>
          <w:lang w:eastAsia="pl-PL"/>
        </w:rPr>
      </w:pPr>
      <w:r w:rsidRPr="00843307">
        <w:rPr>
          <w:rFonts w:ascii="Arial" w:eastAsia="Arial" w:hAnsi="Arial" w:cs="Arial"/>
          <w:color w:val="000000"/>
          <w:lang w:eastAsia="pl-PL"/>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3D2E8FCA" w14:textId="77777777" w:rsidR="00780D39" w:rsidRPr="00843307" w:rsidRDefault="00780D39" w:rsidP="00780D39">
      <w:pPr>
        <w:numPr>
          <w:ilvl w:val="0"/>
          <w:numId w:val="69"/>
        </w:numPr>
        <w:spacing w:after="0" w:line="276" w:lineRule="auto"/>
        <w:contextualSpacing/>
        <w:jc w:val="both"/>
        <w:rPr>
          <w:rFonts w:ascii="Arial" w:eastAsia="Arial" w:hAnsi="Arial" w:cs="Arial"/>
          <w:color w:val="000000"/>
          <w:lang w:eastAsia="pl-PL"/>
        </w:rPr>
      </w:pPr>
      <w:r w:rsidRPr="00843307">
        <w:rPr>
          <w:rFonts w:ascii="Arial" w:eastAsia="Arial" w:hAnsi="Arial" w:cs="Arial"/>
          <w:color w:val="000000"/>
          <w:lang w:eastAsia="pl-PL"/>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3E4F05DC" w14:textId="77777777" w:rsidR="00780D39" w:rsidRPr="00843307" w:rsidRDefault="00780D39" w:rsidP="00780D39">
      <w:pPr>
        <w:numPr>
          <w:ilvl w:val="0"/>
          <w:numId w:val="69"/>
        </w:numPr>
        <w:spacing w:after="0" w:line="276" w:lineRule="auto"/>
        <w:contextualSpacing/>
        <w:jc w:val="both"/>
        <w:rPr>
          <w:rFonts w:ascii="Arial" w:eastAsia="Arial" w:hAnsi="Arial" w:cs="Arial"/>
          <w:color w:val="000000"/>
          <w:lang w:eastAsia="pl-PL"/>
        </w:rPr>
      </w:pPr>
      <w:r w:rsidRPr="00843307">
        <w:rPr>
          <w:rFonts w:ascii="Arial" w:eastAsia="Arial" w:hAnsi="Arial" w:cs="Arial"/>
          <w:color w:val="000000"/>
          <w:lang w:eastAsia="pl-P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472ECA4D" w14:textId="77777777" w:rsidR="00841E05" w:rsidRDefault="00780D39" w:rsidP="00780D39">
      <w:pPr>
        <w:numPr>
          <w:ilvl w:val="0"/>
          <w:numId w:val="69"/>
        </w:numPr>
        <w:spacing w:after="0" w:line="276" w:lineRule="auto"/>
        <w:contextualSpacing/>
        <w:jc w:val="both"/>
        <w:rPr>
          <w:rFonts w:ascii="Arial" w:eastAsia="Arial" w:hAnsi="Arial" w:cs="Arial"/>
          <w:color w:val="000000"/>
          <w:lang w:eastAsia="pl-PL"/>
        </w:rPr>
      </w:pPr>
      <w:r w:rsidRPr="00843307">
        <w:rPr>
          <w:rFonts w:ascii="Arial" w:eastAsia="Arial" w:hAnsi="Arial" w:cs="Arial"/>
          <w:color w:val="000000"/>
          <w:lang w:eastAsia="pl-PL"/>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r w:rsidR="002C464F">
        <w:rPr>
          <w:rFonts w:ascii="Arial" w:eastAsia="Arial" w:hAnsi="Arial" w:cs="Arial"/>
          <w:color w:val="000000"/>
          <w:lang w:eastAsia="pl-PL"/>
        </w:rPr>
        <w:t xml:space="preserve"> </w:t>
      </w:r>
    </w:p>
    <w:p w14:paraId="38E2F3DA" w14:textId="77777777" w:rsidR="00841E05" w:rsidRDefault="00841E05" w:rsidP="00841E05">
      <w:pPr>
        <w:spacing w:after="0" w:line="276" w:lineRule="auto"/>
        <w:contextualSpacing/>
        <w:jc w:val="both"/>
        <w:rPr>
          <w:rFonts w:ascii="Arial" w:eastAsia="Arial" w:hAnsi="Arial" w:cs="Arial"/>
          <w:color w:val="000000"/>
          <w:lang w:eastAsia="pl-PL"/>
        </w:rPr>
      </w:pPr>
    </w:p>
    <w:p w14:paraId="415A8207" w14:textId="3D8B7127" w:rsidR="00841E05" w:rsidRDefault="00841E05" w:rsidP="00841E05">
      <w:pPr>
        <w:spacing w:after="0" w:line="276" w:lineRule="auto"/>
        <w:contextualSpacing/>
        <w:jc w:val="both"/>
        <w:rPr>
          <w:rFonts w:ascii="Arial" w:eastAsia="Arial" w:hAnsi="Arial" w:cs="Arial"/>
          <w:b/>
          <w:color w:val="000000"/>
          <w:lang w:eastAsia="pl-PL"/>
        </w:rPr>
      </w:pPr>
      <w:r>
        <w:rPr>
          <w:rFonts w:ascii="Arial" w:eastAsia="Arial" w:hAnsi="Arial" w:cs="Arial"/>
          <w:b/>
          <w:color w:val="000000"/>
          <w:lang w:eastAsia="pl-PL"/>
        </w:rPr>
        <w:t xml:space="preserve">                                                                         </w:t>
      </w:r>
      <w:r w:rsidRPr="002C464F">
        <w:rPr>
          <w:rFonts w:ascii="Arial" w:eastAsia="Arial" w:hAnsi="Arial" w:cs="Arial"/>
          <w:b/>
          <w:color w:val="000000"/>
          <w:lang w:eastAsia="pl-PL"/>
        </w:rPr>
        <w:t>§ 2</w:t>
      </w:r>
      <w:r w:rsidR="004864DE">
        <w:rPr>
          <w:rFonts w:ascii="Arial" w:eastAsia="Arial" w:hAnsi="Arial" w:cs="Arial"/>
          <w:b/>
          <w:color w:val="000000"/>
          <w:lang w:eastAsia="pl-PL"/>
        </w:rPr>
        <w:t>0</w:t>
      </w:r>
    </w:p>
    <w:p w14:paraId="42660886" w14:textId="77777777" w:rsidR="00841E05" w:rsidRPr="00841E05" w:rsidRDefault="00841E05" w:rsidP="00841E05">
      <w:pPr>
        <w:spacing w:after="0" w:line="257" w:lineRule="auto"/>
        <w:jc w:val="center"/>
        <w:rPr>
          <w:rFonts w:ascii="Arial" w:eastAsia="Arial" w:hAnsi="Arial" w:cs="Arial"/>
          <w:b/>
          <w:bCs/>
          <w:lang w:eastAsia="pl-PL"/>
        </w:rPr>
      </w:pPr>
      <w:r w:rsidRPr="00841E05">
        <w:rPr>
          <w:rFonts w:ascii="Arial" w:eastAsia="Arial" w:hAnsi="Arial" w:cs="Arial"/>
          <w:b/>
          <w:bCs/>
          <w:lang w:eastAsia="pl-PL"/>
        </w:rPr>
        <w:t>KONFLIKT INTERESÓW</w:t>
      </w:r>
    </w:p>
    <w:p w14:paraId="10BB239A" w14:textId="43A7AB5E" w:rsidR="00841E05" w:rsidRPr="00841E05" w:rsidRDefault="00841E05" w:rsidP="00841E05">
      <w:pPr>
        <w:spacing w:after="0" w:line="276" w:lineRule="auto"/>
        <w:contextualSpacing/>
        <w:jc w:val="both"/>
        <w:rPr>
          <w:rFonts w:ascii="Arial" w:eastAsia="Arial" w:hAnsi="Arial" w:cs="Arial"/>
          <w:color w:val="000000"/>
          <w:lang w:eastAsia="pl-PL"/>
        </w:rPr>
      </w:pPr>
      <w:r w:rsidRPr="00841E05">
        <w:rPr>
          <w:rFonts w:ascii="Arial" w:eastAsia="Arial" w:hAnsi="Arial" w:cs="Arial"/>
          <w:color w:val="000000"/>
          <w:lang w:eastAsia="pl-PL"/>
        </w:rPr>
        <w:t>1.</w:t>
      </w:r>
      <w:r w:rsidR="007A4721">
        <w:rPr>
          <w:rFonts w:ascii="Arial" w:eastAsia="Arial" w:hAnsi="Arial" w:cs="Arial"/>
          <w:color w:val="000000"/>
          <w:lang w:eastAsia="pl-PL"/>
        </w:rPr>
        <w:t xml:space="preserve"> </w:t>
      </w:r>
      <w:r w:rsidRPr="00841E05">
        <w:rPr>
          <w:rFonts w:ascii="Arial" w:eastAsia="Arial" w:hAnsi="Arial" w:cs="Arial"/>
          <w:color w:val="000000"/>
          <w:lang w:eastAsia="pl-P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76518D2E" w14:textId="7267D9EA" w:rsidR="00841E05" w:rsidRPr="00841E05" w:rsidRDefault="00841E05" w:rsidP="00841E05">
      <w:pPr>
        <w:spacing w:after="0" w:line="276" w:lineRule="auto"/>
        <w:contextualSpacing/>
        <w:jc w:val="both"/>
        <w:rPr>
          <w:rFonts w:ascii="Arial" w:eastAsia="Arial" w:hAnsi="Arial" w:cs="Arial"/>
          <w:color w:val="000000"/>
          <w:lang w:eastAsia="pl-PL"/>
        </w:rPr>
      </w:pPr>
      <w:r w:rsidRPr="00841E05">
        <w:rPr>
          <w:rFonts w:ascii="Arial" w:eastAsia="Arial" w:hAnsi="Arial" w:cs="Arial"/>
          <w:color w:val="000000"/>
          <w:lang w:eastAsia="pl-PL"/>
        </w:rPr>
        <w:t>2.</w:t>
      </w:r>
      <w:r w:rsidR="007A4721">
        <w:rPr>
          <w:rFonts w:ascii="Arial" w:eastAsia="Arial" w:hAnsi="Arial" w:cs="Arial"/>
          <w:color w:val="000000"/>
          <w:lang w:eastAsia="pl-PL"/>
        </w:rPr>
        <w:t xml:space="preserve"> </w:t>
      </w:r>
      <w:r w:rsidRPr="00841E05">
        <w:rPr>
          <w:rFonts w:ascii="Arial" w:eastAsia="Arial" w:hAnsi="Arial" w:cs="Arial"/>
          <w:color w:val="000000"/>
          <w:lang w:eastAsia="pl-PL"/>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p>
    <w:p w14:paraId="69285ED5" w14:textId="31A20D6E" w:rsidR="00841E05" w:rsidRDefault="00841E05" w:rsidP="00841E05">
      <w:pPr>
        <w:spacing w:after="0" w:line="276" w:lineRule="auto"/>
        <w:contextualSpacing/>
        <w:jc w:val="both"/>
        <w:rPr>
          <w:rFonts w:ascii="Arial" w:eastAsia="Arial" w:hAnsi="Arial" w:cs="Arial"/>
          <w:color w:val="000000"/>
          <w:lang w:eastAsia="pl-PL"/>
        </w:rPr>
      </w:pPr>
      <w:r w:rsidRPr="00841E05">
        <w:rPr>
          <w:rFonts w:ascii="Arial" w:eastAsia="Arial" w:hAnsi="Arial" w:cs="Arial"/>
          <w:color w:val="000000"/>
          <w:lang w:eastAsia="pl-PL"/>
        </w:rP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1D49AB87" w14:textId="77777777" w:rsidR="00841E05" w:rsidRDefault="00841E05" w:rsidP="00841E05">
      <w:pPr>
        <w:spacing w:after="0" w:line="276" w:lineRule="auto"/>
        <w:contextualSpacing/>
        <w:jc w:val="both"/>
        <w:rPr>
          <w:rFonts w:ascii="Arial" w:eastAsia="Arial" w:hAnsi="Arial" w:cs="Arial"/>
          <w:color w:val="000000"/>
          <w:lang w:eastAsia="pl-PL"/>
        </w:rPr>
      </w:pPr>
    </w:p>
    <w:p w14:paraId="2D77255C" w14:textId="4A85C8E6" w:rsidR="002C464F" w:rsidRDefault="002C464F" w:rsidP="002C464F">
      <w:pPr>
        <w:spacing w:after="0" w:line="276" w:lineRule="auto"/>
        <w:ind w:left="360"/>
        <w:contextualSpacing/>
        <w:jc w:val="both"/>
        <w:rPr>
          <w:rFonts w:ascii="Arial" w:eastAsia="Arial" w:hAnsi="Arial" w:cs="Arial"/>
          <w:b/>
          <w:color w:val="000000"/>
          <w:lang w:eastAsia="pl-PL"/>
        </w:rPr>
      </w:pPr>
      <w:r>
        <w:rPr>
          <w:rFonts w:ascii="Arial" w:eastAsia="Arial" w:hAnsi="Arial" w:cs="Arial"/>
          <w:b/>
          <w:color w:val="000000"/>
          <w:lang w:eastAsia="pl-PL"/>
        </w:rPr>
        <w:t xml:space="preserve">                                                                   </w:t>
      </w:r>
      <w:bookmarkStart w:id="2" w:name="_Hlk214533465"/>
      <w:r w:rsidRPr="002C464F">
        <w:rPr>
          <w:rFonts w:ascii="Arial" w:eastAsia="Arial" w:hAnsi="Arial" w:cs="Arial"/>
          <w:b/>
          <w:color w:val="000000"/>
          <w:lang w:eastAsia="pl-PL"/>
        </w:rPr>
        <w:t>§ 2</w:t>
      </w:r>
      <w:bookmarkEnd w:id="2"/>
      <w:r w:rsidR="004864DE">
        <w:rPr>
          <w:rFonts w:ascii="Arial" w:eastAsia="Arial" w:hAnsi="Arial" w:cs="Arial"/>
          <w:b/>
          <w:color w:val="000000"/>
          <w:lang w:eastAsia="pl-PL"/>
        </w:rPr>
        <w:t>1</w:t>
      </w:r>
    </w:p>
    <w:p w14:paraId="3FC9044D" w14:textId="579157DD" w:rsidR="002C464F" w:rsidRPr="00841E05" w:rsidRDefault="002C464F" w:rsidP="00841E05">
      <w:pPr>
        <w:keepNext/>
        <w:keepLines/>
        <w:jc w:val="center"/>
        <w:rPr>
          <w:rFonts w:ascii="Arial" w:eastAsia="Calibri" w:hAnsi="Arial" w:cs="Arial"/>
          <w:b/>
        </w:rPr>
      </w:pPr>
      <w:r w:rsidRPr="002C464F">
        <w:rPr>
          <w:rFonts w:ascii="Arial" w:eastAsia="Calibri" w:hAnsi="Arial" w:cs="Arial"/>
          <w:b/>
          <w:bCs/>
        </w:rPr>
        <w:t>KLAUZULA SANKCYJNA</w:t>
      </w:r>
    </w:p>
    <w:p w14:paraId="361217CD" w14:textId="77777777" w:rsidR="002C464F" w:rsidRPr="002C464F" w:rsidRDefault="002C464F" w:rsidP="002C464F">
      <w:pPr>
        <w:numPr>
          <w:ilvl w:val="0"/>
          <w:numId w:val="84"/>
        </w:numPr>
        <w:tabs>
          <w:tab w:val="clear" w:pos="720"/>
          <w:tab w:val="num" w:pos="284"/>
        </w:tabs>
        <w:spacing w:after="0" w:line="276" w:lineRule="auto"/>
        <w:ind w:left="284" w:hanging="284"/>
        <w:contextualSpacing/>
        <w:jc w:val="both"/>
        <w:rPr>
          <w:rFonts w:ascii="Arial" w:eastAsia="Arial" w:hAnsi="Arial" w:cs="Arial"/>
          <w:color w:val="000000"/>
          <w:lang w:eastAsia="pl-PL"/>
        </w:rPr>
      </w:pPr>
      <w:r w:rsidRPr="002C464F">
        <w:rPr>
          <w:rFonts w:ascii="Arial" w:eastAsia="Arial" w:hAnsi="Arial" w:cs="Arial"/>
          <w:color w:val="000000"/>
          <w:lang w:eastAsia="pl-PL"/>
        </w:rPr>
        <w:t xml:space="preserve">Zleceniobiorca oświadcza, że na dzień zawarcia Umowy ani on, ani podmioty powiązane z nim osobowo, kapitałowo lub organizacyjnie lub członkowie jego organów oraz jego beneficjenci </w:t>
      </w:r>
      <w:r w:rsidRPr="002C464F">
        <w:rPr>
          <w:rFonts w:ascii="Arial" w:eastAsia="Arial" w:hAnsi="Arial" w:cs="Arial"/>
          <w:color w:val="000000"/>
          <w:lang w:eastAsia="pl-PL"/>
        </w:rPr>
        <w:lastRenderedPageBreak/>
        <w:t xml:space="preserve">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6F27D1CF" w14:textId="77777777" w:rsidR="002C464F" w:rsidRPr="002C464F" w:rsidRDefault="002C464F" w:rsidP="00841E05">
      <w:pPr>
        <w:numPr>
          <w:ilvl w:val="0"/>
          <w:numId w:val="84"/>
        </w:numPr>
        <w:tabs>
          <w:tab w:val="clear" w:pos="720"/>
          <w:tab w:val="num" w:pos="284"/>
        </w:tabs>
        <w:spacing w:after="0" w:line="276" w:lineRule="auto"/>
        <w:ind w:left="284" w:hanging="284"/>
        <w:contextualSpacing/>
        <w:jc w:val="both"/>
        <w:rPr>
          <w:rFonts w:ascii="Arial" w:eastAsia="Arial" w:hAnsi="Arial" w:cs="Arial"/>
          <w:color w:val="000000"/>
          <w:lang w:eastAsia="pl-PL"/>
        </w:rPr>
      </w:pPr>
      <w:r w:rsidRPr="002C464F">
        <w:rPr>
          <w:rFonts w:ascii="Arial" w:eastAsia="Arial" w:hAnsi="Arial" w:cs="Arial"/>
          <w:color w:val="000000"/>
          <w:lang w:eastAsia="pl-P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65A8F732" w14:textId="77777777" w:rsidR="002C464F" w:rsidRPr="002C464F" w:rsidRDefault="002C464F" w:rsidP="002C464F">
      <w:pPr>
        <w:spacing w:after="0" w:line="276" w:lineRule="auto"/>
        <w:ind w:left="360"/>
        <w:contextualSpacing/>
        <w:jc w:val="both"/>
        <w:rPr>
          <w:rFonts w:ascii="Arial" w:eastAsia="Arial" w:hAnsi="Arial" w:cs="Arial"/>
          <w:color w:val="000000"/>
          <w:lang w:eastAsia="pl-PL"/>
        </w:rPr>
      </w:pPr>
      <w:r w:rsidRPr="002C464F">
        <w:rPr>
          <w:rFonts w:ascii="Arial" w:eastAsia="Arial" w:hAnsi="Arial" w:cs="Arial"/>
          <w:color w:val="000000"/>
          <w:lang w:eastAsia="pl-PL"/>
        </w:rPr>
        <w:t xml:space="preserve">1)  ustawę  z  dnia  13  kwietnia  2022  r. o szczególnych  rozwiązaniach  w  zakresie przeciwdziałania  wspieraniu  agresji  na  Ukrainę  oraz  służących  ochronie bezpieczeństwa narodowego, </w:t>
      </w:r>
    </w:p>
    <w:p w14:paraId="1E2022E4" w14:textId="77777777" w:rsidR="002C464F" w:rsidRPr="002C464F" w:rsidRDefault="002C464F" w:rsidP="002C464F">
      <w:pPr>
        <w:spacing w:after="0" w:line="276" w:lineRule="auto"/>
        <w:ind w:left="360"/>
        <w:contextualSpacing/>
        <w:jc w:val="both"/>
        <w:rPr>
          <w:rFonts w:ascii="Arial" w:eastAsia="Arial" w:hAnsi="Arial" w:cs="Arial"/>
          <w:color w:val="000000"/>
          <w:lang w:eastAsia="pl-PL"/>
        </w:rPr>
      </w:pPr>
      <w:r w:rsidRPr="002C464F">
        <w:rPr>
          <w:rFonts w:ascii="Arial" w:eastAsia="Arial" w:hAnsi="Arial" w:cs="Arial"/>
          <w:color w:val="000000"/>
          <w:lang w:eastAsia="pl-PL"/>
        </w:rPr>
        <w:t>2) Rozporządzenie Rady (WE) nr 765/2006 z dnia 18 maja 2006 r. dotyczące środków ograniczających w związku z sytuacją na Białorusi i udziałem Białorusi w agresji Rosji wobec Ukrainy wraz z rozporządzeniami zmieniającymi,</w:t>
      </w:r>
    </w:p>
    <w:p w14:paraId="51E7439E" w14:textId="77777777" w:rsidR="002C464F" w:rsidRPr="002C464F" w:rsidRDefault="002C464F" w:rsidP="002C464F">
      <w:pPr>
        <w:spacing w:after="0" w:line="276" w:lineRule="auto"/>
        <w:ind w:left="360"/>
        <w:contextualSpacing/>
        <w:jc w:val="both"/>
        <w:rPr>
          <w:rFonts w:ascii="Arial" w:eastAsia="Arial" w:hAnsi="Arial" w:cs="Arial"/>
          <w:color w:val="000000"/>
          <w:lang w:eastAsia="pl-PL"/>
        </w:rPr>
      </w:pPr>
      <w:r w:rsidRPr="002C464F">
        <w:rPr>
          <w:rFonts w:ascii="Arial" w:eastAsia="Arial" w:hAnsi="Arial" w:cs="Arial"/>
          <w:color w:val="000000"/>
          <w:lang w:eastAsia="pl-PL"/>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3019E67B" w14:textId="77777777" w:rsidR="002C464F" w:rsidRPr="002C464F" w:rsidRDefault="002C464F" w:rsidP="002C464F">
      <w:pPr>
        <w:spacing w:after="0" w:line="276" w:lineRule="auto"/>
        <w:ind w:left="360"/>
        <w:contextualSpacing/>
        <w:jc w:val="both"/>
        <w:rPr>
          <w:rFonts w:ascii="Arial" w:eastAsia="Arial" w:hAnsi="Arial" w:cs="Arial"/>
          <w:color w:val="000000"/>
          <w:lang w:eastAsia="pl-PL"/>
        </w:rPr>
      </w:pPr>
      <w:r w:rsidRPr="002C464F">
        <w:rPr>
          <w:rFonts w:ascii="Arial" w:eastAsia="Arial" w:hAnsi="Arial" w:cs="Arial"/>
          <w:color w:val="000000"/>
          <w:lang w:eastAsia="pl-PL"/>
        </w:rPr>
        <w:t>4) Rozporządzenie Rady (UE) nr 833/2014 z dnia 31 lipca 2014 r. dotyczące środków ograniczających w związku z działaniami Rosji destabilizującymi sytuację na Ukrainie wraz z rozporządzeniami zmieniającymi,</w:t>
      </w:r>
    </w:p>
    <w:p w14:paraId="6CABCD9B" w14:textId="77777777" w:rsidR="002C464F" w:rsidRPr="002C464F" w:rsidRDefault="002C464F" w:rsidP="002C464F">
      <w:pPr>
        <w:spacing w:after="0" w:line="276" w:lineRule="auto"/>
        <w:ind w:left="360"/>
        <w:contextualSpacing/>
        <w:jc w:val="both"/>
        <w:rPr>
          <w:rFonts w:ascii="Arial" w:eastAsia="Arial" w:hAnsi="Arial" w:cs="Arial"/>
          <w:color w:val="000000"/>
          <w:lang w:eastAsia="pl-PL"/>
        </w:rPr>
      </w:pPr>
      <w:r w:rsidRPr="002C464F">
        <w:rPr>
          <w:rFonts w:ascii="Arial" w:eastAsia="Arial" w:hAnsi="Arial" w:cs="Arial"/>
          <w:color w:val="000000"/>
          <w:lang w:eastAsia="pl-PL"/>
        </w:rPr>
        <w:t xml:space="preserve">5) Rozporządzenie Rady (UE) 2022/263 z dnia 23 lutego 2022 r. w sprawie środków ograniczających w odpowiedzi na uznanie niekontrolowanych przez rząd obszarów ukraińskich  obwodów  donieckiego  i  </w:t>
      </w:r>
      <w:proofErr w:type="spellStart"/>
      <w:r w:rsidRPr="002C464F">
        <w:rPr>
          <w:rFonts w:ascii="Arial" w:eastAsia="Arial" w:hAnsi="Arial" w:cs="Arial"/>
          <w:color w:val="000000"/>
          <w:lang w:eastAsia="pl-PL"/>
        </w:rPr>
        <w:t>ługańskiego</w:t>
      </w:r>
      <w:proofErr w:type="spellEnd"/>
      <w:r w:rsidRPr="002C464F">
        <w:rPr>
          <w:rFonts w:ascii="Arial" w:eastAsia="Arial" w:hAnsi="Arial" w:cs="Arial"/>
          <w:color w:val="000000"/>
          <w:lang w:eastAsia="pl-PL"/>
        </w:rPr>
        <w:t xml:space="preserve">  oraz  nakazanie  rozmieszczenia rosyjskich sił zbrojnych na tych obszarach wraz z rozporządzeniami zmieniającymi.</w:t>
      </w:r>
    </w:p>
    <w:p w14:paraId="15FB93BF" w14:textId="77777777" w:rsidR="002C464F" w:rsidRPr="002C464F" w:rsidRDefault="002C464F" w:rsidP="00841E05">
      <w:pPr>
        <w:numPr>
          <w:ilvl w:val="0"/>
          <w:numId w:val="84"/>
        </w:numPr>
        <w:tabs>
          <w:tab w:val="clear" w:pos="720"/>
        </w:tabs>
        <w:spacing w:after="0" w:line="276" w:lineRule="auto"/>
        <w:ind w:left="426" w:hanging="426"/>
        <w:contextualSpacing/>
        <w:jc w:val="both"/>
        <w:rPr>
          <w:rFonts w:ascii="Arial" w:eastAsia="Arial" w:hAnsi="Arial" w:cs="Arial"/>
          <w:color w:val="000000"/>
          <w:lang w:eastAsia="pl-PL"/>
        </w:rPr>
      </w:pPr>
      <w:r w:rsidRPr="002C464F">
        <w:rPr>
          <w:rFonts w:ascii="Arial" w:eastAsia="Arial" w:hAnsi="Arial" w:cs="Arial"/>
          <w:color w:val="000000"/>
          <w:lang w:eastAsia="pl-PL"/>
        </w:rPr>
        <w:t xml:space="preserve">W przypadku utraty  aktualności  złożonych  oświadczeń wskazanych w ust. 1,  Zleceniobiorca jest  zobowiązany  do niezwłocznego  powiadomienia  o  tym  fakcie  drugiej Strony. Powiadomienie zostanie wysłane listem poleconym na adres siedziby drugiej Strony nie później niż w terminie 3 dni od dnia utraty aktualności złożonych oświadczeń. </w:t>
      </w:r>
    </w:p>
    <w:p w14:paraId="6F5FB12B" w14:textId="77777777" w:rsidR="002C464F" w:rsidRPr="002C464F" w:rsidRDefault="002C464F" w:rsidP="00841E05">
      <w:pPr>
        <w:numPr>
          <w:ilvl w:val="0"/>
          <w:numId w:val="84"/>
        </w:numPr>
        <w:tabs>
          <w:tab w:val="clear" w:pos="720"/>
          <w:tab w:val="num" w:pos="426"/>
        </w:tabs>
        <w:spacing w:after="0" w:line="276" w:lineRule="auto"/>
        <w:ind w:left="426" w:hanging="426"/>
        <w:contextualSpacing/>
        <w:jc w:val="both"/>
        <w:rPr>
          <w:rFonts w:ascii="Arial" w:eastAsia="Arial" w:hAnsi="Arial" w:cs="Arial"/>
          <w:color w:val="000000"/>
          <w:lang w:eastAsia="pl-PL"/>
        </w:rPr>
      </w:pPr>
      <w:r w:rsidRPr="002C464F">
        <w:rPr>
          <w:rFonts w:ascii="Arial" w:eastAsia="Arial" w:hAnsi="Arial" w:cs="Arial"/>
          <w:color w:val="000000"/>
          <w:lang w:eastAsia="pl-PL"/>
        </w:rPr>
        <w:t>W przypadku, gdy Zleceniobiorca lub powiązane z nim podmioty, członkowie jego organów lub beneficjenci rzeczywiści zostaną objęci sankcjami na podstawie Regulacji Sankcyjnych, bądź też wykonywanie Umowy spowoduje naruszenia Regulacji Sankcyjnych, to druga Strona może:</w:t>
      </w:r>
    </w:p>
    <w:p w14:paraId="451CB3F5" w14:textId="77777777" w:rsidR="002C464F" w:rsidRPr="002C464F" w:rsidRDefault="002C464F" w:rsidP="002C464F">
      <w:pPr>
        <w:spacing w:after="0" w:line="276" w:lineRule="auto"/>
        <w:ind w:left="360"/>
        <w:contextualSpacing/>
        <w:jc w:val="both"/>
        <w:rPr>
          <w:rFonts w:ascii="Arial" w:eastAsia="Arial" w:hAnsi="Arial" w:cs="Arial"/>
          <w:color w:val="000000"/>
          <w:lang w:eastAsia="pl-PL"/>
        </w:rPr>
      </w:pPr>
      <w:r w:rsidRPr="002C464F">
        <w:rPr>
          <w:rFonts w:ascii="Arial" w:eastAsia="Arial" w:hAnsi="Arial" w:cs="Arial"/>
          <w:color w:val="000000"/>
          <w:lang w:eastAsia="pl-PL"/>
        </w:rPr>
        <w:t>1) powstrzymać się od wykonywania Umowy w zakresie, który naruszałyby Regulacje Sankcyjne lub</w:t>
      </w:r>
    </w:p>
    <w:p w14:paraId="7930A939" w14:textId="77777777" w:rsidR="002C464F" w:rsidRPr="002C464F" w:rsidRDefault="002C464F" w:rsidP="002C464F">
      <w:pPr>
        <w:spacing w:after="0" w:line="276" w:lineRule="auto"/>
        <w:ind w:left="360"/>
        <w:contextualSpacing/>
        <w:jc w:val="both"/>
        <w:rPr>
          <w:rFonts w:ascii="Arial" w:eastAsia="Arial" w:hAnsi="Arial" w:cs="Arial"/>
          <w:color w:val="000000"/>
          <w:lang w:eastAsia="pl-PL"/>
        </w:rPr>
      </w:pPr>
      <w:r w:rsidRPr="002C464F">
        <w:rPr>
          <w:rFonts w:ascii="Arial" w:eastAsia="Arial" w:hAnsi="Arial" w:cs="Arial"/>
          <w:color w:val="000000"/>
          <w:lang w:eastAsia="pl-PL"/>
        </w:rPr>
        <w:t xml:space="preserve">2) </w:t>
      </w:r>
      <w:r w:rsidRPr="002C464F">
        <w:rPr>
          <w:rFonts w:ascii="Arial" w:eastAsia="Arial" w:hAnsi="Arial" w:cs="Arial"/>
          <w:i/>
          <w:color w:val="000000"/>
          <w:lang w:eastAsia="pl-PL"/>
        </w:rPr>
        <w:t>odstąpić od Umowy w ciągu 7 dni od dnia wystąpienia zdarzenia uprawniającego do złożenia oświadczenia o odstąpieniu od Umowy</w:t>
      </w:r>
      <w:r w:rsidRPr="002C464F">
        <w:rPr>
          <w:rFonts w:ascii="Arial" w:eastAsia="Arial" w:hAnsi="Arial" w:cs="Arial"/>
          <w:color w:val="000000"/>
          <w:lang w:eastAsia="pl-PL"/>
        </w:rPr>
        <w:t xml:space="preserve"> </w:t>
      </w:r>
    </w:p>
    <w:p w14:paraId="5AD8ED23" w14:textId="77777777" w:rsidR="002C464F" w:rsidRPr="002C464F" w:rsidRDefault="002C464F" w:rsidP="00841E05">
      <w:pPr>
        <w:numPr>
          <w:ilvl w:val="0"/>
          <w:numId w:val="84"/>
        </w:numPr>
        <w:tabs>
          <w:tab w:val="clear" w:pos="720"/>
          <w:tab w:val="num" w:pos="142"/>
        </w:tabs>
        <w:spacing w:after="0" w:line="276" w:lineRule="auto"/>
        <w:ind w:left="426" w:hanging="426"/>
        <w:contextualSpacing/>
        <w:jc w:val="both"/>
        <w:rPr>
          <w:rFonts w:ascii="Arial" w:eastAsia="Arial" w:hAnsi="Arial" w:cs="Arial"/>
          <w:color w:val="000000"/>
          <w:lang w:eastAsia="pl-PL"/>
        </w:rPr>
      </w:pPr>
      <w:r w:rsidRPr="002C464F">
        <w:rPr>
          <w:rFonts w:ascii="Arial" w:eastAsia="Arial" w:hAnsi="Arial" w:cs="Arial"/>
          <w:color w:val="000000"/>
          <w:lang w:eastAsia="pl-PL"/>
        </w:rPr>
        <w:t>Oświadczenie o odstąpieniu od Umowy/ rozwiązaniu Umowy wymaga zachowania formy pisemnej pod rygorem nieważności/formy przewidzianej do zawarcia Umowy.</w:t>
      </w:r>
    </w:p>
    <w:p w14:paraId="4F0E3440" w14:textId="77777777" w:rsidR="002C464F" w:rsidRPr="002C464F" w:rsidRDefault="002C464F" w:rsidP="00841E05">
      <w:pPr>
        <w:numPr>
          <w:ilvl w:val="0"/>
          <w:numId w:val="84"/>
        </w:numPr>
        <w:tabs>
          <w:tab w:val="clear" w:pos="720"/>
          <w:tab w:val="num" w:pos="426"/>
        </w:tabs>
        <w:spacing w:after="0" w:line="276" w:lineRule="auto"/>
        <w:ind w:left="426" w:hanging="426"/>
        <w:contextualSpacing/>
        <w:jc w:val="both"/>
        <w:rPr>
          <w:rFonts w:ascii="Arial" w:eastAsia="Arial" w:hAnsi="Arial" w:cs="Arial"/>
          <w:color w:val="000000"/>
          <w:lang w:eastAsia="pl-PL"/>
        </w:rPr>
      </w:pPr>
      <w:r w:rsidRPr="002C464F">
        <w:rPr>
          <w:rFonts w:ascii="Arial" w:eastAsia="Arial" w:hAnsi="Arial" w:cs="Arial"/>
          <w:color w:val="000000"/>
          <w:lang w:eastAsia="pl-PL"/>
        </w:rPr>
        <w:t xml:space="preserve">Wykonanie uprawnień wskazanych w ust. 4 nie powoduje powstania praw do dochodzenia jakichkolwiek roszczeń z tego tytułu przez Zleceniobiorcę. </w:t>
      </w:r>
    </w:p>
    <w:p w14:paraId="6EF76199" w14:textId="77777777" w:rsidR="002C464F" w:rsidRPr="002C464F" w:rsidRDefault="002C464F" w:rsidP="00841E05">
      <w:pPr>
        <w:numPr>
          <w:ilvl w:val="0"/>
          <w:numId w:val="84"/>
        </w:numPr>
        <w:tabs>
          <w:tab w:val="clear" w:pos="720"/>
        </w:tabs>
        <w:spacing w:after="0" w:line="276" w:lineRule="auto"/>
        <w:ind w:left="426" w:hanging="426"/>
        <w:contextualSpacing/>
        <w:jc w:val="both"/>
        <w:rPr>
          <w:rFonts w:ascii="Arial" w:eastAsia="Arial" w:hAnsi="Arial" w:cs="Arial"/>
          <w:color w:val="000000"/>
          <w:lang w:eastAsia="pl-PL"/>
        </w:rPr>
      </w:pPr>
      <w:r w:rsidRPr="002C464F">
        <w:rPr>
          <w:rFonts w:ascii="Arial" w:eastAsia="Arial" w:hAnsi="Arial" w:cs="Arial"/>
          <w:color w:val="000000"/>
          <w:lang w:eastAsia="pl-PL"/>
        </w:rPr>
        <w:t>Zleceniobiorca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0A56DED5" w14:textId="77777777" w:rsidR="002C464F" w:rsidRDefault="002C464F" w:rsidP="002C464F">
      <w:pPr>
        <w:spacing w:after="0" w:line="276" w:lineRule="auto"/>
        <w:ind w:left="360"/>
        <w:contextualSpacing/>
        <w:jc w:val="both"/>
        <w:rPr>
          <w:rFonts w:ascii="Arial" w:eastAsia="Arial" w:hAnsi="Arial" w:cs="Arial"/>
          <w:color w:val="000000"/>
          <w:lang w:eastAsia="pl-PL"/>
        </w:rPr>
      </w:pPr>
    </w:p>
    <w:p w14:paraId="23E36DA1" w14:textId="02465AE2" w:rsidR="002C464F" w:rsidRDefault="002C464F" w:rsidP="002C464F">
      <w:pPr>
        <w:spacing w:after="0" w:line="276" w:lineRule="auto"/>
        <w:ind w:left="360"/>
        <w:contextualSpacing/>
        <w:jc w:val="both"/>
        <w:rPr>
          <w:rFonts w:ascii="Arial" w:eastAsia="Arial" w:hAnsi="Arial" w:cs="Arial"/>
          <w:b/>
          <w:color w:val="000000"/>
          <w:lang w:eastAsia="pl-PL"/>
        </w:rPr>
      </w:pPr>
      <w:r>
        <w:rPr>
          <w:rFonts w:ascii="Arial" w:eastAsia="Arial" w:hAnsi="Arial" w:cs="Arial"/>
          <w:color w:val="000000"/>
          <w:lang w:eastAsia="pl-PL"/>
        </w:rPr>
        <w:t xml:space="preserve">                                                                   </w:t>
      </w:r>
      <w:bookmarkStart w:id="3" w:name="_Hlk214532958"/>
      <w:r w:rsidRPr="002C464F">
        <w:rPr>
          <w:rFonts w:ascii="Arial" w:eastAsia="Arial" w:hAnsi="Arial" w:cs="Arial"/>
          <w:b/>
          <w:color w:val="000000"/>
          <w:lang w:eastAsia="pl-PL"/>
        </w:rPr>
        <w:t>§ 2</w:t>
      </w:r>
      <w:bookmarkEnd w:id="3"/>
      <w:r w:rsidR="004864DE">
        <w:rPr>
          <w:rFonts w:ascii="Arial" w:eastAsia="Arial" w:hAnsi="Arial" w:cs="Arial"/>
          <w:b/>
          <w:color w:val="000000"/>
          <w:lang w:eastAsia="pl-PL"/>
        </w:rPr>
        <w:t>2</w:t>
      </w:r>
    </w:p>
    <w:p w14:paraId="7BE4071F" w14:textId="77777777" w:rsidR="002C464F" w:rsidRPr="002C464F" w:rsidRDefault="002C464F" w:rsidP="002C464F">
      <w:pPr>
        <w:spacing w:after="0" w:line="240" w:lineRule="auto"/>
        <w:contextualSpacing/>
        <w:jc w:val="center"/>
        <w:rPr>
          <w:rFonts w:ascii="Arial" w:eastAsia="Calibri" w:hAnsi="Arial" w:cs="Arial"/>
          <w:b/>
        </w:rPr>
      </w:pPr>
      <w:r w:rsidRPr="002C464F">
        <w:rPr>
          <w:rFonts w:ascii="Arial" w:eastAsia="Calibri" w:hAnsi="Arial" w:cs="Arial"/>
          <w:b/>
        </w:rPr>
        <w:t>KLAUZULA ZRÓWNOWAŻONEGO ROZWOJU (ESG)</w:t>
      </w:r>
    </w:p>
    <w:p w14:paraId="5D1C83DB" w14:textId="77777777" w:rsidR="002C464F" w:rsidRDefault="002C464F" w:rsidP="002C464F">
      <w:pPr>
        <w:spacing w:after="0" w:line="276" w:lineRule="auto"/>
        <w:ind w:left="360"/>
        <w:contextualSpacing/>
        <w:jc w:val="both"/>
        <w:rPr>
          <w:rFonts w:ascii="Arial" w:eastAsia="Arial" w:hAnsi="Arial" w:cs="Arial"/>
          <w:color w:val="000000"/>
          <w:lang w:eastAsia="pl-PL"/>
        </w:rPr>
      </w:pPr>
    </w:p>
    <w:p w14:paraId="5834DD4E" w14:textId="77777777" w:rsidR="002C464F" w:rsidRPr="002C464F" w:rsidRDefault="002C464F" w:rsidP="002C464F">
      <w:pPr>
        <w:spacing w:after="0" w:line="276" w:lineRule="auto"/>
        <w:ind w:left="360"/>
        <w:contextualSpacing/>
        <w:jc w:val="both"/>
        <w:rPr>
          <w:rFonts w:ascii="Arial" w:eastAsia="Arial" w:hAnsi="Arial" w:cs="Arial"/>
          <w:bCs/>
          <w:color w:val="000000"/>
          <w:lang w:eastAsia="pl-PL"/>
        </w:rPr>
      </w:pPr>
      <w:r w:rsidRPr="002C464F">
        <w:rPr>
          <w:rFonts w:ascii="Arial" w:eastAsia="Arial" w:hAnsi="Arial" w:cs="Arial"/>
          <w:bCs/>
          <w:color w:val="000000"/>
          <w:lang w:eastAsia="pl-PL"/>
        </w:rPr>
        <w:t>Obowiązki Wykonawcy:</w:t>
      </w:r>
    </w:p>
    <w:p w14:paraId="7F1AE3BB" w14:textId="77777777" w:rsidR="002C464F" w:rsidRPr="002C464F" w:rsidRDefault="002C464F" w:rsidP="002C464F">
      <w:pPr>
        <w:numPr>
          <w:ilvl w:val="0"/>
          <w:numId w:val="78"/>
        </w:numPr>
        <w:spacing w:after="0" w:line="276" w:lineRule="auto"/>
        <w:contextualSpacing/>
        <w:jc w:val="both"/>
        <w:rPr>
          <w:rFonts w:ascii="Arial" w:eastAsia="Arial" w:hAnsi="Arial" w:cs="Arial"/>
          <w:color w:val="000000"/>
          <w:lang w:eastAsia="pl-PL"/>
        </w:rPr>
      </w:pPr>
      <w:r w:rsidRPr="002C464F">
        <w:rPr>
          <w:rFonts w:ascii="Arial" w:eastAsia="Arial" w:hAnsi="Arial" w:cs="Arial"/>
          <w:color w:val="000000"/>
          <w:lang w:eastAsia="pl-PL"/>
        </w:rPr>
        <w:t xml:space="preserve">Wykonawca zobowiązany jest do wykonywania Przedmiotu Umowy zgodnie </w:t>
      </w:r>
      <w:r w:rsidRPr="002C464F">
        <w:rPr>
          <w:rFonts w:ascii="Arial" w:eastAsia="Arial" w:hAnsi="Arial" w:cs="Arial"/>
          <w:color w:val="000000"/>
          <w:lang w:eastAsia="pl-PL"/>
        </w:rPr>
        <w:br/>
        <w:t>z wymaganiami określonymi w postępowaniu o udzielenie zamówienia, tj.:</w:t>
      </w:r>
    </w:p>
    <w:p w14:paraId="459F7A70" w14:textId="77777777" w:rsidR="002C464F" w:rsidRPr="002C464F" w:rsidRDefault="002C464F" w:rsidP="002C464F">
      <w:pPr>
        <w:numPr>
          <w:ilvl w:val="0"/>
          <w:numId w:val="79"/>
        </w:numPr>
        <w:spacing w:after="0" w:line="276" w:lineRule="auto"/>
        <w:contextualSpacing/>
        <w:jc w:val="both"/>
        <w:rPr>
          <w:rFonts w:ascii="Arial" w:eastAsia="Arial" w:hAnsi="Arial" w:cs="Arial"/>
          <w:color w:val="000000"/>
          <w:lang w:eastAsia="pl-PL"/>
        </w:rPr>
      </w:pPr>
      <w:r w:rsidRPr="002C464F">
        <w:rPr>
          <w:rFonts w:ascii="Arial" w:eastAsia="Arial" w:hAnsi="Arial" w:cs="Arial"/>
          <w:color w:val="000000"/>
          <w:lang w:eastAsia="pl-PL"/>
        </w:rPr>
        <w:t xml:space="preserve">zatrudniania – w miarę możliwości - w oparciu o umowę o pracę osób, którymi posługuje się Wykonawca w celu realizacji Przedmiotu Umowy; </w:t>
      </w:r>
    </w:p>
    <w:p w14:paraId="1228FE1F" w14:textId="77777777" w:rsidR="002C464F" w:rsidRPr="002C464F" w:rsidRDefault="002C464F" w:rsidP="002C464F">
      <w:pPr>
        <w:numPr>
          <w:ilvl w:val="0"/>
          <w:numId w:val="79"/>
        </w:numPr>
        <w:spacing w:after="0" w:line="276" w:lineRule="auto"/>
        <w:contextualSpacing/>
        <w:jc w:val="both"/>
        <w:rPr>
          <w:rFonts w:ascii="Arial" w:eastAsia="Arial" w:hAnsi="Arial" w:cs="Arial"/>
          <w:color w:val="000000"/>
          <w:lang w:eastAsia="pl-PL"/>
        </w:rPr>
      </w:pPr>
      <w:r w:rsidRPr="002C464F">
        <w:rPr>
          <w:rFonts w:ascii="Arial" w:eastAsia="Arial" w:hAnsi="Arial" w:cs="Arial"/>
          <w:color w:val="000000"/>
          <w:lang w:eastAsia="pl-PL"/>
        </w:rPr>
        <w:t>w przypadku zatrudniania cudzoziemców złożenie oświadczenia, potwierdzającego spełnienie wszelkich wymogów prawnych dotyczących zatrudniania cudzoziemców,</w:t>
      </w:r>
    </w:p>
    <w:p w14:paraId="49A9A029" w14:textId="77777777" w:rsidR="002C464F" w:rsidRPr="002C464F" w:rsidRDefault="002C464F" w:rsidP="002C464F">
      <w:pPr>
        <w:numPr>
          <w:ilvl w:val="0"/>
          <w:numId w:val="79"/>
        </w:numPr>
        <w:spacing w:after="0" w:line="276" w:lineRule="auto"/>
        <w:contextualSpacing/>
        <w:jc w:val="both"/>
        <w:rPr>
          <w:rFonts w:ascii="Arial" w:eastAsia="Arial" w:hAnsi="Arial" w:cs="Arial"/>
          <w:color w:val="000000"/>
          <w:lang w:eastAsia="pl-PL"/>
        </w:rPr>
      </w:pPr>
      <w:r w:rsidRPr="002C464F">
        <w:rPr>
          <w:rFonts w:ascii="Arial" w:eastAsia="Arial" w:hAnsi="Arial" w:cs="Arial"/>
          <w:color w:val="000000"/>
          <w:lang w:eastAsia="pl-PL"/>
        </w:rPr>
        <w:t xml:space="preserve"> takie organizowanie czasu pracy, aby eliminować </w:t>
      </w:r>
      <w:proofErr w:type="spellStart"/>
      <w:r w:rsidRPr="002C464F">
        <w:rPr>
          <w:rFonts w:ascii="Arial" w:eastAsia="Arial" w:hAnsi="Arial" w:cs="Arial"/>
          <w:color w:val="000000"/>
          <w:lang w:eastAsia="pl-PL"/>
        </w:rPr>
        <w:t>ponadmiarową</w:t>
      </w:r>
      <w:proofErr w:type="spellEnd"/>
      <w:r w:rsidRPr="002C464F">
        <w:rPr>
          <w:rFonts w:ascii="Arial" w:eastAsia="Arial" w:hAnsi="Arial" w:cs="Arial"/>
          <w:color w:val="000000"/>
          <w:lang w:eastAsia="pl-PL"/>
        </w:rPr>
        <w:t xml:space="preserve"> i ponadnormatywną pracę w godzinach nadliczbowych,</w:t>
      </w:r>
    </w:p>
    <w:p w14:paraId="0B7227E1" w14:textId="77777777" w:rsidR="002C464F" w:rsidRPr="002C464F" w:rsidRDefault="002C464F" w:rsidP="002C464F">
      <w:pPr>
        <w:numPr>
          <w:ilvl w:val="0"/>
          <w:numId w:val="79"/>
        </w:numPr>
        <w:spacing w:after="0" w:line="276" w:lineRule="auto"/>
        <w:contextualSpacing/>
        <w:jc w:val="both"/>
        <w:rPr>
          <w:rFonts w:ascii="Arial" w:eastAsia="Arial" w:hAnsi="Arial" w:cs="Arial"/>
          <w:color w:val="000000"/>
          <w:lang w:eastAsia="pl-PL"/>
        </w:rPr>
      </w:pPr>
      <w:r w:rsidRPr="002C464F">
        <w:rPr>
          <w:rFonts w:ascii="Arial" w:eastAsia="Arial" w:hAnsi="Arial" w:cs="Arial"/>
          <w:color w:val="000000"/>
          <w:lang w:eastAsia="pl-PL"/>
        </w:rPr>
        <w:t>w przypadku zatrudniania cudzoziemców złożenie oświadczenia, potwierdzającego spełnienie wszelkich wymogów prawnych dotyczących zatrudniania cudzoziemców,</w:t>
      </w:r>
    </w:p>
    <w:p w14:paraId="35709431" w14:textId="77777777" w:rsidR="002C464F" w:rsidRPr="002C464F" w:rsidRDefault="002C464F" w:rsidP="002C464F">
      <w:pPr>
        <w:spacing w:after="0" w:line="276" w:lineRule="auto"/>
        <w:ind w:left="360"/>
        <w:contextualSpacing/>
        <w:jc w:val="both"/>
        <w:rPr>
          <w:rFonts w:ascii="Arial" w:eastAsia="Arial" w:hAnsi="Arial" w:cs="Arial"/>
          <w:color w:val="000000"/>
          <w:lang w:eastAsia="pl-PL"/>
        </w:rPr>
      </w:pPr>
      <w:r w:rsidRPr="002C464F">
        <w:rPr>
          <w:rFonts w:ascii="Arial" w:eastAsia="Arial" w:hAnsi="Arial" w:cs="Arial"/>
          <w:color w:val="000000"/>
          <w:lang w:eastAsia="pl-PL"/>
        </w:rPr>
        <w:t>Audyty u Wykonawcy:</w:t>
      </w:r>
    </w:p>
    <w:p w14:paraId="3AF1F125" w14:textId="77777777" w:rsidR="002C464F" w:rsidRPr="002C464F" w:rsidRDefault="002C464F" w:rsidP="002C464F">
      <w:pPr>
        <w:numPr>
          <w:ilvl w:val="0"/>
          <w:numId w:val="78"/>
        </w:numPr>
        <w:spacing w:after="0" w:line="276" w:lineRule="auto"/>
        <w:contextualSpacing/>
        <w:jc w:val="both"/>
        <w:rPr>
          <w:rFonts w:ascii="Arial" w:eastAsia="Arial" w:hAnsi="Arial" w:cs="Arial"/>
          <w:color w:val="000000"/>
          <w:lang w:eastAsia="pl-PL"/>
        </w:rPr>
      </w:pPr>
      <w:r w:rsidRPr="002C464F">
        <w:rPr>
          <w:rFonts w:ascii="Arial" w:eastAsia="Arial" w:hAnsi="Arial" w:cs="Arial"/>
          <w:color w:val="000000"/>
          <w:lang w:eastAsia="pl-PL"/>
        </w:rPr>
        <w:t>Zamawiający zastrzega sobie prawo do przeprowadzania audytów u Wykonawcy osobiście lub przez podmioty/osoby trzecie wskazane przez Zamawiającego w zakresie związanym z realizacją Przedmiotu Umowy, w tym:</w:t>
      </w:r>
    </w:p>
    <w:p w14:paraId="6EBCEE02" w14:textId="77777777" w:rsidR="002C464F" w:rsidRPr="002C464F" w:rsidRDefault="002C464F" w:rsidP="002C464F">
      <w:pPr>
        <w:numPr>
          <w:ilvl w:val="0"/>
          <w:numId w:val="80"/>
        </w:numPr>
        <w:spacing w:after="0" w:line="276" w:lineRule="auto"/>
        <w:contextualSpacing/>
        <w:jc w:val="both"/>
        <w:rPr>
          <w:rFonts w:ascii="Arial" w:eastAsia="Arial" w:hAnsi="Arial" w:cs="Arial"/>
          <w:color w:val="000000"/>
          <w:lang w:eastAsia="pl-PL"/>
        </w:rPr>
      </w:pPr>
      <w:r w:rsidRPr="002C464F">
        <w:rPr>
          <w:rFonts w:ascii="Arial" w:eastAsia="Arial" w:hAnsi="Arial" w:cs="Arial"/>
          <w:color w:val="000000"/>
          <w:lang w:eastAsia="pl-PL"/>
        </w:rPr>
        <w:t xml:space="preserve">obejmującym zakres pracowniczy: </w:t>
      </w:r>
    </w:p>
    <w:p w14:paraId="6103AD33" w14:textId="77777777" w:rsidR="002C464F" w:rsidRPr="002C464F" w:rsidRDefault="002C464F" w:rsidP="002C464F">
      <w:pPr>
        <w:numPr>
          <w:ilvl w:val="0"/>
          <w:numId w:val="81"/>
        </w:numPr>
        <w:spacing w:after="0" w:line="276" w:lineRule="auto"/>
        <w:contextualSpacing/>
        <w:jc w:val="both"/>
        <w:rPr>
          <w:rFonts w:ascii="Arial" w:eastAsia="Arial" w:hAnsi="Arial" w:cs="Arial"/>
          <w:color w:val="000000"/>
          <w:lang w:eastAsia="pl-PL"/>
        </w:rPr>
      </w:pPr>
      <w:r w:rsidRPr="002C464F">
        <w:rPr>
          <w:rFonts w:ascii="Arial" w:eastAsia="Arial" w:hAnsi="Arial" w:cs="Arial"/>
          <w:color w:val="000000"/>
          <w:lang w:eastAsia="pl-PL"/>
        </w:rPr>
        <w:t>weryfikacji uprawnień pracowników, którymi posługuje się Wykonawca w celu realizacji Przedmiotu Umowy,</w:t>
      </w:r>
    </w:p>
    <w:p w14:paraId="65185BB6" w14:textId="77777777" w:rsidR="002C464F" w:rsidRPr="002C464F" w:rsidRDefault="002C464F" w:rsidP="002C464F">
      <w:pPr>
        <w:numPr>
          <w:ilvl w:val="0"/>
          <w:numId w:val="81"/>
        </w:numPr>
        <w:spacing w:after="0" w:line="276" w:lineRule="auto"/>
        <w:contextualSpacing/>
        <w:jc w:val="both"/>
        <w:rPr>
          <w:rFonts w:ascii="Arial" w:eastAsia="Arial" w:hAnsi="Arial" w:cs="Arial"/>
          <w:color w:val="000000"/>
          <w:lang w:eastAsia="pl-PL"/>
        </w:rPr>
      </w:pPr>
      <w:r w:rsidRPr="002C464F">
        <w:rPr>
          <w:rFonts w:ascii="Arial" w:eastAsia="Arial" w:hAnsi="Arial" w:cs="Arial"/>
          <w:color w:val="000000"/>
          <w:lang w:eastAsia="pl-PL"/>
        </w:rPr>
        <w:t>weryfikacji przeprowadzonych szkoleń BHP dla pracowników, którymi posługuje się Wykonawca w celu realizacji Przedmiotu Umowy,</w:t>
      </w:r>
    </w:p>
    <w:p w14:paraId="72833B51" w14:textId="77777777" w:rsidR="002C464F" w:rsidRPr="002C464F" w:rsidRDefault="002C464F" w:rsidP="002C464F">
      <w:pPr>
        <w:numPr>
          <w:ilvl w:val="0"/>
          <w:numId w:val="81"/>
        </w:numPr>
        <w:spacing w:after="0" w:line="276" w:lineRule="auto"/>
        <w:contextualSpacing/>
        <w:jc w:val="both"/>
        <w:rPr>
          <w:rFonts w:ascii="Arial" w:eastAsia="Arial" w:hAnsi="Arial" w:cs="Arial"/>
          <w:color w:val="000000"/>
          <w:lang w:eastAsia="pl-PL"/>
        </w:rPr>
      </w:pPr>
      <w:r w:rsidRPr="002C464F">
        <w:rPr>
          <w:rFonts w:ascii="Arial" w:eastAsia="Arial" w:hAnsi="Arial" w:cs="Arial"/>
          <w:color w:val="000000"/>
          <w:lang w:eastAsia="pl-PL"/>
        </w:rPr>
        <w:t>weryfikacji posiadanych aktualnych badań lekarskich pracowników którymi posługuje się Wykonawca w celu realizacji przedmiotu Umowy,</w:t>
      </w:r>
    </w:p>
    <w:p w14:paraId="2F878957" w14:textId="77777777" w:rsidR="002C464F" w:rsidRPr="002C464F" w:rsidRDefault="002C464F" w:rsidP="002C464F">
      <w:pPr>
        <w:numPr>
          <w:ilvl w:val="0"/>
          <w:numId w:val="81"/>
        </w:numPr>
        <w:spacing w:after="0" w:line="276" w:lineRule="auto"/>
        <w:contextualSpacing/>
        <w:jc w:val="both"/>
        <w:rPr>
          <w:rFonts w:ascii="Arial" w:eastAsia="Arial" w:hAnsi="Arial" w:cs="Arial"/>
          <w:color w:val="000000"/>
          <w:lang w:eastAsia="pl-PL"/>
        </w:rPr>
      </w:pPr>
      <w:r w:rsidRPr="002C464F">
        <w:rPr>
          <w:rFonts w:ascii="Arial" w:eastAsia="Arial" w:hAnsi="Arial" w:cs="Arial"/>
          <w:color w:val="000000"/>
          <w:lang w:eastAsia="pl-PL"/>
        </w:rPr>
        <w:t xml:space="preserve">zapewnienia pracownikom środków ochrony indywidualnej, środków czystości odzieży </w:t>
      </w:r>
      <w:r w:rsidRPr="002C464F">
        <w:rPr>
          <w:rFonts w:ascii="Arial" w:eastAsia="Arial" w:hAnsi="Arial" w:cs="Arial"/>
          <w:color w:val="000000"/>
          <w:lang w:eastAsia="pl-PL"/>
        </w:rPr>
        <w:br/>
        <w:t>i obuwia odpowiedniego do wykonywanej pracy oraz wody,</w:t>
      </w:r>
    </w:p>
    <w:p w14:paraId="7DAC8C45" w14:textId="77777777" w:rsidR="002C464F" w:rsidRPr="002C464F" w:rsidRDefault="002C464F" w:rsidP="002C464F">
      <w:pPr>
        <w:numPr>
          <w:ilvl w:val="0"/>
          <w:numId w:val="81"/>
        </w:numPr>
        <w:spacing w:after="0" w:line="276" w:lineRule="auto"/>
        <w:contextualSpacing/>
        <w:jc w:val="both"/>
        <w:rPr>
          <w:rFonts w:ascii="Arial" w:eastAsia="Arial" w:hAnsi="Arial" w:cs="Arial"/>
          <w:color w:val="000000"/>
          <w:lang w:eastAsia="pl-PL"/>
        </w:rPr>
      </w:pPr>
      <w:r w:rsidRPr="002C464F">
        <w:rPr>
          <w:rFonts w:ascii="Arial" w:eastAsia="Arial" w:hAnsi="Arial" w:cs="Arial"/>
          <w:color w:val="000000"/>
          <w:lang w:eastAsia="pl-PL"/>
        </w:rPr>
        <w:t>weryfikacji miejsca pracy pracowników, którymi posługuje się Wykonawca w celu realizacji Przedmiotu Umowy,  pod kątem spełnienia przepisów BHP w tym  zapewnienia odpowiednich zabezpieczeń (rusztowania, uprzęże), dostępu do toalet, wody czy  miejsca do spożywania posiłków,</w:t>
      </w:r>
    </w:p>
    <w:p w14:paraId="5F8E1FB6" w14:textId="77777777" w:rsidR="002C464F" w:rsidRPr="002C464F" w:rsidRDefault="002C464F" w:rsidP="002C464F">
      <w:pPr>
        <w:numPr>
          <w:ilvl w:val="0"/>
          <w:numId w:val="81"/>
        </w:numPr>
        <w:spacing w:after="0" w:line="276" w:lineRule="auto"/>
        <w:contextualSpacing/>
        <w:jc w:val="both"/>
        <w:rPr>
          <w:rFonts w:ascii="Arial" w:eastAsia="Arial" w:hAnsi="Arial" w:cs="Arial"/>
          <w:color w:val="000000"/>
          <w:lang w:eastAsia="pl-PL"/>
        </w:rPr>
      </w:pPr>
      <w:r w:rsidRPr="002C464F">
        <w:rPr>
          <w:rFonts w:ascii="Arial" w:eastAsia="Arial" w:hAnsi="Arial" w:cs="Arial"/>
          <w:color w:val="000000"/>
          <w:lang w:eastAsia="pl-PL"/>
        </w:rPr>
        <w:t>weryfikacji czy Wykonawca nie bierze udziału w procederze pracy przymusowej lub handlu ludźmi,</w:t>
      </w:r>
    </w:p>
    <w:p w14:paraId="6A6371A4" w14:textId="77777777" w:rsidR="002C464F" w:rsidRPr="002C464F" w:rsidRDefault="002C464F" w:rsidP="002C464F">
      <w:pPr>
        <w:numPr>
          <w:ilvl w:val="0"/>
          <w:numId w:val="81"/>
        </w:numPr>
        <w:spacing w:after="0" w:line="276" w:lineRule="auto"/>
        <w:contextualSpacing/>
        <w:jc w:val="both"/>
        <w:rPr>
          <w:rFonts w:ascii="Arial" w:eastAsia="Arial" w:hAnsi="Arial" w:cs="Arial"/>
          <w:color w:val="000000"/>
          <w:lang w:eastAsia="pl-PL"/>
        </w:rPr>
      </w:pPr>
      <w:r w:rsidRPr="002C464F">
        <w:rPr>
          <w:rFonts w:ascii="Arial" w:eastAsia="Arial" w:hAnsi="Arial" w:cs="Arial"/>
          <w:color w:val="000000"/>
          <w:lang w:eastAsia="pl-PL"/>
        </w:rPr>
        <w:t xml:space="preserve">weryfikacji czy został opracowany plan bezpieczeństwa i ochrony zdrowia (plan BIOZ) </w:t>
      </w:r>
      <w:r w:rsidRPr="002C464F">
        <w:rPr>
          <w:rFonts w:ascii="Arial" w:eastAsia="Arial" w:hAnsi="Arial" w:cs="Arial"/>
          <w:color w:val="000000"/>
          <w:lang w:eastAsia="pl-PL"/>
        </w:rPr>
        <w:br/>
        <w:t xml:space="preserve">i jest stosowany w związku z wykonywaniem Przedmiotu Umowy, </w:t>
      </w:r>
    </w:p>
    <w:p w14:paraId="040B8955" w14:textId="77777777" w:rsidR="002C464F" w:rsidRPr="002C464F" w:rsidRDefault="002C464F" w:rsidP="002C464F">
      <w:pPr>
        <w:numPr>
          <w:ilvl w:val="0"/>
          <w:numId w:val="81"/>
        </w:numPr>
        <w:spacing w:after="0" w:line="276" w:lineRule="auto"/>
        <w:contextualSpacing/>
        <w:jc w:val="both"/>
        <w:rPr>
          <w:rFonts w:ascii="Arial" w:eastAsia="Arial" w:hAnsi="Arial" w:cs="Arial"/>
          <w:color w:val="000000"/>
          <w:lang w:eastAsia="pl-PL"/>
        </w:rPr>
      </w:pPr>
      <w:r w:rsidRPr="002C464F">
        <w:rPr>
          <w:rFonts w:ascii="Arial" w:eastAsia="Arial" w:hAnsi="Arial" w:cs="Arial"/>
          <w:color w:val="000000"/>
          <w:lang w:eastAsia="pl-PL"/>
        </w:rPr>
        <w:t>weryfikacji jakości miejsca noclegowego, które zapewnia Wykonawca pracownikom,  którymi posługuje się w celu realizacji Przedmiotu Umowy,</w:t>
      </w:r>
    </w:p>
    <w:p w14:paraId="49A032CF" w14:textId="77777777" w:rsidR="002C464F" w:rsidRPr="002C464F" w:rsidRDefault="002C464F" w:rsidP="002C464F">
      <w:pPr>
        <w:numPr>
          <w:ilvl w:val="0"/>
          <w:numId w:val="80"/>
        </w:numPr>
        <w:spacing w:after="0" w:line="276" w:lineRule="auto"/>
        <w:contextualSpacing/>
        <w:jc w:val="both"/>
        <w:rPr>
          <w:rFonts w:ascii="Arial" w:eastAsia="Arial" w:hAnsi="Arial" w:cs="Arial"/>
          <w:color w:val="000000"/>
          <w:lang w:eastAsia="pl-PL"/>
        </w:rPr>
      </w:pPr>
      <w:r w:rsidRPr="002C464F">
        <w:rPr>
          <w:rFonts w:ascii="Arial" w:eastAsia="Arial" w:hAnsi="Arial" w:cs="Arial"/>
          <w:color w:val="000000"/>
          <w:lang w:eastAsia="pl-PL"/>
        </w:rPr>
        <w:t>obejmującego Przedmiot Umowy:</w:t>
      </w:r>
    </w:p>
    <w:p w14:paraId="21C9FA21" w14:textId="77777777" w:rsidR="002C464F" w:rsidRPr="002C464F" w:rsidRDefault="002C464F" w:rsidP="002C464F">
      <w:pPr>
        <w:numPr>
          <w:ilvl w:val="0"/>
          <w:numId w:val="82"/>
        </w:numPr>
        <w:spacing w:after="0" w:line="276" w:lineRule="auto"/>
        <w:contextualSpacing/>
        <w:jc w:val="both"/>
        <w:rPr>
          <w:rFonts w:ascii="Arial" w:eastAsia="Arial" w:hAnsi="Arial" w:cs="Arial"/>
          <w:color w:val="000000"/>
          <w:lang w:eastAsia="pl-PL"/>
        </w:rPr>
      </w:pPr>
      <w:r w:rsidRPr="002C464F">
        <w:rPr>
          <w:rFonts w:ascii="Arial" w:eastAsia="Arial" w:hAnsi="Arial" w:cs="Arial"/>
          <w:color w:val="000000"/>
          <w:lang w:eastAsia="pl-PL"/>
        </w:rPr>
        <w:t>weryfikacji czy urządzenia, pojazdy przeznaczone do realizacji Przedmiotu Umowy posiadają wymagane  certyfikaty, dopuszczenia lub  homologacje.</w:t>
      </w:r>
    </w:p>
    <w:p w14:paraId="5C8D900A" w14:textId="77777777" w:rsidR="002C464F" w:rsidRPr="002C464F" w:rsidRDefault="002C464F" w:rsidP="002C464F">
      <w:pPr>
        <w:numPr>
          <w:ilvl w:val="0"/>
          <w:numId w:val="83"/>
        </w:numPr>
        <w:spacing w:after="0" w:line="276" w:lineRule="auto"/>
        <w:contextualSpacing/>
        <w:jc w:val="both"/>
        <w:rPr>
          <w:rFonts w:ascii="Arial" w:eastAsia="Arial" w:hAnsi="Arial" w:cs="Arial"/>
          <w:color w:val="000000"/>
          <w:lang w:eastAsia="pl-PL"/>
        </w:rPr>
      </w:pPr>
      <w:r w:rsidRPr="002C464F">
        <w:rPr>
          <w:rFonts w:ascii="Arial" w:eastAsia="Arial" w:hAnsi="Arial" w:cs="Arial"/>
          <w:color w:val="000000"/>
          <w:lang w:eastAsia="pl-PL"/>
        </w:rPr>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 lub przekazany osobiście Panu/ Pani……………………………………. </w:t>
      </w:r>
    </w:p>
    <w:p w14:paraId="3DDBB77C" w14:textId="77777777" w:rsidR="002C464F" w:rsidRPr="002C464F" w:rsidRDefault="002C464F" w:rsidP="002C464F">
      <w:pPr>
        <w:numPr>
          <w:ilvl w:val="0"/>
          <w:numId w:val="83"/>
        </w:numPr>
        <w:spacing w:after="0" w:line="276" w:lineRule="auto"/>
        <w:contextualSpacing/>
        <w:jc w:val="both"/>
        <w:rPr>
          <w:rFonts w:ascii="Arial" w:eastAsia="Arial" w:hAnsi="Arial" w:cs="Arial"/>
          <w:color w:val="000000"/>
          <w:lang w:eastAsia="pl-PL"/>
        </w:rPr>
      </w:pPr>
      <w:r w:rsidRPr="002C464F">
        <w:rPr>
          <w:rFonts w:ascii="Arial" w:eastAsia="Arial" w:hAnsi="Arial" w:cs="Arial"/>
          <w:color w:val="000000"/>
          <w:lang w:eastAsia="pl-PL"/>
        </w:rPr>
        <w:t xml:space="preserve">Wykonawca  zapozna się z rekomendacjami zawartymi w raporcie z audytu i w razie konieczności prześle swoje uwagi, i zastrzeżenia do 7 dni od daty otrzymania raportu. </w:t>
      </w:r>
    </w:p>
    <w:p w14:paraId="311AE072" w14:textId="77777777" w:rsidR="002C464F" w:rsidRPr="002C464F" w:rsidRDefault="002C464F" w:rsidP="002C464F">
      <w:pPr>
        <w:numPr>
          <w:ilvl w:val="0"/>
          <w:numId w:val="83"/>
        </w:numPr>
        <w:spacing w:after="0" w:line="276" w:lineRule="auto"/>
        <w:contextualSpacing/>
        <w:jc w:val="both"/>
        <w:rPr>
          <w:rFonts w:ascii="Arial" w:eastAsia="Arial" w:hAnsi="Arial" w:cs="Arial"/>
          <w:color w:val="000000"/>
          <w:lang w:eastAsia="pl-PL"/>
        </w:rPr>
      </w:pPr>
      <w:r w:rsidRPr="002C464F">
        <w:rPr>
          <w:rFonts w:ascii="Arial" w:eastAsia="Arial" w:hAnsi="Arial" w:cs="Arial"/>
          <w:color w:val="000000"/>
          <w:lang w:eastAsia="pl-PL"/>
        </w:rPr>
        <w:lastRenderedPageBreak/>
        <w:t>Zamawiający zapozna się z uwagami Wykonawcy, o których mowa w ust. 4 i prześle odpowiedź Wykonawcy w terminie 7 dni od  ich otrzymania.</w:t>
      </w:r>
    </w:p>
    <w:p w14:paraId="6F214B6E" w14:textId="77777777" w:rsidR="002C464F" w:rsidRPr="002C464F" w:rsidRDefault="002C464F" w:rsidP="002C464F">
      <w:pPr>
        <w:numPr>
          <w:ilvl w:val="0"/>
          <w:numId w:val="83"/>
        </w:numPr>
        <w:spacing w:after="0" w:line="276" w:lineRule="auto"/>
        <w:contextualSpacing/>
        <w:jc w:val="both"/>
        <w:rPr>
          <w:rFonts w:ascii="Arial" w:eastAsia="Arial" w:hAnsi="Arial" w:cs="Arial"/>
          <w:color w:val="000000"/>
          <w:lang w:eastAsia="pl-PL"/>
        </w:rPr>
      </w:pPr>
      <w:r w:rsidRPr="002C464F">
        <w:rPr>
          <w:rFonts w:ascii="Arial" w:eastAsia="Arial" w:hAnsi="Arial" w:cs="Arial"/>
          <w:color w:val="000000"/>
          <w:lang w:eastAsia="pl-PL"/>
        </w:rPr>
        <w:t xml:space="preserve">Jeżeli w ramach audytu zostaną stwierdzone uchybienia skutkujące podjęciem działań naprawczych, Wykonawca  wdroży je na własny koszt. </w:t>
      </w:r>
    </w:p>
    <w:p w14:paraId="6B57A8E1" w14:textId="77777777" w:rsidR="002C464F" w:rsidRPr="002C464F" w:rsidRDefault="002C464F" w:rsidP="002C464F">
      <w:pPr>
        <w:numPr>
          <w:ilvl w:val="0"/>
          <w:numId w:val="83"/>
        </w:numPr>
        <w:spacing w:after="0" w:line="276" w:lineRule="auto"/>
        <w:contextualSpacing/>
        <w:jc w:val="both"/>
        <w:rPr>
          <w:rFonts w:ascii="Arial" w:eastAsia="Arial" w:hAnsi="Arial" w:cs="Arial"/>
          <w:color w:val="000000"/>
          <w:lang w:eastAsia="pl-PL"/>
        </w:rPr>
      </w:pPr>
      <w:r w:rsidRPr="002C464F">
        <w:rPr>
          <w:rFonts w:ascii="Arial" w:eastAsia="Arial" w:hAnsi="Arial" w:cs="Arial"/>
          <w:color w:val="000000"/>
          <w:lang w:eastAsia="pl-PL"/>
        </w:rPr>
        <w:t xml:space="preserve">Zamawiający zastrzega sobie możliwość powiadomienia odpowiednich służb </w:t>
      </w:r>
      <w:r w:rsidRPr="002C464F">
        <w:rPr>
          <w:rFonts w:ascii="Arial" w:eastAsia="Arial" w:hAnsi="Arial" w:cs="Arial"/>
          <w:color w:val="000000"/>
          <w:lang w:eastAsia="pl-PL"/>
        </w:rPr>
        <w:br/>
        <w:t xml:space="preserve">w szczególności: Państwowej Inspekcji Pracy, Policji, Wojewódzkiego Inspektora Ochrony Środowiska, Urząd Dozoru Technicznego o zaistniałych naruszeniach przepisów prawa. </w:t>
      </w:r>
    </w:p>
    <w:p w14:paraId="1CF6AB90" w14:textId="77777777" w:rsidR="002C464F" w:rsidRPr="002C464F" w:rsidRDefault="002C464F" w:rsidP="002C464F">
      <w:pPr>
        <w:spacing w:after="0" w:line="276" w:lineRule="auto"/>
        <w:ind w:left="360"/>
        <w:contextualSpacing/>
        <w:jc w:val="both"/>
        <w:rPr>
          <w:rFonts w:ascii="Arial" w:eastAsia="Arial" w:hAnsi="Arial" w:cs="Arial"/>
          <w:color w:val="000000"/>
          <w:lang w:eastAsia="pl-PL"/>
        </w:rPr>
      </w:pPr>
      <w:r w:rsidRPr="002C464F">
        <w:rPr>
          <w:rFonts w:ascii="Arial" w:eastAsia="Arial" w:hAnsi="Arial" w:cs="Arial"/>
          <w:color w:val="000000"/>
          <w:lang w:eastAsia="pl-PL"/>
        </w:rPr>
        <w:t>Zapisy ust. 1 - 7 mają zastosowanie do wszystkich Podwykonawców i ich pracowników, którymi posługuje się Wykonawca  w celu realizacji Przedmiotu Umowy</w:t>
      </w:r>
    </w:p>
    <w:p w14:paraId="768A42DD" w14:textId="66F1925A" w:rsidR="002C464F" w:rsidRPr="00843307" w:rsidRDefault="002C464F" w:rsidP="002C464F">
      <w:pPr>
        <w:spacing w:after="0" w:line="276" w:lineRule="auto"/>
        <w:contextualSpacing/>
        <w:jc w:val="both"/>
        <w:rPr>
          <w:rFonts w:ascii="Arial" w:eastAsia="Arial" w:hAnsi="Arial" w:cs="Arial"/>
          <w:color w:val="000000"/>
          <w:lang w:eastAsia="pl-PL"/>
        </w:rPr>
      </w:pPr>
    </w:p>
    <w:p w14:paraId="60E9BF58" w14:textId="44031949" w:rsidR="00DD48E5" w:rsidRPr="00DD48E5" w:rsidRDefault="005B217B" w:rsidP="00DD48E5">
      <w:pPr>
        <w:spacing w:after="0" w:line="276" w:lineRule="auto"/>
        <w:contextualSpacing/>
        <w:jc w:val="center"/>
        <w:rPr>
          <w:rFonts w:ascii="Arial" w:eastAsia="Times New Roman" w:hAnsi="Arial" w:cs="Arial"/>
        </w:rPr>
      </w:pPr>
      <w:bookmarkStart w:id="4" w:name="_Hlk214532661"/>
      <w:r>
        <w:rPr>
          <w:rFonts w:ascii="Arial" w:eastAsia="Times New Roman" w:hAnsi="Arial" w:cs="Arial"/>
          <w:b/>
          <w:lang w:eastAsia="pl-PL"/>
        </w:rPr>
        <w:t>§ 2</w:t>
      </w:r>
      <w:r w:rsidR="004864DE">
        <w:rPr>
          <w:rFonts w:ascii="Arial" w:eastAsia="Times New Roman" w:hAnsi="Arial" w:cs="Arial"/>
          <w:b/>
          <w:lang w:eastAsia="pl-PL"/>
        </w:rPr>
        <w:t>3</w:t>
      </w:r>
    </w:p>
    <w:bookmarkEnd w:id="4"/>
    <w:p w14:paraId="025E70A2" w14:textId="77777777" w:rsidR="00DD48E5" w:rsidRPr="00DD48E5" w:rsidRDefault="00DD48E5" w:rsidP="00DD48E5">
      <w:pPr>
        <w:spacing w:after="0" w:line="276" w:lineRule="auto"/>
        <w:contextualSpacing/>
        <w:jc w:val="center"/>
        <w:rPr>
          <w:rFonts w:ascii="Arial" w:eastAsia="Times New Roman" w:hAnsi="Arial" w:cs="Arial"/>
          <w:b/>
        </w:rPr>
      </w:pPr>
      <w:r w:rsidRPr="00DD48E5">
        <w:rPr>
          <w:rFonts w:ascii="Arial" w:eastAsia="Times New Roman" w:hAnsi="Arial" w:cs="Arial"/>
          <w:b/>
        </w:rPr>
        <w:t>POSTANOWIENIA KOŃCOWE</w:t>
      </w:r>
    </w:p>
    <w:p w14:paraId="7C13AC46" w14:textId="4FF6E6A9" w:rsidR="00DD48E5" w:rsidRPr="00DD48E5" w:rsidRDefault="00DD48E5" w:rsidP="0082560F">
      <w:pPr>
        <w:numPr>
          <w:ilvl w:val="0"/>
          <w:numId w:val="42"/>
        </w:numPr>
        <w:tabs>
          <w:tab w:val="left" w:pos="0"/>
        </w:tabs>
        <w:autoSpaceDE w:val="0"/>
        <w:autoSpaceDN w:val="0"/>
        <w:spacing w:before="120" w:after="120" w:line="240" w:lineRule="auto"/>
        <w:jc w:val="both"/>
        <w:rPr>
          <w:rFonts w:ascii="Arial" w:eastAsia="Times New Roman" w:hAnsi="Arial" w:cs="Arial"/>
          <w:lang w:eastAsia="pl-PL"/>
        </w:rPr>
      </w:pPr>
      <w:r w:rsidRPr="00DD48E5">
        <w:rPr>
          <w:rFonts w:ascii="Arial" w:eastAsia="Times New Roman" w:hAnsi="Arial" w:cs="Arial"/>
          <w:lang w:eastAsia="pl-PL"/>
        </w:rPr>
        <w:t xml:space="preserve">Zleceniobiorca na żadnym etapie wykonania </w:t>
      </w:r>
      <w:r w:rsidR="004006D9">
        <w:rPr>
          <w:rFonts w:ascii="Arial" w:eastAsia="Times New Roman" w:hAnsi="Arial" w:cs="Arial"/>
          <w:lang w:eastAsia="pl-PL"/>
        </w:rPr>
        <w:t>P</w:t>
      </w:r>
      <w:r w:rsidRPr="00DD48E5">
        <w:rPr>
          <w:rFonts w:ascii="Arial" w:eastAsia="Times New Roman" w:hAnsi="Arial" w:cs="Arial"/>
          <w:lang w:eastAsia="pl-PL"/>
        </w:rPr>
        <w:t xml:space="preserve">rzedmiotu </w:t>
      </w:r>
      <w:r w:rsidR="004006D9">
        <w:rPr>
          <w:rFonts w:ascii="Arial" w:eastAsia="Times New Roman" w:hAnsi="Arial" w:cs="Arial"/>
          <w:lang w:eastAsia="pl-PL"/>
        </w:rPr>
        <w:t xml:space="preserve">Umowy </w:t>
      </w:r>
      <w:r w:rsidRPr="00DD48E5">
        <w:rPr>
          <w:rFonts w:ascii="Arial" w:eastAsia="Times New Roman" w:hAnsi="Arial" w:cs="Arial"/>
          <w:lang w:eastAsia="pl-PL"/>
        </w:rPr>
        <w:t xml:space="preserve">i do żadnej czynności dokonywanej w związku z realizowanym </w:t>
      </w:r>
      <w:r w:rsidR="004006D9">
        <w:rPr>
          <w:rFonts w:ascii="Arial" w:eastAsia="Times New Roman" w:hAnsi="Arial" w:cs="Arial"/>
          <w:lang w:eastAsia="pl-PL"/>
        </w:rPr>
        <w:t>tego P</w:t>
      </w:r>
      <w:r w:rsidRPr="00DD48E5">
        <w:rPr>
          <w:rFonts w:ascii="Arial" w:eastAsia="Times New Roman" w:hAnsi="Arial" w:cs="Arial"/>
          <w:lang w:eastAsia="pl-PL"/>
        </w:rPr>
        <w:t>rzedmiot</w:t>
      </w:r>
      <w:r w:rsidR="004006D9">
        <w:rPr>
          <w:rFonts w:ascii="Arial" w:eastAsia="Times New Roman" w:hAnsi="Arial" w:cs="Arial"/>
          <w:lang w:eastAsia="pl-PL"/>
        </w:rPr>
        <w:t xml:space="preserve">u </w:t>
      </w:r>
      <w:r w:rsidRPr="00DD48E5">
        <w:rPr>
          <w:rFonts w:ascii="Arial" w:eastAsia="Times New Roman" w:hAnsi="Arial" w:cs="Arial"/>
          <w:lang w:eastAsia="pl-PL"/>
        </w:rPr>
        <w:t>, nie może bez pisemnej zgody Zleceniodawcy:</w:t>
      </w:r>
    </w:p>
    <w:p w14:paraId="19C4E6D4" w14:textId="77777777" w:rsidR="00DD48E5" w:rsidRPr="00DD48E5" w:rsidRDefault="00DD48E5" w:rsidP="0082560F">
      <w:pPr>
        <w:numPr>
          <w:ilvl w:val="0"/>
          <w:numId w:val="46"/>
        </w:numPr>
        <w:tabs>
          <w:tab w:val="left" w:pos="0"/>
        </w:tabs>
        <w:autoSpaceDE w:val="0"/>
        <w:autoSpaceDN w:val="0"/>
        <w:spacing w:before="120" w:after="120" w:line="240" w:lineRule="auto"/>
        <w:ind w:left="426" w:hanging="283"/>
        <w:jc w:val="both"/>
        <w:rPr>
          <w:rFonts w:ascii="Arial" w:eastAsia="Times New Roman" w:hAnsi="Arial" w:cs="Arial"/>
          <w:lang w:eastAsia="pl-PL"/>
        </w:rPr>
      </w:pPr>
      <w:r w:rsidRPr="00DD48E5">
        <w:rPr>
          <w:rFonts w:ascii="Arial" w:eastAsia="Times New Roman" w:hAnsi="Arial" w:cs="Arial"/>
          <w:lang w:eastAsia="pl-PL"/>
        </w:rPr>
        <w:t>zatrudniać ani też w inny sposób korzystać odpłatnie lub nieodpłatnie z usług osób będących pracownikami Zleceniodawcy. W tym zakresie Zleceniobiorca ma bezwzględny obowiązek zawiadomić pisemnie Zleceniodawcę o zamiarze zatrudnienia pracowników Zleceniodawcy przy wykonaniu Przedmiotu Umowy i uzyskać jego pisemną zgodę;</w:t>
      </w:r>
    </w:p>
    <w:p w14:paraId="31D82510" w14:textId="77777777" w:rsidR="00DD48E5" w:rsidRPr="00DD48E5" w:rsidRDefault="00DD48E5" w:rsidP="0082560F">
      <w:pPr>
        <w:numPr>
          <w:ilvl w:val="0"/>
          <w:numId w:val="46"/>
        </w:numPr>
        <w:tabs>
          <w:tab w:val="left" w:pos="0"/>
        </w:tabs>
        <w:autoSpaceDE w:val="0"/>
        <w:autoSpaceDN w:val="0"/>
        <w:spacing w:before="120" w:after="120" w:line="240" w:lineRule="auto"/>
        <w:ind w:left="426" w:hanging="283"/>
        <w:jc w:val="both"/>
        <w:rPr>
          <w:rFonts w:ascii="Arial" w:eastAsia="Times New Roman" w:hAnsi="Arial" w:cs="Arial"/>
          <w:lang w:eastAsia="pl-PL"/>
        </w:rPr>
      </w:pPr>
      <w:r w:rsidRPr="00DD48E5">
        <w:rPr>
          <w:rFonts w:ascii="Arial" w:eastAsia="Times New Roman" w:hAnsi="Arial" w:cs="Arial"/>
          <w:lang w:eastAsia="pl-PL"/>
        </w:rPr>
        <w:t>korzystać ze środków transportu, narzędzi lub jakiegokolwiek innego mienia należącego do Zleceniodawcy, za wyjątkiem mienia przekazanego lub udostępnionego Zleceniobiorcy przez Zleceniodawcę  w celu realizacji Przedmiotu Umowy.</w:t>
      </w:r>
    </w:p>
    <w:p w14:paraId="4C12ACAE" w14:textId="77777777" w:rsidR="00DD48E5" w:rsidRPr="00DD48E5" w:rsidRDefault="00DD48E5" w:rsidP="0082560F">
      <w:pPr>
        <w:numPr>
          <w:ilvl w:val="0"/>
          <w:numId w:val="42"/>
        </w:numPr>
        <w:tabs>
          <w:tab w:val="left" w:pos="0"/>
        </w:tabs>
        <w:autoSpaceDE w:val="0"/>
        <w:autoSpaceDN w:val="0"/>
        <w:spacing w:before="120" w:after="120" w:line="240" w:lineRule="auto"/>
        <w:jc w:val="both"/>
        <w:rPr>
          <w:rFonts w:ascii="Arial" w:eastAsia="Times New Roman" w:hAnsi="Arial" w:cs="Arial"/>
          <w:lang w:eastAsia="pl-PL"/>
        </w:rPr>
      </w:pPr>
      <w:r w:rsidRPr="00DD48E5">
        <w:rPr>
          <w:rFonts w:ascii="Arial" w:eastAsia="Times New Roman" w:hAnsi="Arial" w:cs="Arial"/>
          <w:lang w:eastAsia="pl-PL"/>
        </w:rPr>
        <w:t xml:space="preserve">W razie naruszenia przez Zleceniobiorcę zakazu określonego w ust. 1, Zleceniodawcy przysługuje prawo do jednostronnego rozwiązania Umowy w całości lub w części w trybie natychmiastowym, bez zachowania okresu wypowiedzenia oraz bez jakiegokolwiek obciążenia finansowego i roszczeń ze strony Zleceniobiorcy. </w:t>
      </w:r>
    </w:p>
    <w:p w14:paraId="03776F33" w14:textId="77777777" w:rsidR="00DD48E5" w:rsidRPr="00DD48E5" w:rsidRDefault="00DD48E5" w:rsidP="0082560F">
      <w:pPr>
        <w:numPr>
          <w:ilvl w:val="0"/>
          <w:numId w:val="42"/>
        </w:numPr>
        <w:tabs>
          <w:tab w:val="left" w:pos="0"/>
        </w:tabs>
        <w:autoSpaceDE w:val="0"/>
        <w:autoSpaceDN w:val="0"/>
        <w:spacing w:before="120" w:after="120" w:line="240" w:lineRule="auto"/>
        <w:jc w:val="both"/>
        <w:rPr>
          <w:rFonts w:ascii="Arial" w:eastAsia="Times New Roman" w:hAnsi="Arial" w:cs="Arial"/>
          <w:lang w:eastAsia="pl-PL"/>
        </w:rPr>
      </w:pPr>
      <w:r w:rsidRPr="00DD48E5">
        <w:rPr>
          <w:rFonts w:ascii="Arial" w:eastAsia="Times New Roman" w:hAnsi="Arial" w:cs="Arial"/>
          <w:lang w:eastAsia="pl-PL"/>
        </w:rPr>
        <w:t>Postanowienia określone w ust. 1 i 2 obowiązują także w pełnym zakresie,  w razie naruszenia zakazu zatrudniania pracowników Zleceniodawcy przez Podwykonawców, którymi Zleceniobiorca się posługuje przy wykonywaniu Przedmiotu Umowy.</w:t>
      </w:r>
    </w:p>
    <w:p w14:paraId="17F19ECB" w14:textId="77777777" w:rsidR="00DD48E5" w:rsidRPr="00DD48E5" w:rsidRDefault="00DD48E5" w:rsidP="0082560F">
      <w:pPr>
        <w:numPr>
          <w:ilvl w:val="0"/>
          <w:numId w:val="42"/>
        </w:numPr>
        <w:tabs>
          <w:tab w:val="left" w:pos="0"/>
        </w:tabs>
        <w:autoSpaceDE w:val="0"/>
        <w:autoSpaceDN w:val="0"/>
        <w:spacing w:before="120" w:after="120" w:line="240" w:lineRule="auto"/>
        <w:jc w:val="both"/>
        <w:rPr>
          <w:rFonts w:ascii="Arial" w:eastAsia="Arial Unicode MS" w:hAnsi="Arial" w:cs="Arial"/>
          <w:lang w:eastAsia="pl-PL"/>
        </w:rPr>
      </w:pPr>
      <w:r w:rsidRPr="00DD48E5">
        <w:rPr>
          <w:rFonts w:ascii="Arial" w:eastAsia="Times New Roman" w:hAnsi="Arial" w:cs="Arial"/>
          <w:lang w:eastAsia="pl-PL"/>
        </w:rPr>
        <w:t>Umowa podlega prawu polskiemu i zgodnie z nim powinna być interpretowana.</w:t>
      </w:r>
    </w:p>
    <w:p w14:paraId="2B658C1E" w14:textId="77777777" w:rsidR="00DD48E5" w:rsidRPr="00DD48E5" w:rsidRDefault="00DD48E5" w:rsidP="0082560F">
      <w:pPr>
        <w:numPr>
          <w:ilvl w:val="0"/>
          <w:numId w:val="42"/>
        </w:numPr>
        <w:tabs>
          <w:tab w:val="left" w:pos="0"/>
        </w:tabs>
        <w:autoSpaceDE w:val="0"/>
        <w:autoSpaceDN w:val="0"/>
        <w:spacing w:before="120" w:after="120" w:line="240" w:lineRule="auto"/>
        <w:jc w:val="both"/>
        <w:rPr>
          <w:rFonts w:ascii="Arial" w:eastAsia="Arial Unicode MS" w:hAnsi="Arial" w:cs="Arial"/>
          <w:lang w:eastAsia="pl-PL"/>
        </w:rPr>
      </w:pPr>
      <w:r w:rsidRPr="00DD48E5">
        <w:rPr>
          <w:rFonts w:ascii="Arial" w:eastAsia="Times New Roman" w:hAnsi="Arial" w:cs="Arial"/>
          <w:lang w:eastAsia="pl-PL"/>
        </w:rPr>
        <w:t xml:space="preserve">Wszelkie spory wynikłe z zawarcia, obowiązywania i wygaśnięcia Umowy Strony poddają pod rozstrzygnięcie sądu właściwego miejscowo dla siedziby Zleceniodawcy. </w:t>
      </w:r>
    </w:p>
    <w:p w14:paraId="71BD217A" w14:textId="77777777" w:rsidR="00DD48E5" w:rsidRPr="00DD48E5" w:rsidRDefault="00DD48E5" w:rsidP="0082560F">
      <w:pPr>
        <w:numPr>
          <w:ilvl w:val="0"/>
          <w:numId w:val="42"/>
        </w:numPr>
        <w:tabs>
          <w:tab w:val="left" w:pos="0"/>
        </w:tabs>
        <w:autoSpaceDE w:val="0"/>
        <w:autoSpaceDN w:val="0"/>
        <w:spacing w:before="120" w:after="120" w:line="240" w:lineRule="auto"/>
        <w:jc w:val="both"/>
        <w:rPr>
          <w:rFonts w:ascii="Arial" w:eastAsia="Arial Unicode MS" w:hAnsi="Arial" w:cs="Arial"/>
          <w:lang w:eastAsia="pl-PL"/>
        </w:rPr>
      </w:pPr>
      <w:r w:rsidRPr="00DD48E5">
        <w:rPr>
          <w:rFonts w:ascii="Arial" w:eastAsia="Times New Roman" w:hAnsi="Arial" w:cs="Arial"/>
          <w:lang w:eastAsia="pl-PL"/>
        </w:rPr>
        <w:t>Strony zobowiązane są do niezwłocznego aktualizowania wszelkich informacji mających związek z Umową.</w:t>
      </w:r>
    </w:p>
    <w:p w14:paraId="7FBA4991" w14:textId="77777777" w:rsidR="00DD48E5" w:rsidRPr="00DD48E5" w:rsidRDefault="00DD48E5" w:rsidP="0082560F">
      <w:pPr>
        <w:numPr>
          <w:ilvl w:val="0"/>
          <w:numId w:val="42"/>
        </w:numPr>
        <w:tabs>
          <w:tab w:val="left" w:pos="0"/>
        </w:tabs>
        <w:autoSpaceDE w:val="0"/>
        <w:autoSpaceDN w:val="0"/>
        <w:spacing w:before="120" w:after="120" w:line="240" w:lineRule="auto"/>
        <w:jc w:val="both"/>
        <w:rPr>
          <w:rFonts w:ascii="Arial" w:eastAsia="Arial Unicode MS" w:hAnsi="Arial" w:cs="Arial"/>
          <w:lang w:eastAsia="pl-PL"/>
        </w:rPr>
      </w:pPr>
      <w:r w:rsidRPr="00DD48E5">
        <w:rPr>
          <w:rFonts w:ascii="Arial" w:eastAsia="Times New Roman" w:hAnsi="Arial" w:cs="Arial"/>
          <w:lang w:eastAsia="pl-PL"/>
        </w:rPr>
        <w:t>W sprawach nieuregulowanych Umową zastosowanie mają odpowiednie przepisy prawa powszechnie obowiązującego, w szczególności Kodeksu cywilnego.</w:t>
      </w:r>
    </w:p>
    <w:p w14:paraId="28A53072" w14:textId="77777777" w:rsidR="00DD48E5" w:rsidRPr="00DD48E5" w:rsidRDefault="00DD48E5" w:rsidP="0082560F">
      <w:pPr>
        <w:numPr>
          <w:ilvl w:val="0"/>
          <w:numId w:val="42"/>
        </w:numPr>
        <w:tabs>
          <w:tab w:val="left" w:pos="0"/>
        </w:tabs>
        <w:autoSpaceDE w:val="0"/>
        <w:autoSpaceDN w:val="0"/>
        <w:spacing w:before="120" w:after="120" w:line="240" w:lineRule="auto"/>
        <w:jc w:val="both"/>
        <w:rPr>
          <w:rFonts w:ascii="Arial" w:eastAsia="Arial Unicode MS" w:hAnsi="Arial" w:cs="Arial"/>
          <w:lang w:eastAsia="pl-PL"/>
        </w:rPr>
      </w:pPr>
      <w:r w:rsidRPr="00DD48E5">
        <w:rPr>
          <w:rFonts w:ascii="Arial" w:eastAsia="Times New Roman" w:hAnsi="Arial" w:cs="Arial"/>
          <w:lang w:eastAsia="pl-PL"/>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1578C7DA" w14:textId="77777777" w:rsidR="00C9356A" w:rsidRPr="00C9356A" w:rsidRDefault="00C9356A" w:rsidP="0082560F">
      <w:pPr>
        <w:pStyle w:val="Akapitzlist"/>
        <w:numPr>
          <w:ilvl w:val="0"/>
          <w:numId w:val="42"/>
        </w:numPr>
        <w:rPr>
          <w:rFonts w:ascii="Arial" w:eastAsia="Times New Roman" w:hAnsi="Arial" w:cs="Arial"/>
          <w:lang w:eastAsia="pl-PL"/>
        </w:rPr>
      </w:pPr>
      <w:r w:rsidRPr="00C9356A">
        <w:rPr>
          <w:rFonts w:ascii="Arial" w:eastAsia="Times New Roman" w:hAnsi="Arial" w:cs="Arial"/>
          <w:lang w:eastAsia="pl-PL"/>
        </w:rPr>
        <w:t>Umowę sporządzono w 2 jednobrzmiących egzemplarzach, po jednym egzemplarzu dla każdej ze Stron.</w:t>
      </w:r>
    </w:p>
    <w:p w14:paraId="10F57BEE" w14:textId="77777777" w:rsidR="00DD48E5" w:rsidRPr="00DD48E5" w:rsidRDefault="00DD48E5" w:rsidP="0082560F">
      <w:pPr>
        <w:numPr>
          <w:ilvl w:val="0"/>
          <w:numId w:val="42"/>
        </w:numPr>
        <w:tabs>
          <w:tab w:val="left" w:pos="0"/>
        </w:tabs>
        <w:autoSpaceDE w:val="0"/>
        <w:autoSpaceDN w:val="0"/>
        <w:spacing w:before="120" w:after="120" w:line="240" w:lineRule="auto"/>
        <w:ind w:hanging="502"/>
        <w:jc w:val="both"/>
        <w:rPr>
          <w:rFonts w:ascii="Arial" w:eastAsia="Times New Roman" w:hAnsi="Arial" w:cs="Arial"/>
          <w:lang w:eastAsia="pl-PL"/>
        </w:rPr>
      </w:pPr>
      <w:r w:rsidRPr="00DD48E5">
        <w:rPr>
          <w:rFonts w:ascii="Arial" w:eastAsia="Times New Roman" w:hAnsi="Arial" w:cs="Arial"/>
          <w:lang w:eastAsia="pl-PL"/>
        </w:rPr>
        <w:t>Integralną część niniejszej Umowy stanowią:</w:t>
      </w:r>
    </w:p>
    <w:p w14:paraId="7BE4FEC4" w14:textId="77777777" w:rsidR="00DD48E5" w:rsidRPr="005F4B6F" w:rsidRDefault="00DD48E5" w:rsidP="00DD48E5">
      <w:pPr>
        <w:widowControl w:val="0"/>
        <w:autoSpaceDE w:val="0"/>
        <w:autoSpaceDN w:val="0"/>
        <w:adjustRightInd w:val="0"/>
        <w:spacing w:before="120" w:after="0" w:line="240" w:lineRule="auto"/>
        <w:contextualSpacing/>
        <w:jc w:val="both"/>
        <w:rPr>
          <w:rFonts w:ascii="Arial" w:eastAsia="Times New Roman" w:hAnsi="Arial" w:cs="Arial"/>
          <w:lang w:eastAsia="pl-PL"/>
        </w:rPr>
      </w:pPr>
    </w:p>
    <w:p w14:paraId="494710BF" w14:textId="50DB0F87" w:rsidR="00F72B25" w:rsidRPr="00B500BE" w:rsidRDefault="00F72B25" w:rsidP="00731521">
      <w:pPr>
        <w:widowControl w:val="0"/>
        <w:numPr>
          <w:ilvl w:val="3"/>
          <w:numId w:val="2"/>
        </w:numPr>
        <w:spacing w:after="0" w:line="276" w:lineRule="auto"/>
        <w:ind w:left="850" w:hanging="425"/>
        <w:jc w:val="both"/>
        <w:rPr>
          <w:rFonts w:ascii="Arial" w:eastAsia="Calibri" w:hAnsi="Arial" w:cs="Arial"/>
        </w:rPr>
      </w:pPr>
      <w:r w:rsidRPr="00F72B25">
        <w:rPr>
          <w:rFonts w:ascii="Arial" w:eastAsia="Calibri" w:hAnsi="Arial" w:cs="Arial"/>
        </w:rPr>
        <w:t xml:space="preserve">Załącznik nr 1 </w:t>
      </w:r>
      <w:r w:rsidR="00BD1781">
        <w:rPr>
          <w:rFonts w:ascii="Arial" w:eastAsia="Calibri" w:hAnsi="Arial" w:cs="Arial"/>
        </w:rPr>
        <w:t>-</w:t>
      </w:r>
      <w:r w:rsidRPr="00F72B25">
        <w:rPr>
          <w:rFonts w:ascii="Arial" w:eastAsia="Calibri" w:hAnsi="Arial" w:cs="Arial"/>
        </w:rPr>
        <w:t xml:space="preserve"> </w:t>
      </w:r>
      <w:r w:rsidRPr="00F72B25">
        <w:rPr>
          <w:rFonts w:ascii="Arial" w:eastAsia="Calibri" w:hAnsi="Arial" w:cs="Arial"/>
        </w:rPr>
        <w:tab/>
      </w:r>
      <w:r w:rsidRPr="00F72B25">
        <w:rPr>
          <w:rFonts w:ascii="Arial" w:eastAsia="Calibri" w:hAnsi="Arial" w:cs="Arial"/>
          <w:b/>
        </w:rPr>
        <w:t>Opis przedmiotu zamówienia</w:t>
      </w:r>
      <w:r w:rsidR="00BD1781">
        <w:rPr>
          <w:rFonts w:ascii="Arial" w:eastAsia="Calibri" w:hAnsi="Arial" w:cs="Arial"/>
          <w:b/>
        </w:rPr>
        <w:t>.</w:t>
      </w:r>
    </w:p>
    <w:p w14:paraId="030E18F6" w14:textId="3037274E" w:rsidR="00B500BE" w:rsidRPr="00B500BE" w:rsidRDefault="00B500BE" w:rsidP="00731521">
      <w:pPr>
        <w:widowControl w:val="0"/>
        <w:numPr>
          <w:ilvl w:val="3"/>
          <w:numId w:val="2"/>
        </w:numPr>
        <w:spacing w:after="0" w:line="276" w:lineRule="auto"/>
        <w:ind w:left="850" w:hanging="425"/>
        <w:jc w:val="both"/>
        <w:rPr>
          <w:rFonts w:ascii="Arial" w:eastAsia="Calibri" w:hAnsi="Arial" w:cs="Arial"/>
        </w:rPr>
      </w:pPr>
      <w:r w:rsidRPr="00B500BE">
        <w:rPr>
          <w:rFonts w:ascii="Arial" w:eastAsia="Calibri" w:hAnsi="Arial" w:cs="Arial"/>
        </w:rPr>
        <w:t>Załącznik nr 2</w:t>
      </w:r>
      <w:r w:rsidR="00B27859">
        <w:rPr>
          <w:rFonts w:ascii="Arial" w:eastAsia="Calibri" w:hAnsi="Arial" w:cs="Arial"/>
        </w:rPr>
        <w:t xml:space="preserve"> -       </w:t>
      </w:r>
      <w:r w:rsidR="00BD1781">
        <w:rPr>
          <w:rFonts w:ascii="Arial" w:eastAsia="Calibri" w:hAnsi="Arial" w:cs="Arial"/>
        </w:rPr>
        <w:t xml:space="preserve"> </w:t>
      </w:r>
      <w:r w:rsidR="00365941">
        <w:rPr>
          <w:rFonts w:ascii="Arial" w:eastAsia="Calibri" w:hAnsi="Arial" w:cs="Arial"/>
          <w:b/>
        </w:rPr>
        <w:t xml:space="preserve">Warunki </w:t>
      </w:r>
      <w:r w:rsidR="00B27859" w:rsidRPr="00B27859">
        <w:rPr>
          <w:rFonts w:ascii="Arial" w:eastAsia="Calibri" w:hAnsi="Arial" w:cs="Arial"/>
          <w:b/>
        </w:rPr>
        <w:t>Ubezpieczenia</w:t>
      </w:r>
      <w:r w:rsidR="00B17B82">
        <w:rPr>
          <w:rFonts w:ascii="Arial" w:eastAsia="Calibri" w:hAnsi="Arial" w:cs="Arial"/>
          <w:b/>
        </w:rPr>
        <w:t>.</w:t>
      </w:r>
    </w:p>
    <w:p w14:paraId="0F8195B6" w14:textId="30DFF90F" w:rsidR="00F72B25" w:rsidRPr="00F72B25" w:rsidRDefault="00F72B25" w:rsidP="0060011D">
      <w:pPr>
        <w:widowControl w:val="0"/>
        <w:numPr>
          <w:ilvl w:val="3"/>
          <w:numId w:val="2"/>
        </w:numPr>
        <w:spacing w:after="0" w:line="276" w:lineRule="auto"/>
        <w:ind w:left="850" w:hanging="425"/>
        <w:jc w:val="both"/>
        <w:rPr>
          <w:rFonts w:ascii="Arial" w:eastAsia="Calibri" w:hAnsi="Arial" w:cs="Arial"/>
        </w:rPr>
      </w:pPr>
      <w:r w:rsidRPr="00F72B25">
        <w:rPr>
          <w:rFonts w:ascii="Arial" w:eastAsia="Calibri" w:hAnsi="Arial" w:cs="Arial"/>
        </w:rPr>
        <w:t xml:space="preserve">Załącznik </w:t>
      </w:r>
      <w:r w:rsidR="00B500BE">
        <w:rPr>
          <w:rFonts w:ascii="Arial" w:eastAsia="Calibri" w:hAnsi="Arial" w:cs="Arial"/>
        </w:rPr>
        <w:t>nr 3</w:t>
      </w:r>
      <w:r w:rsidRPr="00F72B25">
        <w:rPr>
          <w:rFonts w:ascii="Arial" w:eastAsia="Calibri" w:hAnsi="Arial" w:cs="Arial"/>
        </w:rPr>
        <w:t xml:space="preserve"> </w:t>
      </w:r>
      <w:r w:rsidR="00BD1781">
        <w:rPr>
          <w:rFonts w:ascii="Arial" w:eastAsia="Calibri" w:hAnsi="Arial" w:cs="Arial"/>
        </w:rPr>
        <w:t>-</w:t>
      </w:r>
      <w:r w:rsidRPr="00F72B25">
        <w:rPr>
          <w:rFonts w:ascii="Arial" w:eastAsia="Calibri" w:hAnsi="Arial" w:cs="Arial"/>
          <w:b/>
        </w:rPr>
        <w:t xml:space="preserve"> </w:t>
      </w:r>
      <w:r w:rsidRPr="00F72B25">
        <w:rPr>
          <w:rFonts w:ascii="Arial" w:eastAsia="Calibri" w:hAnsi="Arial" w:cs="Arial"/>
          <w:b/>
        </w:rPr>
        <w:tab/>
        <w:t>Polisy ubezpieczeniowe z dowodami zapłaty składek</w:t>
      </w:r>
      <w:r w:rsidR="00BD1781">
        <w:rPr>
          <w:rFonts w:ascii="Arial" w:eastAsia="Calibri" w:hAnsi="Arial" w:cs="Arial"/>
          <w:b/>
        </w:rPr>
        <w:t>.</w:t>
      </w:r>
    </w:p>
    <w:p w14:paraId="79593138" w14:textId="476BC9F2" w:rsidR="00F72B25" w:rsidRPr="00F72B25" w:rsidRDefault="00F72B25" w:rsidP="0060011D">
      <w:pPr>
        <w:widowControl w:val="0"/>
        <w:numPr>
          <w:ilvl w:val="3"/>
          <w:numId w:val="2"/>
        </w:numPr>
        <w:spacing w:after="0" w:line="276" w:lineRule="auto"/>
        <w:ind w:left="850" w:hanging="425"/>
        <w:jc w:val="both"/>
        <w:rPr>
          <w:rFonts w:ascii="Arial" w:eastAsia="Calibri" w:hAnsi="Arial" w:cs="Arial"/>
        </w:rPr>
      </w:pPr>
      <w:r w:rsidRPr="00F72B25">
        <w:rPr>
          <w:rFonts w:ascii="Arial" w:eastAsia="Calibri" w:hAnsi="Arial" w:cs="Arial"/>
        </w:rPr>
        <w:lastRenderedPageBreak/>
        <w:t xml:space="preserve">Załącznik </w:t>
      </w:r>
      <w:r w:rsidR="00B500BE">
        <w:rPr>
          <w:rFonts w:ascii="Arial" w:eastAsia="Calibri" w:hAnsi="Arial" w:cs="Arial"/>
        </w:rPr>
        <w:t>nr 4</w:t>
      </w:r>
      <w:r w:rsidRPr="00F72B25">
        <w:rPr>
          <w:rFonts w:ascii="Arial" w:eastAsia="Calibri" w:hAnsi="Arial" w:cs="Arial"/>
        </w:rPr>
        <w:t xml:space="preserve"> </w:t>
      </w:r>
      <w:r w:rsidR="00BD1781">
        <w:rPr>
          <w:rFonts w:ascii="Arial" w:eastAsia="Calibri" w:hAnsi="Arial" w:cs="Arial"/>
        </w:rPr>
        <w:t>-</w:t>
      </w:r>
      <w:r w:rsidRPr="00F72B25">
        <w:rPr>
          <w:rFonts w:ascii="Arial" w:eastAsia="Calibri" w:hAnsi="Arial" w:cs="Arial"/>
        </w:rPr>
        <w:t xml:space="preserve"> </w:t>
      </w:r>
      <w:r w:rsidRPr="00F72B25">
        <w:rPr>
          <w:rFonts w:ascii="Arial" w:eastAsia="Calibri" w:hAnsi="Arial" w:cs="Arial"/>
        </w:rPr>
        <w:tab/>
      </w:r>
      <w:r w:rsidR="000D23C9" w:rsidRPr="000D23C9">
        <w:rPr>
          <w:rFonts w:ascii="Arial" w:eastAsia="Calibri" w:hAnsi="Arial" w:cs="Arial"/>
          <w:b/>
        </w:rPr>
        <w:t>Formularz cenowy.</w:t>
      </w:r>
    </w:p>
    <w:p w14:paraId="08A6244F" w14:textId="300D8A25" w:rsidR="00173E58" w:rsidRPr="000D23C9" w:rsidRDefault="00F72B25" w:rsidP="000D23C9">
      <w:pPr>
        <w:widowControl w:val="0"/>
        <w:numPr>
          <w:ilvl w:val="3"/>
          <w:numId w:val="2"/>
        </w:numPr>
        <w:spacing w:after="0" w:line="276" w:lineRule="auto"/>
        <w:ind w:left="850" w:hanging="425"/>
        <w:jc w:val="both"/>
        <w:rPr>
          <w:rFonts w:ascii="Arial" w:eastAsia="Calibri" w:hAnsi="Arial" w:cs="Arial"/>
        </w:rPr>
      </w:pPr>
      <w:r w:rsidRPr="00F72B25">
        <w:rPr>
          <w:rFonts w:ascii="Arial" w:eastAsia="Calibri" w:hAnsi="Arial" w:cs="Arial"/>
        </w:rPr>
        <w:t xml:space="preserve">Załącznik </w:t>
      </w:r>
      <w:r w:rsidR="00B500BE">
        <w:rPr>
          <w:rFonts w:ascii="Arial" w:eastAsia="Calibri" w:hAnsi="Arial" w:cs="Arial"/>
        </w:rPr>
        <w:t>nr 5</w:t>
      </w:r>
      <w:r w:rsidRPr="00F72B25">
        <w:rPr>
          <w:rFonts w:ascii="Arial" w:eastAsia="Calibri" w:hAnsi="Arial" w:cs="Arial"/>
        </w:rPr>
        <w:t xml:space="preserve"> </w:t>
      </w:r>
      <w:r w:rsidR="00BD1781">
        <w:rPr>
          <w:rFonts w:ascii="Arial" w:eastAsia="Calibri" w:hAnsi="Arial" w:cs="Arial"/>
        </w:rPr>
        <w:t>-</w:t>
      </w:r>
      <w:r w:rsidRPr="00F72B25">
        <w:rPr>
          <w:rFonts w:ascii="Arial" w:eastAsia="Calibri" w:hAnsi="Arial" w:cs="Arial"/>
        </w:rPr>
        <w:t xml:space="preserve"> </w:t>
      </w:r>
      <w:r w:rsidRPr="00F72B25">
        <w:rPr>
          <w:rFonts w:ascii="Arial" w:eastAsia="Calibri" w:hAnsi="Arial" w:cs="Arial"/>
        </w:rPr>
        <w:tab/>
      </w:r>
      <w:r w:rsidR="000D23C9" w:rsidRPr="000D23C9">
        <w:rPr>
          <w:rFonts w:ascii="Arial" w:eastAsia="Calibri" w:hAnsi="Arial" w:cs="Arial"/>
          <w:b/>
        </w:rPr>
        <w:t>Klauzula informacyjna RODO Zleceniobiorcy.</w:t>
      </w:r>
      <w:r w:rsidR="00173E58" w:rsidRPr="000D23C9">
        <w:rPr>
          <w:rFonts w:ascii="Arial" w:hAnsi="Arial" w:cs="Arial"/>
        </w:rPr>
        <w:t xml:space="preserve">      </w:t>
      </w:r>
      <w:r w:rsidR="00BD1781" w:rsidRPr="000D23C9">
        <w:rPr>
          <w:rFonts w:ascii="Arial" w:hAnsi="Arial" w:cs="Arial"/>
        </w:rPr>
        <w:t xml:space="preserve"> </w:t>
      </w:r>
    </w:p>
    <w:p w14:paraId="01842C91" w14:textId="65D54D00" w:rsidR="00136E65" w:rsidRPr="009613E8" w:rsidRDefault="00B500BE" w:rsidP="0060011D">
      <w:pPr>
        <w:widowControl w:val="0"/>
        <w:numPr>
          <w:ilvl w:val="3"/>
          <w:numId w:val="2"/>
        </w:numPr>
        <w:spacing w:after="0" w:line="276" w:lineRule="auto"/>
        <w:ind w:left="850" w:hanging="425"/>
        <w:rPr>
          <w:rFonts w:ascii="Arial" w:hAnsi="Arial" w:cs="Arial"/>
        </w:rPr>
      </w:pPr>
      <w:r>
        <w:rPr>
          <w:rFonts w:ascii="Arial" w:hAnsi="Arial" w:cs="Arial"/>
        </w:rPr>
        <w:t xml:space="preserve">Załącznik nr </w:t>
      </w:r>
      <w:r w:rsidR="000D23C9">
        <w:rPr>
          <w:rFonts w:ascii="Arial" w:hAnsi="Arial" w:cs="Arial"/>
        </w:rPr>
        <w:t>6</w:t>
      </w:r>
      <w:r w:rsidR="00136E65" w:rsidRPr="00AB2BF5">
        <w:rPr>
          <w:rFonts w:ascii="Arial" w:hAnsi="Arial" w:cs="Arial"/>
        </w:rPr>
        <w:t xml:space="preserve"> -    </w:t>
      </w:r>
      <w:r w:rsidR="009613E8">
        <w:rPr>
          <w:rFonts w:ascii="Arial" w:hAnsi="Arial" w:cs="Arial"/>
        </w:rPr>
        <w:t xml:space="preserve">    </w:t>
      </w:r>
      <w:r w:rsidR="00136E65" w:rsidRPr="009613E8">
        <w:rPr>
          <w:rFonts w:ascii="Arial" w:hAnsi="Arial" w:cs="Arial"/>
          <w:b/>
        </w:rPr>
        <w:t xml:space="preserve">Oświadczenie Wykonawcy w związku ze środkami </w:t>
      </w:r>
    </w:p>
    <w:p w14:paraId="46AE6548" w14:textId="77777777" w:rsidR="00136E65" w:rsidRPr="00AB2BF5" w:rsidRDefault="00136E65" w:rsidP="00136E65">
      <w:pPr>
        <w:widowControl w:val="0"/>
        <w:spacing w:after="0" w:line="276" w:lineRule="auto"/>
        <w:ind w:left="850"/>
        <w:rPr>
          <w:rFonts w:ascii="Arial" w:hAnsi="Arial" w:cs="Arial"/>
          <w:b/>
        </w:rPr>
      </w:pPr>
      <w:r w:rsidRPr="00AB2BF5">
        <w:rPr>
          <w:rFonts w:ascii="Arial" w:hAnsi="Arial" w:cs="Arial"/>
          <w:b/>
        </w:rPr>
        <w:t xml:space="preserve">                                 przewidzianymi w Ustawie z dnia 13 kwietnia 2022 r o  </w:t>
      </w:r>
    </w:p>
    <w:p w14:paraId="2B705440" w14:textId="77777777" w:rsidR="00136E65" w:rsidRPr="00AB2BF5" w:rsidRDefault="00136E65" w:rsidP="00136E65">
      <w:pPr>
        <w:widowControl w:val="0"/>
        <w:spacing w:after="0" w:line="276" w:lineRule="auto"/>
        <w:ind w:left="850"/>
        <w:rPr>
          <w:rFonts w:ascii="Arial" w:hAnsi="Arial" w:cs="Arial"/>
          <w:b/>
        </w:rPr>
      </w:pPr>
      <w:r w:rsidRPr="00AB2BF5">
        <w:rPr>
          <w:rFonts w:ascii="Arial" w:hAnsi="Arial" w:cs="Arial"/>
          <w:b/>
        </w:rPr>
        <w:t xml:space="preserve">                                 szczególnych rozwiązaniach w zakresie przeciwdziałania     </w:t>
      </w:r>
    </w:p>
    <w:p w14:paraId="61210568" w14:textId="4B64EE49" w:rsidR="00173E58" w:rsidRDefault="00136E65" w:rsidP="00136E65">
      <w:pPr>
        <w:widowControl w:val="0"/>
        <w:spacing w:after="0" w:line="276" w:lineRule="auto"/>
        <w:ind w:left="850"/>
        <w:rPr>
          <w:rFonts w:ascii="Arial" w:hAnsi="Arial" w:cs="Arial"/>
          <w:b/>
        </w:rPr>
      </w:pPr>
      <w:r w:rsidRPr="00AB2BF5">
        <w:rPr>
          <w:rFonts w:ascii="Arial" w:hAnsi="Arial" w:cs="Arial"/>
          <w:b/>
        </w:rPr>
        <w:t xml:space="preserve">                                 wspieraniu agresji na Ukrainie.</w:t>
      </w:r>
    </w:p>
    <w:p w14:paraId="0E5A964C" w14:textId="56BD56B9" w:rsidR="00BD1781" w:rsidRPr="00BD1781" w:rsidRDefault="000D23C9" w:rsidP="00230C8C">
      <w:pPr>
        <w:ind w:left="2835" w:hanging="2409"/>
        <w:rPr>
          <w:rFonts w:ascii="Arial" w:hAnsi="Arial" w:cs="Arial"/>
          <w:bCs/>
        </w:rPr>
      </w:pPr>
      <w:r>
        <w:rPr>
          <w:rFonts w:ascii="Arial" w:hAnsi="Arial" w:cs="Arial"/>
          <w:bCs/>
        </w:rPr>
        <w:t>7)</w:t>
      </w:r>
      <w:r w:rsidR="00BD1781">
        <w:rPr>
          <w:rFonts w:ascii="Arial" w:hAnsi="Arial" w:cs="Arial"/>
          <w:bCs/>
        </w:rPr>
        <w:t xml:space="preserve"> </w:t>
      </w:r>
      <w:r w:rsidR="007805CB">
        <w:rPr>
          <w:rFonts w:ascii="Arial" w:hAnsi="Arial" w:cs="Arial"/>
          <w:bCs/>
        </w:rPr>
        <w:t xml:space="preserve"> </w:t>
      </w:r>
      <w:r>
        <w:rPr>
          <w:rFonts w:ascii="Arial" w:hAnsi="Arial" w:cs="Arial"/>
          <w:bCs/>
        </w:rPr>
        <w:t xml:space="preserve">   </w:t>
      </w:r>
      <w:r w:rsidR="00BD1781">
        <w:rPr>
          <w:rFonts w:ascii="Arial" w:hAnsi="Arial" w:cs="Arial"/>
          <w:bCs/>
        </w:rPr>
        <w:t xml:space="preserve">Załącznik nr </w:t>
      </w:r>
      <w:r>
        <w:rPr>
          <w:rFonts w:ascii="Arial" w:hAnsi="Arial" w:cs="Arial"/>
          <w:bCs/>
        </w:rPr>
        <w:t>7</w:t>
      </w:r>
      <w:r w:rsidR="00BD1781">
        <w:rPr>
          <w:rFonts w:ascii="Arial" w:hAnsi="Arial" w:cs="Arial"/>
          <w:bCs/>
        </w:rPr>
        <w:t xml:space="preserve"> -    </w:t>
      </w:r>
      <w:r w:rsidR="007805CB">
        <w:rPr>
          <w:rFonts w:ascii="Arial" w:hAnsi="Arial" w:cs="Arial"/>
          <w:bCs/>
        </w:rPr>
        <w:t xml:space="preserve">   </w:t>
      </w:r>
      <w:r w:rsidR="00BD1781" w:rsidRPr="00BD1781">
        <w:rPr>
          <w:rFonts w:ascii="Arial" w:hAnsi="Arial" w:cs="Arial"/>
          <w:b/>
          <w:bCs/>
        </w:rPr>
        <w:t>Zasady zatrudniania firm zewnętrznych w TAURON Serwis sp. z o. o. w zakresie stosowania przepisów bezpieczeństwa i higieny pracy oraz ochrony przeciwpożarowej.</w:t>
      </w:r>
    </w:p>
    <w:p w14:paraId="0C2A04FD" w14:textId="4444881F" w:rsidR="00BD1781" w:rsidRPr="00BD1781" w:rsidRDefault="00BD1781" w:rsidP="00BD1781">
      <w:pPr>
        <w:widowControl w:val="0"/>
        <w:spacing w:after="0" w:line="276" w:lineRule="auto"/>
        <w:ind w:left="850" w:hanging="424"/>
        <w:rPr>
          <w:rFonts w:ascii="Arial" w:hAnsi="Arial" w:cs="Arial"/>
          <w:bCs/>
        </w:rPr>
      </w:pPr>
    </w:p>
    <w:p w14:paraId="3C871E19" w14:textId="652187CE" w:rsidR="00F72B25" w:rsidRPr="00F72B25" w:rsidRDefault="00F72B25" w:rsidP="00F72B25">
      <w:pPr>
        <w:spacing w:after="0" w:line="240" w:lineRule="auto"/>
        <w:jc w:val="both"/>
        <w:rPr>
          <w:rFonts w:ascii="Arial" w:eastAsia="Calibri" w:hAnsi="Arial" w:cs="Arial"/>
        </w:rPr>
      </w:pPr>
    </w:p>
    <w:p w14:paraId="269A8B5C" w14:textId="77777777" w:rsidR="00F72B25" w:rsidRPr="00F72B25" w:rsidRDefault="00F72B25" w:rsidP="00F72B25">
      <w:pPr>
        <w:spacing w:after="0" w:line="240" w:lineRule="auto"/>
        <w:jc w:val="both"/>
        <w:rPr>
          <w:rFonts w:ascii="Arial" w:eastAsia="Calibri" w:hAnsi="Arial" w:cs="Arial"/>
        </w:rPr>
      </w:pPr>
    </w:p>
    <w:p w14:paraId="24E034FC" w14:textId="77777777" w:rsidR="006F6E1C" w:rsidRPr="006F6E1C" w:rsidRDefault="006F6E1C" w:rsidP="006F6E1C">
      <w:pPr>
        <w:spacing w:after="200" w:line="276" w:lineRule="auto"/>
        <w:contextualSpacing/>
        <w:jc w:val="center"/>
        <w:rPr>
          <w:rFonts w:ascii="Arial" w:eastAsia="Times New Roman" w:hAnsi="Arial" w:cs="Arial"/>
          <w:b/>
        </w:rPr>
      </w:pPr>
      <w:r w:rsidRPr="006F6E1C">
        <w:rPr>
          <w:rFonts w:ascii="Arial" w:eastAsia="Times New Roman" w:hAnsi="Arial" w:cs="Arial"/>
          <w:b/>
        </w:rPr>
        <w:t>ZLECENIODAWCA</w:t>
      </w:r>
      <w:r w:rsidRPr="006F6E1C">
        <w:rPr>
          <w:rFonts w:ascii="Arial" w:eastAsia="Times New Roman" w:hAnsi="Arial" w:cs="Arial"/>
          <w:b/>
        </w:rPr>
        <w:tab/>
      </w:r>
      <w:r w:rsidRPr="006F6E1C">
        <w:rPr>
          <w:rFonts w:ascii="Arial" w:eastAsia="Times New Roman" w:hAnsi="Arial" w:cs="Arial"/>
          <w:b/>
        </w:rPr>
        <w:tab/>
      </w:r>
      <w:r w:rsidRPr="006F6E1C">
        <w:rPr>
          <w:rFonts w:ascii="Arial" w:eastAsia="Times New Roman" w:hAnsi="Arial" w:cs="Arial"/>
          <w:b/>
        </w:rPr>
        <w:tab/>
      </w:r>
      <w:r w:rsidRPr="006F6E1C">
        <w:rPr>
          <w:rFonts w:ascii="Arial" w:eastAsia="Times New Roman" w:hAnsi="Arial" w:cs="Arial"/>
          <w:b/>
        </w:rPr>
        <w:tab/>
      </w:r>
      <w:r w:rsidRPr="006F6E1C">
        <w:rPr>
          <w:rFonts w:ascii="Arial" w:eastAsia="Times New Roman" w:hAnsi="Arial" w:cs="Arial"/>
          <w:b/>
        </w:rPr>
        <w:tab/>
      </w:r>
      <w:r w:rsidRPr="006F6E1C">
        <w:rPr>
          <w:rFonts w:ascii="Arial" w:eastAsia="Times New Roman" w:hAnsi="Arial" w:cs="Arial"/>
          <w:b/>
        </w:rPr>
        <w:tab/>
      </w:r>
      <w:r w:rsidRPr="006F6E1C">
        <w:rPr>
          <w:rFonts w:ascii="Arial" w:eastAsia="Times New Roman" w:hAnsi="Arial" w:cs="Arial"/>
          <w:b/>
        </w:rPr>
        <w:tab/>
        <w:t>ZLECENIOBIORCA</w:t>
      </w:r>
    </w:p>
    <w:p w14:paraId="04931A06" w14:textId="77777777" w:rsidR="00F72B25" w:rsidRPr="00F72B25" w:rsidRDefault="00F72B25" w:rsidP="00F72B25">
      <w:pPr>
        <w:spacing w:after="0" w:line="240" w:lineRule="auto"/>
        <w:rPr>
          <w:rFonts w:ascii="Arial" w:eastAsia="Calibri" w:hAnsi="Arial" w:cs="Arial"/>
        </w:rPr>
      </w:pPr>
    </w:p>
    <w:p w14:paraId="794F0AC8" w14:textId="77777777" w:rsidR="00CD6D21" w:rsidRDefault="00CD6D21" w:rsidP="00431745">
      <w:pPr>
        <w:rPr>
          <w:rFonts w:ascii="Arial" w:eastAsia="Calibri" w:hAnsi="Arial" w:cs="Arial"/>
        </w:rPr>
      </w:pPr>
    </w:p>
    <w:p w14:paraId="192ADB59" w14:textId="77777777" w:rsidR="00CD6D21" w:rsidRDefault="00CD6D21" w:rsidP="00BA708C">
      <w:pPr>
        <w:spacing w:after="0" w:line="240" w:lineRule="auto"/>
        <w:jc w:val="right"/>
        <w:rPr>
          <w:rFonts w:ascii="Arial" w:eastAsia="Calibri" w:hAnsi="Arial" w:cs="Arial"/>
        </w:rPr>
      </w:pPr>
    </w:p>
    <w:p w14:paraId="1DA7FA60" w14:textId="77777777" w:rsidR="000A21B6" w:rsidRDefault="000A21B6" w:rsidP="00BA708C">
      <w:pPr>
        <w:spacing w:after="0" w:line="240" w:lineRule="auto"/>
        <w:jc w:val="right"/>
        <w:rPr>
          <w:rFonts w:ascii="Arial" w:eastAsia="Calibri" w:hAnsi="Arial" w:cs="Arial"/>
          <w:b/>
        </w:rPr>
      </w:pPr>
    </w:p>
    <w:p w14:paraId="7591BCED" w14:textId="77777777" w:rsidR="000A21B6" w:rsidRDefault="000A21B6" w:rsidP="00BA708C">
      <w:pPr>
        <w:spacing w:after="0" w:line="240" w:lineRule="auto"/>
        <w:jc w:val="right"/>
        <w:rPr>
          <w:rFonts w:ascii="Arial" w:eastAsia="Calibri" w:hAnsi="Arial" w:cs="Arial"/>
          <w:b/>
        </w:rPr>
      </w:pPr>
    </w:p>
    <w:p w14:paraId="1540BA55" w14:textId="77777777" w:rsidR="001825E5" w:rsidRDefault="001825E5" w:rsidP="00BA708C">
      <w:pPr>
        <w:spacing w:after="0" w:line="240" w:lineRule="auto"/>
        <w:jc w:val="right"/>
        <w:rPr>
          <w:rFonts w:ascii="Arial" w:eastAsia="Calibri" w:hAnsi="Arial" w:cs="Arial"/>
          <w:b/>
        </w:rPr>
      </w:pPr>
    </w:p>
    <w:p w14:paraId="37B5C8CC" w14:textId="77777777" w:rsidR="001825E5" w:rsidRDefault="001825E5" w:rsidP="00BA708C">
      <w:pPr>
        <w:spacing w:after="0" w:line="240" w:lineRule="auto"/>
        <w:jc w:val="right"/>
        <w:rPr>
          <w:rFonts w:ascii="Arial" w:eastAsia="Calibri" w:hAnsi="Arial" w:cs="Arial"/>
          <w:b/>
        </w:rPr>
      </w:pPr>
    </w:p>
    <w:p w14:paraId="7D05E699" w14:textId="77777777" w:rsidR="001825E5" w:rsidRDefault="001825E5" w:rsidP="00BA708C">
      <w:pPr>
        <w:spacing w:after="0" w:line="240" w:lineRule="auto"/>
        <w:jc w:val="right"/>
        <w:rPr>
          <w:rFonts w:ascii="Arial" w:eastAsia="Calibri" w:hAnsi="Arial" w:cs="Arial"/>
          <w:b/>
        </w:rPr>
      </w:pPr>
    </w:p>
    <w:p w14:paraId="552713DC" w14:textId="77777777" w:rsidR="001825E5" w:rsidRDefault="001825E5" w:rsidP="00BA708C">
      <w:pPr>
        <w:spacing w:after="0" w:line="240" w:lineRule="auto"/>
        <w:jc w:val="right"/>
        <w:rPr>
          <w:rFonts w:ascii="Arial" w:eastAsia="Calibri" w:hAnsi="Arial" w:cs="Arial"/>
          <w:b/>
        </w:rPr>
      </w:pPr>
    </w:p>
    <w:p w14:paraId="0ABDF491" w14:textId="77777777" w:rsidR="001825E5" w:rsidRDefault="001825E5" w:rsidP="00BA708C">
      <w:pPr>
        <w:spacing w:after="0" w:line="240" w:lineRule="auto"/>
        <w:jc w:val="right"/>
        <w:rPr>
          <w:rFonts w:ascii="Arial" w:eastAsia="Calibri" w:hAnsi="Arial" w:cs="Arial"/>
          <w:b/>
        </w:rPr>
      </w:pPr>
    </w:p>
    <w:p w14:paraId="18B7060C" w14:textId="77777777" w:rsidR="001825E5" w:rsidRDefault="001825E5" w:rsidP="00BA708C">
      <w:pPr>
        <w:spacing w:after="0" w:line="240" w:lineRule="auto"/>
        <w:jc w:val="right"/>
        <w:rPr>
          <w:rFonts w:ascii="Arial" w:eastAsia="Calibri" w:hAnsi="Arial" w:cs="Arial"/>
          <w:b/>
        </w:rPr>
      </w:pPr>
    </w:p>
    <w:p w14:paraId="7D86663E" w14:textId="77777777" w:rsidR="001825E5" w:rsidRDefault="001825E5" w:rsidP="00BA708C">
      <w:pPr>
        <w:spacing w:after="0" w:line="240" w:lineRule="auto"/>
        <w:jc w:val="right"/>
        <w:rPr>
          <w:rFonts w:ascii="Arial" w:eastAsia="Calibri" w:hAnsi="Arial" w:cs="Arial"/>
          <w:b/>
        </w:rPr>
      </w:pPr>
    </w:p>
    <w:p w14:paraId="63839FD5" w14:textId="77777777" w:rsidR="001825E5" w:rsidRDefault="001825E5" w:rsidP="00BA708C">
      <w:pPr>
        <w:spacing w:after="0" w:line="240" w:lineRule="auto"/>
        <w:jc w:val="right"/>
        <w:rPr>
          <w:rFonts w:ascii="Arial" w:eastAsia="Calibri" w:hAnsi="Arial" w:cs="Arial"/>
          <w:b/>
        </w:rPr>
      </w:pPr>
    </w:p>
    <w:p w14:paraId="7411279E" w14:textId="77777777" w:rsidR="001825E5" w:rsidRDefault="001825E5" w:rsidP="00BA708C">
      <w:pPr>
        <w:spacing w:after="0" w:line="240" w:lineRule="auto"/>
        <w:jc w:val="right"/>
        <w:rPr>
          <w:rFonts w:ascii="Arial" w:eastAsia="Calibri" w:hAnsi="Arial" w:cs="Arial"/>
          <w:b/>
        </w:rPr>
      </w:pPr>
    </w:p>
    <w:p w14:paraId="39C465A3" w14:textId="77777777" w:rsidR="001825E5" w:rsidRDefault="001825E5" w:rsidP="00BA708C">
      <w:pPr>
        <w:spacing w:after="0" w:line="240" w:lineRule="auto"/>
        <w:jc w:val="right"/>
        <w:rPr>
          <w:rFonts w:ascii="Arial" w:eastAsia="Calibri" w:hAnsi="Arial" w:cs="Arial"/>
          <w:b/>
        </w:rPr>
      </w:pPr>
    </w:p>
    <w:p w14:paraId="1CDFE375" w14:textId="77777777" w:rsidR="001825E5" w:rsidRDefault="001825E5" w:rsidP="00BA708C">
      <w:pPr>
        <w:spacing w:after="0" w:line="240" w:lineRule="auto"/>
        <w:jc w:val="right"/>
        <w:rPr>
          <w:rFonts w:ascii="Arial" w:eastAsia="Calibri" w:hAnsi="Arial" w:cs="Arial"/>
          <w:b/>
        </w:rPr>
      </w:pPr>
    </w:p>
    <w:p w14:paraId="5A56CFBC" w14:textId="77777777" w:rsidR="001825E5" w:rsidRDefault="001825E5" w:rsidP="00BA708C">
      <w:pPr>
        <w:spacing w:after="0" w:line="240" w:lineRule="auto"/>
        <w:jc w:val="right"/>
        <w:rPr>
          <w:rFonts w:ascii="Arial" w:eastAsia="Calibri" w:hAnsi="Arial" w:cs="Arial"/>
          <w:b/>
        </w:rPr>
      </w:pPr>
    </w:p>
    <w:p w14:paraId="2D95124E" w14:textId="77777777" w:rsidR="001825E5" w:rsidRDefault="001825E5" w:rsidP="00BA708C">
      <w:pPr>
        <w:spacing w:after="0" w:line="240" w:lineRule="auto"/>
        <w:jc w:val="right"/>
        <w:rPr>
          <w:rFonts w:ascii="Arial" w:eastAsia="Calibri" w:hAnsi="Arial" w:cs="Arial"/>
          <w:b/>
        </w:rPr>
      </w:pPr>
    </w:p>
    <w:p w14:paraId="7C238989" w14:textId="77777777" w:rsidR="001825E5" w:rsidRDefault="001825E5" w:rsidP="00BA708C">
      <w:pPr>
        <w:spacing w:after="0" w:line="240" w:lineRule="auto"/>
        <w:jc w:val="right"/>
        <w:rPr>
          <w:rFonts w:ascii="Arial" w:eastAsia="Calibri" w:hAnsi="Arial" w:cs="Arial"/>
          <w:b/>
        </w:rPr>
      </w:pPr>
    </w:p>
    <w:p w14:paraId="4BE045D7" w14:textId="77777777" w:rsidR="001825E5" w:rsidRDefault="001825E5" w:rsidP="00BA708C">
      <w:pPr>
        <w:spacing w:after="0" w:line="240" w:lineRule="auto"/>
        <w:jc w:val="right"/>
        <w:rPr>
          <w:rFonts w:ascii="Arial" w:eastAsia="Calibri" w:hAnsi="Arial" w:cs="Arial"/>
          <w:b/>
        </w:rPr>
      </w:pPr>
    </w:p>
    <w:p w14:paraId="002C836B" w14:textId="77777777" w:rsidR="001825E5" w:rsidRDefault="001825E5" w:rsidP="00BA708C">
      <w:pPr>
        <w:spacing w:after="0" w:line="240" w:lineRule="auto"/>
        <w:jc w:val="right"/>
        <w:rPr>
          <w:rFonts w:ascii="Arial" w:eastAsia="Calibri" w:hAnsi="Arial" w:cs="Arial"/>
          <w:b/>
        </w:rPr>
      </w:pPr>
    </w:p>
    <w:p w14:paraId="0BC18162" w14:textId="77777777" w:rsidR="001825E5" w:rsidRDefault="001825E5" w:rsidP="00BA708C">
      <w:pPr>
        <w:spacing w:after="0" w:line="240" w:lineRule="auto"/>
        <w:jc w:val="right"/>
        <w:rPr>
          <w:rFonts w:ascii="Arial" w:eastAsia="Calibri" w:hAnsi="Arial" w:cs="Arial"/>
          <w:b/>
        </w:rPr>
      </w:pPr>
    </w:p>
    <w:p w14:paraId="5197BDF8" w14:textId="77777777" w:rsidR="001825E5" w:rsidRDefault="001825E5" w:rsidP="00BA708C">
      <w:pPr>
        <w:spacing w:after="0" w:line="240" w:lineRule="auto"/>
        <w:jc w:val="right"/>
        <w:rPr>
          <w:rFonts w:ascii="Arial" w:eastAsia="Calibri" w:hAnsi="Arial" w:cs="Arial"/>
          <w:b/>
        </w:rPr>
      </w:pPr>
    </w:p>
    <w:p w14:paraId="133CD5FF" w14:textId="77777777" w:rsidR="001825E5" w:rsidRDefault="001825E5" w:rsidP="00BA708C">
      <w:pPr>
        <w:spacing w:after="0" w:line="240" w:lineRule="auto"/>
        <w:jc w:val="right"/>
        <w:rPr>
          <w:rFonts w:ascii="Arial" w:eastAsia="Calibri" w:hAnsi="Arial" w:cs="Arial"/>
          <w:b/>
        </w:rPr>
      </w:pPr>
    </w:p>
    <w:p w14:paraId="34C12FFC" w14:textId="77777777" w:rsidR="001825E5" w:rsidRDefault="001825E5" w:rsidP="00BA708C">
      <w:pPr>
        <w:spacing w:after="0" w:line="240" w:lineRule="auto"/>
        <w:jc w:val="right"/>
        <w:rPr>
          <w:rFonts w:ascii="Arial" w:eastAsia="Calibri" w:hAnsi="Arial" w:cs="Arial"/>
          <w:b/>
        </w:rPr>
      </w:pPr>
    </w:p>
    <w:p w14:paraId="76AFFC96" w14:textId="77777777" w:rsidR="001825E5" w:rsidRDefault="001825E5" w:rsidP="00BA708C">
      <w:pPr>
        <w:spacing w:after="0" w:line="240" w:lineRule="auto"/>
        <w:jc w:val="right"/>
        <w:rPr>
          <w:rFonts w:ascii="Arial" w:eastAsia="Calibri" w:hAnsi="Arial" w:cs="Arial"/>
          <w:b/>
        </w:rPr>
      </w:pPr>
    </w:p>
    <w:p w14:paraId="628E6F65" w14:textId="77777777" w:rsidR="001825E5" w:rsidRDefault="001825E5" w:rsidP="00BA708C">
      <w:pPr>
        <w:spacing w:after="0" w:line="240" w:lineRule="auto"/>
        <w:jc w:val="right"/>
        <w:rPr>
          <w:rFonts w:ascii="Arial" w:eastAsia="Calibri" w:hAnsi="Arial" w:cs="Arial"/>
          <w:b/>
        </w:rPr>
      </w:pPr>
    </w:p>
    <w:p w14:paraId="25A86B93" w14:textId="77777777" w:rsidR="001825E5" w:rsidRDefault="001825E5" w:rsidP="00BA708C">
      <w:pPr>
        <w:spacing w:after="0" w:line="240" w:lineRule="auto"/>
        <w:jc w:val="right"/>
        <w:rPr>
          <w:rFonts w:ascii="Arial" w:eastAsia="Calibri" w:hAnsi="Arial" w:cs="Arial"/>
          <w:b/>
        </w:rPr>
      </w:pPr>
    </w:p>
    <w:p w14:paraId="7A9E4D1F" w14:textId="77777777" w:rsidR="001825E5" w:rsidRDefault="001825E5" w:rsidP="00BA708C">
      <w:pPr>
        <w:spacing w:after="0" w:line="240" w:lineRule="auto"/>
        <w:jc w:val="right"/>
        <w:rPr>
          <w:rFonts w:ascii="Arial" w:eastAsia="Calibri" w:hAnsi="Arial" w:cs="Arial"/>
          <w:b/>
        </w:rPr>
      </w:pPr>
    </w:p>
    <w:p w14:paraId="16181346" w14:textId="77777777" w:rsidR="001825E5" w:rsidRDefault="001825E5" w:rsidP="00BA708C">
      <w:pPr>
        <w:spacing w:after="0" w:line="240" w:lineRule="auto"/>
        <w:jc w:val="right"/>
        <w:rPr>
          <w:rFonts w:ascii="Arial" w:eastAsia="Calibri" w:hAnsi="Arial" w:cs="Arial"/>
          <w:b/>
        </w:rPr>
      </w:pPr>
    </w:p>
    <w:p w14:paraId="5A6E184D" w14:textId="77777777" w:rsidR="001825E5" w:rsidRDefault="001825E5" w:rsidP="00BA708C">
      <w:pPr>
        <w:spacing w:after="0" w:line="240" w:lineRule="auto"/>
        <w:jc w:val="right"/>
        <w:rPr>
          <w:rFonts w:ascii="Arial" w:eastAsia="Calibri" w:hAnsi="Arial" w:cs="Arial"/>
          <w:b/>
        </w:rPr>
      </w:pPr>
    </w:p>
    <w:p w14:paraId="45627E98" w14:textId="77777777" w:rsidR="001825E5" w:rsidRDefault="001825E5" w:rsidP="00BA708C">
      <w:pPr>
        <w:spacing w:after="0" w:line="240" w:lineRule="auto"/>
        <w:jc w:val="right"/>
        <w:rPr>
          <w:rFonts w:ascii="Arial" w:eastAsia="Calibri" w:hAnsi="Arial" w:cs="Arial"/>
          <w:b/>
        </w:rPr>
      </w:pPr>
    </w:p>
    <w:p w14:paraId="7D69E0F4" w14:textId="77777777" w:rsidR="001825E5" w:rsidRDefault="001825E5" w:rsidP="00BA708C">
      <w:pPr>
        <w:spacing w:after="0" w:line="240" w:lineRule="auto"/>
        <w:jc w:val="right"/>
        <w:rPr>
          <w:rFonts w:ascii="Arial" w:eastAsia="Calibri" w:hAnsi="Arial" w:cs="Arial"/>
          <w:b/>
        </w:rPr>
      </w:pPr>
    </w:p>
    <w:p w14:paraId="0C60D2DA" w14:textId="77777777" w:rsidR="001825E5" w:rsidRDefault="001825E5" w:rsidP="00BA708C">
      <w:pPr>
        <w:spacing w:after="0" w:line="240" w:lineRule="auto"/>
        <w:jc w:val="right"/>
        <w:rPr>
          <w:rFonts w:ascii="Arial" w:eastAsia="Calibri" w:hAnsi="Arial" w:cs="Arial"/>
          <w:b/>
        </w:rPr>
      </w:pPr>
    </w:p>
    <w:p w14:paraId="37148D02" w14:textId="77777777" w:rsidR="001825E5" w:rsidRDefault="001825E5" w:rsidP="00BA708C">
      <w:pPr>
        <w:spacing w:after="0" w:line="240" w:lineRule="auto"/>
        <w:jc w:val="right"/>
        <w:rPr>
          <w:rFonts w:ascii="Arial" w:eastAsia="Calibri" w:hAnsi="Arial" w:cs="Arial"/>
          <w:b/>
        </w:rPr>
      </w:pPr>
    </w:p>
    <w:p w14:paraId="084F320B" w14:textId="77777777" w:rsidR="001825E5" w:rsidRDefault="001825E5" w:rsidP="00BA708C">
      <w:pPr>
        <w:spacing w:after="0" w:line="240" w:lineRule="auto"/>
        <w:jc w:val="right"/>
        <w:rPr>
          <w:rFonts w:ascii="Arial" w:eastAsia="Calibri" w:hAnsi="Arial" w:cs="Arial"/>
          <w:b/>
        </w:rPr>
      </w:pPr>
    </w:p>
    <w:p w14:paraId="513DE0C8" w14:textId="77777777" w:rsidR="000A21B6" w:rsidRDefault="000A21B6" w:rsidP="00BA708C">
      <w:pPr>
        <w:spacing w:after="0" w:line="240" w:lineRule="auto"/>
        <w:jc w:val="right"/>
        <w:rPr>
          <w:rFonts w:ascii="Arial" w:eastAsia="Calibri" w:hAnsi="Arial" w:cs="Arial"/>
          <w:b/>
        </w:rPr>
      </w:pPr>
    </w:p>
    <w:p w14:paraId="6244DB84" w14:textId="77777777" w:rsidR="00BD1781" w:rsidRDefault="00BD1781" w:rsidP="00BA708C">
      <w:pPr>
        <w:spacing w:after="0" w:line="240" w:lineRule="auto"/>
        <w:jc w:val="right"/>
        <w:rPr>
          <w:rFonts w:ascii="Arial" w:eastAsia="Calibri" w:hAnsi="Arial" w:cs="Arial"/>
          <w:b/>
        </w:rPr>
      </w:pPr>
    </w:p>
    <w:p w14:paraId="5F0504A6" w14:textId="77777777" w:rsidR="000A21B6" w:rsidRDefault="000A21B6" w:rsidP="00BA708C">
      <w:pPr>
        <w:spacing w:after="0" w:line="240" w:lineRule="auto"/>
        <w:jc w:val="right"/>
        <w:rPr>
          <w:rFonts w:ascii="Arial" w:eastAsia="Calibri" w:hAnsi="Arial" w:cs="Arial"/>
          <w:b/>
        </w:rPr>
      </w:pPr>
    </w:p>
    <w:p w14:paraId="0DF511D1" w14:textId="77777777" w:rsidR="00230C8C" w:rsidRDefault="00230C8C" w:rsidP="00BA708C">
      <w:pPr>
        <w:spacing w:after="0" w:line="240" w:lineRule="auto"/>
        <w:jc w:val="right"/>
        <w:rPr>
          <w:rFonts w:ascii="Arial" w:eastAsia="Calibri" w:hAnsi="Arial" w:cs="Arial"/>
          <w:b/>
        </w:rPr>
      </w:pPr>
    </w:p>
    <w:p w14:paraId="150BC860" w14:textId="77777777" w:rsidR="00230C8C" w:rsidRDefault="00230C8C" w:rsidP="00BA708C">
      <w:pPr>
        <w:spacing w:after="0" w:line="240" w:lineRule="auto"/>
        <w:jc w:val="right"/>
        <w:rPr>
          <w:rFonts w:ascii="Arial" w:eastAsia="Calibri" w:hAnsi="Arial" w:cs="Arial"/>
          <w:b/>
        </w:rPr>
      </w:pPr>
    </w:p>
    <w:p w14:paraId="1FF18C01" w14:textId="39E9F266" w:rsidR="00F72B25" w:rsidRPr="00AB0087" w:rsidRDefault="00F72B25" w:rsidP="00BA708C">
      <w:pPr>
        <w:spacing w:after="0" w:line="240" w:lineRule="auto"/>
        <w:jc w:val="right"/>
        <w:rPr>
          <w:rFonts w:ascii="Arial" w:eastAsia="Calibri" w:hAnsi="Arial" w:cs="Arial"/>
          <w:b/>
        </w:rPr>
      </w:pPr>
      <w:r w:rsidRPr="00AB0087">
        <w:rPr>
          <w:rFonts w:ascii="Arial" w:eastAsia="Calibri" w:hAnsi="Arial" w:cs="Arial"/>
          <w:b/>
        </w:rPr>
        <w:lastRenderedPageBreak/>
        <w:t>Załącznik nr 1</w:t>
      </w:r>
    </w:p>
    <w:p w14:paraId="0EF5CF5F" w14:textId="072124B7" w:rsidR="00BA708C" w:rsidRDefault="00BA708C" w:rsidP="00BA708C">
      <w:pPr>
        <w:spacing w:after="0" w:line="240" w:lineRule="auto"/>
        <w:jc w:val="right"/>
        <w:rPr>
          <w:rFonts w:ascii="Arial" w:eastAsia="Calibri" w:hAnsi="Arial" w:cs="Arial"/>
        </w:rPr>
      </w:pPr>
    </w:p>
    <w:p w14:paraId="1D8A329C" w14:textId="77777777" w:rsidR="00BA708C" w:rsidRPr="00F72B25" w:rsidRDefault="00BA708C" w:rsidP="00BA708C">
      <w:pPr>
        <w:spacing w:after="0" w:line="240" w:lineRule="auto"/>
        <w:jc w:val="right"/>
        <w:rPr>
          <w:rFonts w:ascii="Arial" w:eastAsia="Calibri" w:hAnsi="Arial" w:cs="Arial"/>
        </w:rPr>
      </w:pPr>
    </w:p>
    <w:p w14:paraId="1094B94A" w14:textId="2C8A6945" w:rsidR="00F72B25" w:rsidRDefault="00F72B25" w:rsidP="00F72B25">
      <w:pPr>
        <w:spacing w:after="0" w:line="240" w:lineRule="auto"/>
        <w:jc w:val="center"/>
        <w:rPr>
          <w:rFonts w:ascii="Arial" w:eastAsia="Calibri" w:hAnsi="Arial" w:cs="Arial"/>
          <w:b/>
        </w:rPr>
      </w:pPr>
      <w:r w:rsidRPr="00F72B25">
        <w:rPr>
          <w:rFonts w:ascii="Arial" w:eastAsia="Calibri" w:hAnsi="Arial" w:cs="Arial"/>
          <w:b/>
        </w:rPr>
        <w:t>„Opis</w:t>
      </w:r>
      <w:r w:rsidR="00FA2608">
        <w:rPr>
          <w:rFonts w:ascii="Arial" w:eastAsia="Calibri" w:hAnsi="Arial" w:cs="Arial"/>
          <w:b/>
        </w:rPr>
        <w:t xml:space="preserve"> P</w:t>
      </w:r>
      <w:r w:rsidRPr="00F72B25">
        <w:rPr>
          <w:rFonts w:ascii="Arial" w:eastAsia="Calibri" w:hAnsi="Arial" w:cs="Arial"/>
          <w:b/>
        </w:rPr>
        <w:t>rzedmiotu zamówienia”</w:t>
      </w:r>
    </w:p>
    <w:p w14:paraId="23DE8313" w14:textId="77777777" w:rsidR="00DF79BE" w:rsidRPr="00F72B25" w:rsidRDefault="00DF79BE" w:rsidP="00F72B25">
      <w:pPr>
        <w:spacing w:after="0" w:line="240" w:lineRule="auto"/>
        <w:jc w:val="center"/>
        <w:rPr>
          <w:rFonts w:ascii="Arial" w:eastAsia="Calibri" w:hAnsi="Arial" w:cs="Arial"/>
          <w:b/>
        </w:rPr>
      </w:pPr>
    </w:p>
    <w:p w14:paraId="349504D4" w14:textId="77777777" w:rsidR="00F72B25" w:rsidRPr="00F72B25" w:rsidRDefault="00F72B25" w:rsidP="00F72B25">
      <w:pPr>
        <w:spacing w:after="0" w:line="240" w:lineRule="auto"/>
        <w:rPr>
          <w:rFonts w:ascii="Arial" w:eastAsia="Calibri" w:hAnsi="Arial" w:cs="Arial"/>
          <w:b/>
        </w:rPr>
      </w:pPr>
    </w:p>
    <w:p w14:paraId="515D60ED" w14:textId="77777777" w:rsidR="00293206" w:rsidRPr="00293206" w:rsidRDefault="00293206" w:rsidP="00293206">
      <w:pPr>
        <w:spacing w:after="0" w:line="240" w:lineRule="auto"/>
        <w:jc w:val="center"/>
        <w:rPr>
          <w:rFonts w:ascii="Arial" w:eastAsia="Times New Roman" w:hAnsi="Arial" w:cs="Arial"/>
          <w:sz w:val="24"/>
          <w:szCs w:val="24"/>
          <w:lang w:eastAsia="pl-PL"/>
        </w:rPr>
      </w:pPr>
      <w:r w:rsidRPr="00293206">
        <w:rPr>
          <w:rFonts w:ascii="Arial" w:eastAsia="Times New Roman" w:hAnsi="Arial" w:cs="Arial"/>
          <w:sz w:val="24"/>
          <w:szCs w:val="24"/>
          <w:lang w:eastAsia="pl-PL"/>
        </w:rPr>
        <w:t>Prace w zakresie wykonywania i naprawy izolacji termicznej</w:t>
      </w:r>
    </w:p>
    <w:p w14:paraId="065C406A" w14:textId="77777777" w:rsidR="00293206" w:rsidRDefault="00293206" w:rsidP="00293206">
      <w:pPr>
        <w:spacing w:after="0" w:line="240" w:lineRule="auto"/>
        <w:jc w:val="center"/>
        <w:rPr>
          <w:rFonts w:ascii="Arial" w:eastAsia="Times New Roman" w:hAnsi="Arial" w:cs="Arial"/>
          <w:sz w:val="24"/>
          <w:szCs w:val="24"/>
          <w:lang w:eastAsia="pl-PL"/>
        </w:rPr>
      </w:pPr>
      <w:r w:rsidRPr="00293206">
        <w:rPr>
          <w:rFonts w:ascii="Arial" w:eastAsia="Times New Roman" w:hAnsi="Arial" w:cs="Arial"/>
          <w:sz w:val="24"/>
          <w:szCs w:val="24"/>
          <w:lang w:eastAsia="pl-PL"/>
        </w:rPr>
        <w:t>dla TAURON Serwis Sp. z o.o.- Elektrownia Łagisza.</w:t>
      </w:r>
    </w:p>
    <w:p w14:paraId="6CD827B1" w14:textId="77777777" w:rsidR="00DF79BE" w:rsidRPr="00293206" w:rsidRDefault="00DF79BE" w:rsidP="00293206">
      <w:pPr>
        <w:spacing w:after="0" w:line="240" w:lineRule="auto"/>
        <w:jc w:val="center"/>
        <w:rPr>
          <w:rFonts w:ascii="Arial" w:eastAsia="Times New Roman" w:hAnsi="Arial" w:cs="Arial"/>
          <w:sz w:val="24"/>
          <w:szCs w:val="24"/>
          <w:lang w:eastAsia="pl-PL"/>
        </w:rPr>
      </w:pPr>
    </w:p>
    <w:p w14:paraId="1C1FCD98" w14:textId="77777777" w:rsidR="00293206" w:rsidRPr="00293206" w:rsidRDefault="00293206" w:rsidP="00293206">
      <w:pPr>
        <w:spacing w:after="0" w:line="240" w:lineRule="auto"/>
        <w:jc w:val="center"/>
        <w:rPr>
          <w:rFonts w:ascii="Arial" w:eastAsia="Times New Roman" w:hAnsi="Arial" w:cs="Arial"/>
          <w:b/>
          <w:lang w:eastAsia="pl-PL"/>
        </w:rPr>
      </w:pPr>
    </w:p>
    <w:p w14:paraId="0B1F04B5" w14:textId="4714C89B" w:rsidR="00293206" w:rsidRPr="00293206" w:rsidRDefault="00293206" w:rsidP="00293206">
      <w:pPr>
        <w:numPr>
          <w:ilvl w:val="0"/>
          <w:numId w:val="55"/>
        </w:numPr>
        <w:spacing w:after="0" w:line="240" w:lineRule="auto"/>
        <w:ind w:left="284" w:hanging="284"/>
        <w:jc w:val="both"/>
        <w:rPr>
          <w:rFonts w:ascii="Arial" w:eastAsia="Times New Roman" w:hAnsi="Arial" w:cs="Arial"/>
          <w:lang w:eastAsia="pl-PL"/>
        </w:rPr>
      </w:pPr>
      <w:r w:rsidRPr="00293206">
        <w:rPr>
          <w:rFonts w:ascii="Arial" w:eastAsia="Times New Roman" w:hAnsi="Arial" w:cs="Arial"/>
          <w:lang w:eastAsia="pl-PL"/>
        </w:rPr>
        <w:t xml:space="preserve">Przedmiotem zamówienia są prace </w:t>
      </w:r>
      <w:r w:rsidR="00A05A8A" w:rsidRPr="00A05A8A">
        <w:rPr>
          <w:rFonts w:ascii="Arial" w:eastAsia="Times New Roman" w:hAnsi="Arial" w:cs="Arial"/>
          <w:lang w:eastAsia="pl-PL"/>
        </w:rPr>
        <w:t xml:space="preserve">zlecane sukcesywnie według potrzeb Zamawiającego </w:t>
      </w:r>
      <w:r w:rsidR="00A05A8A">
        <w:rPr>
          <w:rFonts w:ascii="Arial" w:eastAsia="Times New Roman" w:hAnsi="Arial" w:cs="Arial"/>
          <w:lang w:eastAsia="pl-PL"/>
        </w:rPr>
        <w:t xml:space="preserve">         </w:t>
      </w:r>
      <w:r w:rsidRPr="00293206">
        <w:rPr>
          <w:rFonts w:ascii="Arial" w:eastAsia="Times New Roman" w:hAnsi="Arial" w:cs="Arial"/>
          <w:lang w:eastAsia="pl-PL"/>
        </w:rPr>
        <w:t>w zakresie wykonywania i naprawy izolacji termicznej na urządzeniach i instalacjach TAURON Wytwarzanie S.A.</w:t>
      </w:r>
    </w:p>
    <w:p w14:paraId="400447FB" w14:textId="77777777" w:rsidR="00293206" w:rsidRPr="00293206" w:rsidRDefault="00293206" w:rsidP="00293206">
      <w:pPr>
        <w:spacing w:after="0" w:line="240" w:lineRule="auto"/>
        <w:ind w:left="360"/>
        <w:jc w:val="both"/>
        <w:rPr>
          <w:rFonts w:ascii="Arial" w:eastAsia="Times New Roman" w:hAnsi="Arial" w:cs="Arial"/>
          <w:lang w:eastAsia="pl-PL"/>
        </w:rPr>
      </w:pPr>
      <w:r w:rsidRPr="00293206">
        <w:rPr>
          <w:rFonts w:ascii="Arial" w:eastAsia="Times New Roman" w:hAnsi="Arial" w:cs="Arial"/>
          <w:lang w:eastAsia="pl-PL"/>
        </w:rPr>
        <w:t>- demontaż oblachowania,</w:t>
      </w:r>
    </w:p>
    <w:p w14:paraId="7F4A32CF" w14:textId="77777777" w:rsidR="00293206" w:rsidRPr="00293206" w:rsidRDefault="00293206" w:rsidP="00293206">
      <w:pPr>
        <w:spacing w:after="0" w:line="240" w:lineRule="auto"/>
        <w:ind w:left="360"/>
        <w:jc w:val="both"/>
        <w:rPr>
          <w:rFonts w:ascii="Arial" w:eastAsia="Times New Roman" w:hAnsi="Arial" w:cs="Arial"/>
          <w:lang w:eastAsia="pl-PL"/>
        </w:rPr>
      </w:pPr>
      <w:r w:rsidRPr="00293206">
        <w:rPr>
          <w:rFonts w:ascii="Arial" w:eastAsia="Times New Roman" w:hAnsi="Arial" w:cs="Arial"/>
          <w:lang w:eastAsia="pl-PL"/>
        </w:rPr>
        <w:t xml:space="preserve">- montaż oblachowania, </w:t>
      </w:r>
    </w:p>
    <w:p w14:paraId="5C8C2C1A" w14:textId="77777777" w:rsidR="00293206" w:rsidRPr="00293206" w:rsidRDefault="00293206" w:rsidP="00293206">
      <w:pPr>
        <w:spacing w:after="0" w:line="240" w:lineRule="auto"/>
        <w:ind w:left="360"/>
        <w:jc w:val="both"/>
        <w:rPr>
          <w:rFonts w:ascii="Arial" w:eastAsia="Times New Roman" w:hAnsi="Arial" w:cs="Arial"/>
          <w:lang w:eastAsia="pl-PL"/>
        </w:rPr>
      </w:pPr>
      <w:r w:rsidRPr="00293206">
        <w:rPr>
          <w:rFonts w:ascii="Arial" w:eastAsia="Times New Roman" w:hAnsi="Arial" w:cs="Arial"/>
          <w:lang w:eastAsia="pl-PL"/>
        </w:rPr>
        <w:t>- wymiana mat izolacyjnych,</w:t>
      </w:r>
    </w:p>
    <w:p w14:paraId="6BA67C6D" w14:textId="7138241A" w:rsidR="00293206" w:rsidRDefault="00293206" w:rsidP="005B2348">
      <w:pPr>
        <w:spacing w:after="0" w:line="240" w:lineRule="auto"/>
        <w:ind w:left="360"/>
        <w:jc w:val="both"/>
        <w:rPr>
          <w:rFonts w:ascii="Arial" w:eastAsia="Times New Roman" w:hAnsi="Arial" w:cs="Arial"/>
          <w:lang w:eastAsia="pl-PL"/>
        </w:rPr>
      </w:pPr>
      <w:r w:rsidRPr="00293206">
        <w:rPr>
          <w:rFonts w:ascii="Arial" w:eastAsia="Times New Roman" w:hAnsi="Arial" w:cs="Arial"/>
          <w:lang w:eastAsia="pl-PL"/>
        </w:rPr>
        <w:t>- wykonywanie obróbek blacharskich.</w:t>
      </w:r>
    </w:p>
    <w:p w14:paraId="2151BC22" w14:textId="77777777" w:rsidR="005B2348" w:rsidRPr="00293206" w:rsidRDefault="005B2348" w:rsidP="005B2348">
      <w:pPr>
        <w:spacing w:after="0" w:line="240" w:lineRule="auto"/>
        <w:ind w:left="360"/>
        <w:jc w:val="both"/>
        <w:rPr>
          <w:rFonts w:ascii="Arial" w:eastAsia="Times New Roman" w:hAnsi="Arial" w:cs="Arial"/>
          <w:lang w:eastAsia="pl-PL"/>
        </w:rPr>
      </w:pPr>
    </w:p>
    <w:p w14:paraId="5A8A0881" w14:textId="77777777" w:rsidR="005B2348" w:rsidRDefault="00293206" w:rsidP="00293206">
      <w:pPr>
        <w:numPr>
          <w:ilvl w:val="0"/>
          <w:numId w:val="54"/>
        </w:numPr>
        <w:spacing w:after="0" w:line="240" w:lineRule="auto"/>
        <w:jc w:val="both"/>
        <w:rPr>
          <w:rFonts w:ascii="Arial" w:eastAsia="Times New Roman" w:hAnsi="Arial" w:cs="Arial"/>
          <w:lang w:eastAsia="pl-PL"/>
        </w:rPr>
      </w:pPr>
      <w:r w:rsidRPr="00293206">
        <w:rPr>
          <w:rFonts w:ascii="Arial" w:eastAsia="Times New Roman" w:hAnsi="Arial" w:cs="Arial"/>
          <w:lang w:eastAsia="pl-PL"/>
        </w:rPr>
        <w:t>Ubiegający się o zamówienie powinien posiadać niezbędną wiedzę i doświadczenie do wykonania ww. zakresu prac.</w:t>
      </w:r>
    </w:p>
    <w:p w14:paraId="211050CF" w14:textId="77777777" w:rsidR="005B2348" w:rsidRPr="00293206" w:rsidRDefault="005B2348" w:rsidP="00293206">
      <w:pPr>
        <w:spacing w:after="0" w:line="240" w:lineRule="auto"/>
        <w:jc w:val="both"/>
        <w:rPr>
          <w:rFonts w:ascii="Arial" w:eastAsia="Times New Roman" w:hAnsi="Arial" w:cs="Arial"/>
          <w:lang w:eastAsia="pl-PL"/>
        </w:rPr>
      </w:pPr>
    </w:p>
    <w:p w14:paraId="639FE53E" w14:textId="77777777" w:rsidR="00293206" w:rsidRPr="00293206" w:rsidRDefault="00293206" w:rsidP="00293206">
      <w:pPr>
        <w:numPr>
          <w:ilvl w:val="0"/>
          <w:numId w:val="54"/>
        </w:numPr>
        <w:spacing w:after="0" w:line="240" w:lineRule="auto"/>
        <w:jc w:val="both"/>
        <w:rPr>
          <w:rFonts w:ascii="Arial" w:eastAsia="Times New Roman" w:hAnsi="Arial" w:cs="Arial"/>
          <w:lang w:eastAsia="pl-PL"/>
        </w:rPr>
      </w:pPr>
      <w:r w:rsidRPr="00293206">
        <w:rPr>
          <w:rFonts w:ascii="Arial" w:eastAsia="Times New Roman" w:hAnsi="Arial" w:cs="Arial"/>
          <w:lang w:eastAsia="pl-PL"/>
        </w:rPr>
        <w:t>Wykaz urządzeń:</w:t>
      </w:r>
    </w:p>
    <w:p w14:paraId="082A74D6" w14:textId="1C22A5B3" w:rsidR="00293206" w:rsidRPr="00293206" w:rsidRDefault="005B2348" w:rsidP="00293206">
      <w:pPr>
        <w:numPr>
          <w:ilvl w:val="0"/>
          <w:numId w:val="56"/>
        </w:numPr>
        <w:spacing w:after="0" w:line="240" w:lineRule="auto"/>
        <w:jc w:val="both"/>
        <w:rPr>
          <w:rFonts w:ascii="Arial" w:eastAsia="Times New Roman" w:hAnsi="Arial" w:cs="Arial"/>
          <w:lang w:eastAsia="pl-PL"/>
        </w:rPr>
      </w:pPr>
      <w:r>
        <w:rPr>
          <w:rFonts w:ascii="Arial" w:eastAsia="Times New Roman" w:hAnsi="Arial" w:cs="Arial"/>
          <w:lang w:eastAsia="pl-PL"/>
        </w:rPr>
        <w:t>u</w:t>
      </w:r>
      <w:r w:rsidR="00293206" w:rsidRPr="00293206">
        <w:rPr>
          <w:rFonts w:ascii="Arial" w:eastAsia="Times New Roman" w:hAnsi="Arial" w:cs="Arial"/>
          <w:lang w:eastAsia="pl-PL"/>
        </w:rPr>
        <w:t>rządzenia i instalacje TAURON Wytwarzanie S.A. – Oddział Elektrownia Łagisza w Będzinie.</w:t>
      </w:r>
    </w:p>
    <w:p w14:paraId="5FD0EC23" w14:textId="783B8DE7" w:rsidR="00293206" w:rsidRPr="00293206" w:rsidRDefault="00293206" w:rsidP="00293206">
      <w:pPr>
        <w:numPr>
          <w:ilvl w:val="0"/>
          <w:numId w:val="68"/>
        </w:numPr>
        <w:spacing w:after="0" w:line="240" w:lineRule="auto"/>
        <w:ind w:left="1134"/>
        <w:jc w:val="both"/>
        <w:rPr>
          <w:rFonts w:ascii="Arial" w:eastAsia="Times New Roman" w:hAnsi="Arial" w:cs="Arial"/>
          <w:lang w:eastAsia="pl-PL"/>
        </w:rPr>
      </w:pPr>
      <w:r w:rsidRPr="00293206">
        <w:rPr>
          <w:rFonts w:ascii="Arial" w:eastAsia="Times New Roman" w:hAnsi="Arial" w:cs="Arial"/>
          <w:lang w:eastAsia="pl-PL"/>
        </w:rPr>
        <w:t>W zakresie kotłów – izolacja kanałów spalin, kanałów powietrza, skrzyni paleniskowej</w:t>
      </w:r>
      <w:r w:rsidR="00721E32">
        <w:rPr>
          <w:rFonts w:ascii="Arial" w:eastAsia="Times New Roman" w:hAnsi="Arial" w:cs="Arial"/>
          <w:lang w:eastAsia="pl-PL"/>
        </w:rPr>
        <w:t>, instalacja wodno-parowa</w:t>
      </w:r>
      <w:r w:rsidR="005B2348">
        <w:rPr>
          <w:rFonts w:ascii="Arial" w:eastAsia="Times New Roman" w:hAnsi="Arial" w:cs="Arial"/>
          <w:lang w:eastAsia="pl-PL"/>
        </w:rPr>
        <w:t>,</w:t>
      </w:r>
    </w:p>
    <w:p w14:paraId="328C2394" w14:textId="1FBFDADE" w:rsidR="00293206" w:rsidRPr="00293206" w:rsidRDefault="005B2348" w:rsidP="00293206">
      <w:pPr>
        <w:numPr>
          <w:ilvl w:val="0"/>
          <w:numId w:val="68"/>
        </w:numPr>
        <w:spacing w:after="0" w:line="240" w:lineRule="auto"/>
        <w:ind w:left="1134"/>
        <w:jc w:val="both"/>
        <w:rPr>
          <w:rFonts w:ascii="Arial" w:eastAsia="Times New Roman" w:hAnsi="Arial" w:cs="Arial"/>
          <w:lang w:eastAsia="pl-PL"/>
        </w:rPr>
      </w:pPr>
      <w:r>
        <w:rPr>
          <w:rFonts w:ascii="Arial" w:eastAsia="Times New Roman" w:hAnsi="Arial" w:cs="Arial"/>
          <w:lang w:eastAsia="pl-PL"/>
        </w:rPr>
        <w:t>w</w:t>
      </w:r>
      <w:r w:rsidR="00293206" w:rsidRPr="00293206">
        <w:rPr>
          <w:rFonts w:ascii="Arial" w:eastAsia="Times New Roman" w:hAnsi="Arial" w:cs="Arial"/>
          <w:lang w:eastAsia="pl-PL"/>
        </w:rPr>
        <w:t xml:space="preserve"> zakresie turbin – izolacja armatury rurociągi, </w:t>
      </w:r>
      <w:r w:rsidR="00293206" w:rsidRPr="00A57D69">
        <w:rPr>
          <w:rFonts w:ascii="Arial" w:eastAsia="Times New Roman" w:hAnsi="Arial" w:cs="Arial"/>
          <w:lang w:eastAsia="pl-PL"/>
        </w:rPr>
        <w:t>zbiorniki</w:t>
      </w:r>
      <w:r w:rsidR="00721E32" w:rsidRPr="00A57D69">
        <w:rPr>
          <w:rFonts w:ascii="Arial" w:eastAsia="Times New Roman" w:hAnsi="Arial" w:cs="Arial"/>
          <w:lang w:eastAsia="pl-PL"/>
        </w:rPr>
        <w:t>, turbina główna i pomocnicza</w:t>
      </w:r>
      <w:r>
        <w:rPr>
          <w:rFonts w:ascii="Arial" w:eastAsia="Times New Roman" w:hAnsi="Arial" w:cs="Arial"/>
          <w:lang w:eastAsia="pl-PL"/>
        </w:rPr>
        <w:t>,</w:t>
      </w:r>
    </w:p>
    <w:p w14:paraId="453DC19A" w14:textId="1E3C4B8B" w:rsidR="00293206" w:rsidRPr="00293206" w:rsidRDefault="005B2348" w:rsidP="00293206">
      <w:pPr>
        <w:numPr>
          <w:ilvl w:val="0"/>
          <w:numId w:val="68"/>
        </w:numPr>
        <w:spacing w:after="0" w:line="240" w:lineRule="auto"/>
        <w:ind w:left="1134"/>
        <w:jc w:val="both"/>
        <w:rPr>
          <w:rFonts w:ascii="Arial" w:eastAsia="Times New Roman" w:hAnsi="Arial" w:cs="Arial"/>
          <w:lang w:eastAsia="pl-PL"/>
        </w:rPr>
      </w:pPr>
      <w:r>
        <w:rPr>
          <w:rFonts w:ascii="Arial" w:eastAsia="Times New Roman" w:hAnsi="Arial" w:cs="Arial"/>
          <w:lang w:eastAsia="pl-PL"/>
        </w:rPr>
        <w:t>w</w:t>
      </w:r>
      <w:r w:rsidR="00293206" w:rsidRPr="00293206">
        <w:rPr>
          <w:rFonts w:ascii="Arial" w:eastAsia="Times New Roman" w:hAnsi="Arial" w:cs="Arial"/>
          <w:lang w:eastAsia="pl-PL"/>
        </w:rPr>
        <w:t xml:space="preserve"> zakresie gospodarki wodnej i ciepłowniczej – instalacje przesyłowe, armatura</w:t>
      </w:r>
      <w:r>
        <w:rPr>
          <w:rFonts w:ascii="Arial" w:eastAsia="Times New Roman" w:hAnsi="Arial" w:cs="Arial"/>
          <w:lang w:eastAsia="pl-PL"/>
        </w:rPr>
        <w:t>.</w:t>
      </w:r>
    </w:p>
    <w:p w14:paraId="43E658AA" w14:textId="77777777" w:rsidR="00DF79BE" w:rsidRPr="00293206" w:rsidRDefault="00DF79BE" w:rsidP="00293206">
      <w:pPr>
        <w:spacing w:after="0" w:line="240" w:lineRule="auto"/>
        <w:ind w:left="720"/>
        <w:contextualSpacing/>
        <w:jc w:val="both"/>
        <w:rPr>
          <w:rFonts w:ascii="Arial" w:eastAsia="Times New Roman" w:hAnsi="Arial" w:cs="Arial"/>
          <w:bCs/>
          <w:lang w:eastAsia="pl-PL"/>
        </w:rPr>
      </w:pPr>
    </w:p>
    <w:p w14:paraId="40AD2F33" w14:textId="77777777" w:rsidR="00293206" w:rsidRPr="00293206" w:rsidRDefault="00293206" w:rsidP="00293206">
      <w:pPr>
        <w:numPr>
          <w:ilvl w:val="0"/>
          <w:numId w:val="54"/>
        </w:numPr>
        <w:spacing w:after="0" w:line="240" w:lineRule="auto"/>
        <w:jc w:val="both"/>
        <w:rPr>
          <w:rFonts w:ascii="Arial" w:eastAsia="Times New Roman" w:hAnsi="Arial" w:cs="Arial"/>
          <w:lang w:eastAsia="pl-PL"/>
        </w:rPr>
      </w:pPr>
      <w:r w:rsidRPr="00293206">
        <w:rPr>
          <w:rFonts w:ascii="Arial" w:eastAsia="Times New Roman" w:hAnsi="Arial" w:cs="Arial"/>
          <w:lang w:eastAsia="pl-PL"/>
        </w:rPr>
        <w:t>Wykaz uprawnień:</w:t>
      </w:r>
    </w:p>
    <w:p w14:paraId="4EF894D0" w14:textId="77777777" w:rsidR="00293206" w:rsidRPr="00293206" w:rsidRDefault="00293206" w:rsidP="00293206">
      <w:pPr>
        <w:spacing w:after="0" w:line="240" w:lineRule="auto"/>
        <w:ind w:firstLine="708"/>
        <w:jc w:val="both"/>
        <w:rPr>
          <w:rFonts w:ascii="Arial" w:eastAsia="Times New Roman" w:hAnsi="Arial" w:cs="Arial"/>
          <w:lang w:eastAsia="pl-PL"/>
        </w:rPr>
      </w:pPr>
      <w:r w:rsidRPr="00293206">
        <w:rPr>
          <w:rFonts w:ascii="Arial" w:eastAsia="Times New Roman" w:hAnsi="Arial" w:cs="Arial"/>
          <w:lang w:eastAsia="pl-PL"/>
        </w:rPr>
        <w:t xml:space="preserve">Monter- </w:t>
      </w:r>
      <w:proofErr w:type="spellStart"/>
      <w:r w:rsidRPr="00293206">
        <w:rPr>
          <w:rFonts w:ascii="Arial" w:eastAsia="Times New Roman" w:hAnsi="Arial" w:cs="Arial"/>
          <w:lang w:eastAsia="pl-PL"/>
        </w:rPr>
        <w:t>Izoler</w:t>
      </w:r>
      <w:proofErr w:type="spellEnd"/>
      <w:r w:rsidRPr="00293206">
        <w:rPr>
          <w:rFonts w:ascii="Arial" w:eastAsia="Times New Roman" w:hAnsi="Arial" w:cs="Arial"/>
          <w:lang w:eastAsia="pl-PL"/>
        </w:rPr>
        <w:t>:</w:t>
      </w:r>
    </w:p>
    <w:p w14:paraId="3171CEDF" w14:textId="4A03EAED" w:rsidR="00293206" w:rsidRPr="00293206" w:rsidRDefault="005B2348" w:rsidP="00293206">
      <w:pPr>
        <w:numPr>
          <w:ilvl w:val="0"/>
          <w:numId w:val="53"/>
        </w:numPr>
        <w:spacing w:after="0" w:line="240" w:lineRule="auto"/>
        <w:ind w:left="709"/>
        <w:jc w:val="both"/>
        <w:rPr>
          <w:rFonts w:ascii="Arial" w:eastAsia="Times New Roman" w:hAnsi="Arial" w:cs="Arial"/>
          <w:lang w:eastAsia="pl-PL"/>
        </w:rPr>
      </w:pPr>
      <w:r>
        <w:rPr>
          <w:rFonts w:ascii="Arial" w:eastAsia="Times New Roman" w:hAnsi="Arial" w:cs="Arial"/>
          <w:lang w:eastAsia="pl-PL"/>
        </w:rPr>
        <w:t>a</w:t>
      </w:r>
      <w:r w:rsidR="00293206" w:rsidRPr="00293206">
        <w:rPr>
          <w:rFonts w:ascii="Arial" w:eastAsia="Times New Roman" w:hAnsi="Arial" w:cs="Arial"/>
          <w:lang w:eastAsia="pl-PL"/>
        </w:rPr>
        <w:t>ktualne świadectwo badań okresowych i szkoleń BHP</w:t>
      </w:r>
      <w:r w:rsidR="00F359E3">
        <w:rPr>
          <w:rFonts w:ascii="Arial" w:eastAsia="Times New Roman" w:hAnsi="Arial" w:cs="Arial"/>
          <w:lang w:eastAsia="pl-PL"/>
        </w:rPr>
        <w:t>, praca powyżej 3m</w:t>
      </w:r>
      <w:r w:rsidR="00293206" w:rsidRPr="00293206">
        <w:rPr>
          <w:rFonts w:ascii="Arial" w:eastAsia="Times New Roman" w:hAnsi="Arial" w:cs="Arial"/>
          <w:lang w:eastAsia="pl-PL"/>
        </w:rPr>
        <w:t xml:space="preserve"> (100% osób),</w:t>
      </w:r>
    </w:p>
    <w:p w14:paraId="761A1CA5" w14:textId="40204EF7" w:rsidR="00293206" w:rsidRDefault="005B2348" w:rsidP="00293206">
      <w:pPr>
        <w:numPr>
          <w:ilvl w:val="0"/>
          <w:numId w:val="53"/>
        </w:numPr>
        <w:spacing w:after="0" w:line="240" w:lineRule="auto"/>
        <w:ind w:left="709"/>
        <w:jc w:val="both"/>
        <w:rPr>
          <w:rFonts w:ascii="Arial" w:eastAsia="Times New Roman" w:hAnsi="Arial" w:cs="Arial"/>
          <w:lang w:eastAsia="pl-PL"/>
        </w:rPr>
      </w:pPr>
      <w:r>
        <w:rPr>
          <w:rFonts w:ascii="Arial" w:eastAsia="Times New Roman" w:hAnsi="Arial" w:cs="Arial"/>
          <w:lang w:eastAsia="pl-PL"/>
        </w:rPr>
        <w:t>a</w:t>
      </w:r>
      <w:r w:rsidR="00293206" w:rsidRPr="00293206">
        <w:rPr>
          <w:rFonts w:ascii="Arial" w:eastAsia="Times New Roman" w:hAnsi="Arial" w:cs="Arial"/>
          <w:lang w:eastAsia="pl-PL"/>
        </w:rPr>
        <w:t xml:space="preserve">ktualne świadectwo kwalifikacyjne uprawniające do eksploatacji urządzeń, instalacji i sieci na stanowisku kategorii E – Grupa 2 minimum pkt. </w:t>
      </w:r>
      <w:r w:rsidR="00293206" w:rsidRPr="005B2348">
        <w:rPr>
          <w:rFonts w:ascii="Arial" w:eastAsia="Times New Roman" w:hAnsi="Arial" w:cs="Arial"/>
          <w:b/>
          <w:bCs/>
          <w:lang w:eastAsia="pl-PL"/>
        </w:rPr>
        <w:t>1, 2, 3, 4, 5, 6 , 7</w:t>
      </w:r>
      <w:r w:rsidRPr="005B2348">
        <w:rPr>
          <w:rFonts w:ascii="Arial" w:eastAsia="Times New Roman" w:hAnsi="Arial" w:cs="Arial"/>
          <w:b/>
          <w:bCs/>
          <w:lang w:eastAsia="pl-PL"/>
        </w:rPr>
        <w:t>, 21</w:t>
      </w:r>
      <w:r w:rsidR="00293206" w:rsidRPr="00293206">
        <w:rPr>
          <w:rFonts w:ascii="Arial" w:eastAsia="Times New Roman" w:hAnsi="Arial" w:cs="Arial"/>
          <w:lang w:eastAsia="pl-PL"/>
        </w:rPr>
        <w:t xml:space="preserve"> (100% osób)</w:t>
      </w:r>
      <w:r>
        <w:rPr>
          <w:rFonts w:ascii="Arial" w:eastAsia="Times New Roman" w:hAnsi="Arial" w:cs="Arial"/>
          <w:lang w:eastAsia="pl-PL"/>
        </w:rPr>
        <w:t>.</w:t>
      </w:r>
    </w:p>
    <w:p w14:paraId="2AB7BB3C" w14:textId="77777777" w:rsidR="005B2348" w:rsidRPr="00293206" w:rsidRDefault="005B2348" w:rsidP="005B2348">
      <w:pPr>
        <w:spacing w:after="0" w:line="240" w:lineRule="auto"/>
        <w:ind w:left="709"/>
        <w:jc w:val="both"/>
        <w:rPr>
          <w:rFonts w:ascii="Arial" w:eastAsia="Times New Roman" w:hAnsi="Arial" w:cs="Arial"/>
          <w:lang w:eastAsia="pl-PL"/>
        </w:rPr>
      </w:pPr>
    </w:p>
    <w:p w14:paraId="023F88EC" w14:textId="41560810" w:rsidR="00AB0087" w:rsidRPr="00F72B25" w:rsidRDefault="00C778C9" w:rsidP="00F72B25">
      <w:pPr>
        <w:spacing w:after="0" w:line="240" w:lineRule="auto"/>
        <w:jc w:val="both"/>
        <w:rPr>
          <w:rFonts w:ascii="Arial" w:eastAsia="Times New Roman" w:hAnsi="Arial" w:cs="Arial"/>
          <w:color w:val="000000"/>
          <w:sz w:val="24"/>
          <w:szCs w:val="24"/>
          <w:lang w:eastAsia="pl-PL"/>
        </w:rPr>
      </w:pPr>
      <w:r>
        <w:rPr>
          <w:rFonts w:ascii="Arial" w:eastAsia="Times New Roman" w:hAnsi="Arial" w:cs="Arial"/>
          <w:b/>
          <w:color w:val="000000"/>
          <w:sz w:val="24"/>
          <w:szCs w:val="24"/>
          <w:lang w:eastAsia="pl-PL"/>
        </w:rPr>
        <w:tab/>
      </w:r>
      <w:r w:rsidR="00664F6E" w:rsidRPr="00C778C9" w:rsidDel="00664F6E">
        <w:rPr>
          <w:rFonts w:ascii="Arial" w:eastAsia="Times New Roman" w:hAnsi="Arial" w:cs="Arial"/>
          <w:sz w:val="28"/>
          <w:szCs w:val="28"/>
          <w:lang w:eastAsia="pl-PL"/>
        </w:rPr>
        <w:t xml:space="preserve"> </w:t>
      </w:r>
    </w:p>
    <w:p w14:paraId="1EDB14DA" w14:textId="792266B8" w:rsidR="00F72B25" w:rsidRDefault="00626EC2" w:rsidP="00313D67">
      <w:pPr>
        <w:spacing w:after="200" w:line="226" w:lineRule="exact"/>
        <w:jc w:val="both"/>
        <w:rPr>
          <w:rFonts w:ascii="Arial" w:eastAsia="Calibri" w:hAnsi="Arial" w:cs="Arial"/>
          <w:b/>
          <w:shd w:val="clear" w:color="auto" w:fill="FFFFFF"/>
        </w:rPr>
      </w:pPr>
      <w:r>
        <w:rPr>
          <w:rFonts w:ascii="Arial" w:eastAsia="Calibri" w:hAnsi="Arial" w:cs="Arial"/>
          <w:b/>
        </w:rPr>
        <w:t xml:space="preserve">    </w:t>
      </w:r>
      <w:r w:rsidRPr="00626EC2">
        <w:rPr>
          <w:rFonts w:ascii="Arial" w:eastAsia="Calibri" w:hAnsi="Arial" w:cs="Arial"/>
          <w:b/>
        </w:rPr>
        <w:t>ZLECENIODAWCA</w:t>
      </w:r>
      <w:r w:rsidRPr="00626EC2">
        <w:rPr>
          <w:rFonts w:ascii="Arial" w:eastAsia="Calibri" w:hAnsi="Arial" w:cs="Arial"/>
          <w:b/>
        </w:rPr>
        <w:tab/>
      </w:r>
      <w:r w:rsidRPr="00626EC2">
        <w:rPr>
          <w:rFonts w:ascii="Arial" w:eastAsia="Calibri" w:hAnsi="Arial" w:cs="Arial"/>
          <w:b/>
        </w:rPr>
        <w:tab/>
      </w:r>
      <w:r w:rsidRPr="00626EC2">
        <w:rPr>
          <w:rFonts w:ascii="Arial" w:eastAsia="Calibri" w:hAnsi="Arial" w:cs="Arial"/>
          <w:b/>
        </w:rPr>
        <w:tab/>
      </w:r>
      <w:r w:rsidRPr="00626EC2">
        <w:rPr>
          <w:rFonts w:ascii="Arial" w:eastAsia="Calibri" w:hAnsi="Arial" w:cs="Arial"/>
          <w:b/>
        </w:rPr>
        <w:tab/>
      </w:r>
      <w:r w:rsidRPr="00626EC2">
        <w:rPr>
          <w:rFonts w:ascii="Arial" w:eastAsia="Calibri" w:hAnsi="Arial" w:cs="Arial"/>
          <w:b/>
        </w:rPr>
        <w:tab/>
      </w:r>
      <w:r w:rsidRPr="00626EC2">
        <w:rPr>
          <w:rFonts w:ascii="Arial" w:eastAsia="Calibri" w:hAnsi="Arial" w:cs="Arial"/>
          <w:b/>
        </w:rPr>
        <w:tab/>
      </w:r>
      <w:r w:rsidRPr="00626EC2">
        <w:rPr>
          <w:rFonts w:ascii="Arial" w:eastAsia="Calibri" w:hAnsi="Arial" w:cs="Arial"/>
          <w:b/>
        </w:rPr>
        <w:tab/>
        <w:t>ZLECENIOBIORCA</w:t>
      </w:r>
    </w:p>
    <w:p w14:paraId="37CB9881" w14:textId="680AA483" w:rsidR="00780D39" w:rsidRDefault="00780D39">
      <w:pPr>
        <w:rPr>
          <w:rFonts w:ascii="Arial" w:eastAsia="Calibri" w:hAnsi="Arial" w:cs="Arial"/>
          <w:b/>
          <w:shd w:val="clear" w:color="auto" w:fill="FFFFFF"/>
        </w:rPr>
      </w:pPr>
      <w:r>
        <w:rPr>
          <w:rFonts w:ascii="Arial" w:eastAsia="Calibri" w:hAnsi="Arial" w:cs="Arial"/>
          <w:b/>
          <w:shd w:val="clear" w:color="auto" w:fill="FFFFFF"/>
        </w:rPr>
        <w:br w:type="page"/>
      </w:r>
    </w:p>
    <w:p w14:paraId="5C07F79F" w14:textId="538F7CDB" w:rsidR="00F72B25" w:rsidRPr="00F72B25" w:rsidRDefault="00F72B25" w:rsidP="00F72B25">
      <w:pPr>
        <w:rPr>
          <w:rFonts w:ascii="Arial" w:eastAsia="Calibri" w:hAnsi="Arial" w:cs="Arial"/>
        </w:rPr>
      </w:pPr>
    </w:p>
    <w:p w14:paraId="38B368E7" w14:textId="65965D07" w:rsidR="00F72B25" w:rsidRPr="002F3CA7" w:rsidRDefault="00F72B25" w:rsidP="00BA708C">
      <w:pPr>
        <w:spacing w:after="0" w:line="240" w:lineRule="auto"/>
        <w:jc w:val="right"/>
        <w:rPr>
          <w:rFonts w:ascii="Arial" w:eastAsia="Calibri" w:hAnsi="Arial" w:cs="Arial"/>
          <w:b/>
        </w:rPr>
      </w:pPr>
      <w:r w:rsidRPr="002F3CA7">
        <w:rPr>
          <w:rFonts w:ascii="Arial" w:eastAsia="Calibri" w:hAnsi="Arial" w:cs="Arial"/>
          <w:b/>
        </w:rPr>
        <w:t xml:space="preserve">Załącznik </w:t>
      </w:r>
      <w:r w:rsidR="0052323B">
        <w:rPr>
          <w:rFonts w:ascii="Arial" w:eastAsia="Calibri" w:hAnsi="Arial" w:cs="Arial"/>
          <w:b/>
        </w:rPr>
        <w:t>nr 2</w:t>
      </w:r>
    </w:p>
    <w:p w14:paraId="78295F75" w14:textId="66401166" w:rsidR="00BA708C" w:rsidRDefault="00BA708C" w:rsidP="00BA708C">
      <w:pPr>
        <w:spacing w:after="0" w:line="240" w:lineRule="auto"/>
        <w:jc w:val="right"/>
        <w:rPr>
          <w:rFonts w:ascii="Arial" w:eastAsia="Calibri" w:hAnsi="Arial" w:cs="Arial"/>
        </w:rPr>
      </w:pPr>
    </w:p>
    <w:p w14:paraId="2E5A74C1" w14:textId="7E9E40A0" w:rsidR="0052323B" w:rsidRPr="0052323B" w:rsidRDefault="0052323B" w:rsidP="0052323B">
      <w:pPr>
        <w:spacing w:after="0" w:line="240" w:lineRule="auto"/>
        <w:rPr>
          <w:rFonts w:ascii="Arial" w:eastAsia="Times New Roman" w:hAnsi="Arial" w:cs="Arial"/>
          <w:b/>
          <w:lang w:eastAsia="pl-PL"/>
        </w:rPr>
      </w:pPr>
    </w:p>
    <w:p w14:paraId="5F3DCEE7" w14:textId="4BD293A5" w:rsidR="0052323B" w:rsidRPr="0052323B" w:rsidRDefault="00E05878" w:rsidP="0052323B">
      <w:pPr>
        <w:spacing w:after="0" w:line="240" w:lineRule="auto"/>
        <w:contextualSpacing/>
        <w:jc w:val="center"/>
        <w:rPr>
          <w:rFonts w:ascii="Arial" w:eastAsia="Calibri" w:hAnsi="Arial" w:cs="Arial"/>
          <w:b/>
        </w:rPr>
      </w:pPr>
      <w:r>
        <w:rPr>
          <w:rFonts w:ascii="Arial" w:eastAsia="Calibri" w:hAnsi="Arial" w:cs="Arial"/>
          <w:b/>
        </w:rPr>
        <w:t>Warunki Ubezpieczenia</w:t>
      </w:r>
    </w:p>
    <w:p w14:paraId="613755FF" w14:textId="77777777" w:rsidR="0052323B" w:rsidRPr="0052323B" w:rsidRDefault="0052323B" w:rsidP="0052323B">
      <w:pPr>
        <w:spacing w:after="0" w:line="240" w:lineRule="auto"/>
        <w:ind w:left="426"/>
        <w:contextualSpacing/>
        <w:rPr>
          <w:rFonts w:ascii="Arial" w:eastAsia="Calibri" w:hAnsi="Arial" w:cs="Arial"/>
        </w:rPr>
      </w:pPr>
    </w:p>
    <w:p w14:paraId="22EB0EED" w14:textId="77777777" w:rsidR="0052323B" w:rsidRPr="0052323B" w:rsidRDefault="0052323B" w:rsidP="0082560F">
      <w:pPr>
        <w:numPr>
          <w:ilvl w:val="3"/>
          <w:numId w:val="52"/>
        </w:numPr>
        <w:spacing w:after="0" w:line="276" w:lineRule="auto"/>
        <w:ind w:left="425" w:hanging="425"/>
        <w:contextualSpacing/>
        <w:jc w:val="both"/>
        <w:rPr>
          <w:rFonts w:ascii="Arial" w:eastAsia="Calibri" w:hAnsi="Arial" w:cs="Arial"/>
          <w:color w:val="000000"/>
        </w:rPr>
      </w:pPr>
      <w:r w:rsidRPr="0052323B">
        <w:rPr>
          <w:rFonts w:ascii="Arial" w:eastAsia="Calibri" w:hAnsi="Arial" w:cs="Arial"/>
          <w:color w:val="000000"/>
        </w:rPr>
        <w:t>Wykonawca utrzyma w mocy przez cały okres trwania Umowy ubezpieczenie odpowiedzialności cywilnej (OC), w którym rodzaj działalności objętej ochroną będzie zgodny z zakresem niniejszej Umowy.</w:t>
      </w:r>
    </w:p>
    <w:p w14:paraId="2EA8542B" w14:textId="77777777" w:rsidR="0052323B" w:rsidRPr="0052323B" w:rsidRDefault="0052323B" w:rsidP="0082560F">
      <w:pPr>
        <w:numPr>
          <w:ilvl w:val="3"/>
          <w:numId w:val="52"/>
        </w:numPr>
        <w:spacing w:after="0" w:line="276" w:lineRule="auto"/>
        <w:ind w:left="426"/>
        <w:contextualSpacing/>
        <w:jc w:val="both"/>
        <w:rPr>
          <w:rFonts w:ascii="Arial" w:eastAsia="Calibri" w:hAnsi="Arial" w:cs="Arial"/>
          <w:color w:val="000000"/>
        </w:rPr>
      </w:pPr>
      <w:r w:rsidRPr="0052323B">
        <w:rPr>
          <w:rFonts w:ascii="Arial" w:eastAsia="Calibri" w:hAnsi="Arial" w:cs="Arial"/>
          <w:color w:val="000000"/>
        </w:rPr>
        <w:t xml:space="preserve">Jeżeli </w:t>
      </w:r>
      <w:r w:rsidRPr="0052323B">
        <w:rPr>
          <w:rFonts w:ascii="Arial" w:eastAsia="Calibri" w:hAnsi="Arial" w:cs="Arial"/>
        </w:rPr>
        <w:t>Wykonawcą</w:t>
      </w:r>
      <w:r w:rsidRPr="0052323B">
        <w:rPr>
          <w:rFonts w:ascii="Arial" w:eastAsia="Calibri" w:hAnsi="Arial" w:cs="Arial"/>
          <w:color w:val="000000"/>
        </w:rPr>
        <w:t xml:space="preserve"> jest konsorcjum, wymogi ubezpieczeniowe określone w niniejszym paragrafie powinien spełniać każdy z jego członków.</w:t>
      </w:r>
    </w:p>
    <w:p w14:paraId="0AB1C6B2" w14:textId="77777777" w:rsidR="0052323B" w:rsidRPr="0052323B" w:rsidRDefault="0052323B" w:rsidP="0082560F">
      <w:pPr>
        <w:numPr>
          <w:ilvl w:val="3"/>
          <w:numId w:val="52"/>
        </w:numPr>
        <w:spacing w:after="0" w:line="276" w:lineRule="auto"/>
        <w:ind w:left="426"/>
        <w:contextualSpacing/>
        <w:jc w:val="both"/>
        <w:rPr>
          <w:rFonts w:ascii="Arial" w:eastAsia="Calibri" w:hAnsi="Arial" w:cs="Arial"/>
          <w:color w:val="000000"/>
        </w:rPr>
      </w:pPr>
      <w:r w:rsidRPr="0052323B">
        <w:rPr>
          <w:rFonts w:ascii="Arial" w:eastAsia="Calibri" w:hAnsi="Arial" w:cs="Arial"/>
          <w:color w:val="000000"/>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612062AB" w14:textId="77777777" w:rsidR="0052323B" w:rsidRPr="0052323B" w:rsidRDefault="0052323B" w:rsidP="0082560F">
      <w:pPr>
        <w:numPr>
          <w:ilvl w:val="3"/>
          <w:numId w:val="52"/>
        </w:numPr>
        <w:spacing w:after="0" w:line="276" w:lineRule="auto"/>
        <w:ind w:left="426"/>
        <w:contextualSpacing/>
        <w:jc w:val="both"/>
        <w:rPr>
          <w:rFonts w:ascii="Arial" w:eastAsia="Calibri" w:hAnsi="Arial" w:cs="Arial"/>
          <w:color w:val="000000"/>
        </w:rPr>
      </w:pPr>
      <w:r w:rsidRPr="0052323B">
        <w:rPr>
          <w:rFonts w:ascii="Arial" w:eastAsia="Calibri" w:hAnsi="Arial" w:cs="Arial"/>
          <w:color w:val="000000"/>
        </w:rPr>
        <w:t>Dodatkowo, zakres ubezpieczenia będzie uwzględniał:</w:t>
      </w:r>
    </w:p>
    <w:p w14:paraId="32762951" w14:textId="77777777" w:rsidR="0052323B" w:rsidRPr="0052323B" w:rsidRDefault="0052323B" w:rsidP="0082560F">
      <w:pPr>
        <w:numPr>
          <w:ilvl w:val="1"/>
          <w:numId w:val="51"/>
        </w:numPr>
        <w:spacing w:after="0" w:line="276" w:lineRule="auto"/>
        <w:contextualSpacing/>
        <w:jc w:val="both"/>
        <w:rPr>
          <w:rFonts w:ascii="Arial" w:eastAsia="Calibri" w:hAnsi="Arial" w:cs="Arial"/>
          <w:color w:val="000000"/>
        </w:rPr>
      </w:pPr>
      <w:r w:rsidRPr="0052323B">
        <w:rPr>
          <w:rFonts w:ascii="Arial" w:eastAsia="Calibri" w:hAnsi="Arial" w:cs="Arial"/>
          <w:color w:val="000000"/>
        </w:rPr>
        <w:t xml:space="preserve">szkody spowodowane przez pojazdy nie podlegające obowiązkowemu ubezpieczeniu odpowiedzialności cywilnej posiadaczy pojazdów mechanicznych o ile będą wykorzystywane do realizacji Umowy </w:t>
      </w:r>
      <w:r w:rsidRPr="0052323B">
        <w:rPr>
          <w:rFonts w:ascii="Arial" w:eastAsia="Calibri" w:hAnsi="Arial" w:cs="Arial"/>
        </w:rPr>
        <w:t>i z możliwością zastosowania limitu odpowiedzialności w wysokości nie niższej niż 500.000 zł</w:t>
      </w:r>
    </w:p>
    <w:p w14:paraId="7A1BD12E" w14:textId="77777777" w:rsidR="0052323B" w:rsidRPr="0052323B" w:rsidRDefault="0052323B" w:rsidP="0082560F">
      <w:pPr>
        <w:numPr>
          <w:ilvl w:val="1"/>
          <w:numId w:val="51"/>
        </w:numPr>
        <w:spacing w:after="0" w:line="276" w:lineRule="auto"/>
        <w:contextualSpacing/>
        <w:jc w:val="both"/>
        <w:rPr>
          <w:rFonts w:ascii="Arial" w:eastAsia="Calibri" w:hAnsi="Arial" w:cs="Arial"/>
          <w:color w:val="000000"/>
        </w:rPr>
      </w:pPr>
      <w:r w:rsidRPr="0052323B">
        <w:rPr>
          <w:rFonts w:ascii="Arial" w:eastAsia="Calibri" w:hAnsi="Arial" w:cs="Arial"/>
        </w:rPr>
        <w:t>szkody powstałe po wykonaniu pracy lub usługi wynikłe z nienależytego wykonania zobowiązania lub z czynu niedozwolonego;</w:t>
      </w:r>
    </w:p>
    <w:p w14:paraId="1834B9DD" w14:textId="77777777" w:rsidR="0052323B" w:rsidRPr="0052323B" w:rsidRDefault="0052323B" w:rsidP="0082560F">
      <w:pPr>
        <w:numPr>
          <w:ilvl w:val="1"/>
          <w:numId w:val="51"/>
        </w:numPr>
        <w:spacing w:after="0" w:line="276" w:lineRule="auto"/>
        <w:contextualSpacing/>
        <w:jc w:val="both"/>
        <w:rPr>
          <w:rFonts w:ascii="Arial" w:eastAsia="Calibri" w:hAnsi="Arial" w:cs="Arial"/>
          <w:color w:val="000000"/>
        </w:rPr>
      </w:pPr>
      <w:r w:rsidRPr="0052323B">
        <w:rPr>
          <w:rFonts w:ascii="Arial" w:eastAsia="Calibri" w:hAnsi="Arial" w:cs="Arial"/>
        </w:rPr>
        <w:t>szkody powstałe wskutek rażącego niedbalstwa;</w:t>
      </w:r>
    </w:p>
    <w:p w14:paraId="39CB1958" w14:textId="77777777" w:rsidR="0052323B" w:rsidRPr="0052323B" w:rsidRDefault="0052323B" w:rsidP="0082560F">
      <w:pPr>
        <w:numPr>
          <w:ilvl w:val="1"/>
          <w:numId w:val="51"/>
        </w:numPr>
        <w:spacing w:after="0" w:line="276" w:lineRule="auto"/>
        <w:contextualSpacing/>
        <w:jc w:val="both"/>
        <w:rPr>
          <w:rFonts w:ascii="Arial" w:eastAsia="Calibri" w:hAnsi="Arial" w:cs="Arial"/>
          <w:color w:val="000000"/>
        </w:rPr>
      </w:pPr>
      <w:r w:rsidRPr="0052323B">
        <w:rPr>
          <w:rFonts w:ascii="Arial" w:eastAsia="Calibri" w:hAnsi="Arial" w:cs="Arial"/>
        </w:rPr>
        <w:t>szkody wyrządzone w mieniu przekazanym w celu wykonania obróbki, czyszczenia, naprawy, demontażu, montażu, zabudowy lub innych podobnych czynności lub prac.</w:t>
      </w:r>
    </w:p>
    <w:p w14:paraId="3F981870" w14:textId="77777777" w:rsidR="0052323B" w:rsidRPr="0052323B" w:rsidRDefault="0052323B" w:rsidP="0082560F">
      <w:pPr>
        <w:numPr>
          <w:ilvl w:val="3"/>
          <w:numId w:val="52"/>
        </w:numPr>
        <w:spacing w:after="200" w:line="276" w:lineRule="auto"/>
        <w:contextualSpacing/>
        <w:jc w:val="both"/>
        <w:rPr>
          <w:rFonts w:ascii="Arial" w:eastAsia="Calibri" w:hAnsi="Arial" w:cs="Arial"/>
          <w:color w:val="000000"/>
        </w:rPr>
      </w:pPr>
      <w:r w:rsidRPr="0052323B">
        <w:rPr>
          <w:rFonts w:ascii="Arial" w:eastAsia="Calibri" w:hAnsi="Arial" w:cs="Arial"/>
          <w:color w:val="000000"/>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48EE67DD" w14:textId="77777777" w:rsidR="0052323B" w:rsidRPr="0052323B" w:rsidRDefault="0052323B" w:rsidP="0082560F">
      <w:pPr>
        <w:numPr>
          <w:ilvl w:val="3"/>
          <w:numId w:val="52"/>
        </w:numPr>
        <w:spacing w:after="200" w:line="276" w:lineRule="auto"/>
        <w:contextualSpacing/>
        <w:jc w:val="both"/>
        <w:rPr>
          <w:rFonts w:ascii="Arial" w:eastAsia="Calibri" w:hAnsi="Arial" w:cs="Arial"/>
        </w:rPr>
      </w:pPr>
      <w:r w:rsidRPr="0052323B">
        <w:rPr>
          <w:rFonts w:ascii="Arial" w:eastAsia="Calibri" w:hAnsi="Arial" w:cs="Arial"/>
        </w:rPr>
        <w:t xml:space="preserve">Wysokość sumy gwarancyjnej oraz limitów odpowiedzialności dla niniejszego ubezpieczenia OC, powinna wynosić nie mniej niż </w:t>
      </w:r>
    </w:p>
    <w:p w14:paraId="7D1367B1" w14:textId="77777777" w:rsidR="0052323B" w:rsidRPr="0052323B" w:rsidRDefault="0052323B" w:rsidP="0052323B">
      <w:pPr>
        <w:spacing w:after="200" w:line="276" w:lineRule="auto"/>
        <w:ind w:left="502"/>
        <w:contextualSpacing/>
        <w:jc w:val="both"/>
        <w:rPr>
          <w:rFonts w:ascii="Arial" w:eastAsia="Calibri" w:hAnsi="Arial" w:cs="Arial"/>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gridCol w:w="2410"/>
      </w:tblGrid>
      <w:tr w:rsidR="0052323B" w:rsidRPr="0052323B" w14:paraId="6991278A" w14:textId="77777777" w:rsidTr="0061520E">
        <w:trPr>
          <w:jc w:val="center"/>
        </w:trPr>
        <w:tc>
          <w:tcPr>
            <w:tcW w:w="4248" w:type="dxa"/>
            <w:vMerge w:val="restart"/>
            <w:shd w:val="clear" w:color="auto" w:fill="C0C0C0"/>
          </w:tcPr>
          <w:p w14:paraId="6C7DEC68" w14:textId="77777777" w:rsidR="0052323B" w:rsidRPr="0052323B" w:rsidRDefault="0052323B" w:rsidP="0052323B">
            <w:pPr>
              <w:spacing w:line="276" w:lineRule="auto"/>
              <w:ind w:left="426" w:hanging="426"/>
              <w:contextualSpacing/>
              <w:jc w:val="center"/>
              <w:rPr>
                <w:rFonts w:ascii="Arial" w:eastAsia="Calibri" w:hAnsi="Arial" w:cs="Arial"/>
                <w:iCs/>
              </w:rPr>
            </w:pPr>
          </w:p>
        </w:tc>
        <w:tc>
          <w:tcPr>
            <w:tcW w:w="4394" w:type="dxa"/>
            <w:gridSpan w:val="2"/>
            <w:shd w:val="clear" w:color="auto" w:fill="C0C0C0"/>
          </w:tcPr>
          <w:p w14:paraId="35E33C68" w14:textId="77777777" w:rsidR="0052323B" w:rsidRPr="0052323B" w:rsidRDefault="0052323B" w:rsidP="0052323B">
            <w:pPr>
              <w:spacing w:line="276" w:lineRule="auto"/>
              <w:ind w:left="426" w:hanging="426"/>
              <w:contextualSpacing/>
              <w:jc w:val="center"/>
              <w:rPr>
                <w:rFonts w:ascii="Arial" w:eastAsia="Calibri" w:hAnsi="Arial" w:cs="Arial"/>
                <w:b/>
                <w:iCs/>
              </w:rPr>
            </w:pPr>
            <w:r w:rsidRPr="0052323B">
              <w:rPr>
                <w:rFonts w:ascii="Arial" w:eastAsia="Calibri" w:hAnsi="Arial" w:cs="Arial"/>
                <w:b/>
                <w:iCs/>
              </w:rPr>
              <w:t>Wartość Umowy</w:t>
            </w:r>
          </w:p>
        </w:tc>
      </w:tr>
      <w:tr w:rsidR="0052323B" w:rsidRPr="0052323B" w14:paraId="79E1891D" w14:textId="77777777" w:rsidTr="0061520E">
        <w:trPr>
          <w:trHeight w:val="398"/>
          <w:jc w:val="center"/>
        </w:trPr>
        <w:tc>
          <w:tcPr>
            <w:tcW w:w="4248" w:type="dxa"/>
            <w:vMerge/>
            <w:shd w:val="clear" w:color="auto" w:fill="C0C0C0"/>
          </w:tcPr>
          <w:p w14:paraId="00A6B719" w14:textId="77777777" w:rsidR="0052323B" w:rsidRPr="0052323B" w:rsidRDefault="0052323B" w:rsidP="0052323B">
            <w:pPr>
              <w:spacing w:line="276" w:lineRule="auto"/>
              <w:ind w:left="426" w:hanging="426"/>
              <w:contextualSpacing/>
              <w:jc w:val="center"/>
              <w:rPr>
                <w:rFonts w:ascii="Arial" w:eastAsia="Calibri" w:hAnsi="Arial" w:cs="Arial"/>
                <w:iCs/>
              </w:rPr>
            </w:pPr>
          </w:p>
        </w:tc>
        <w:tc>
          <w:tcPr>
            <w:tcW w:w="1984" w:type="dxa"/>
            <w:shd w:val="clear" w:color="auto" w:fill="C0C0C0"/>
            <w:vAlign w:val="center"/>
          </w:tcPr>
          <w:p w14:paraId="16CAE505" w14:textId="77777777" w:rsidR="0052323B" w:rsidRPr="0052323B" w:rsidRDefault="0052323B" w:rsidP="0052323B">
            <w:pPr>
              <w:spacing w:line="276" w:lineRule="auto"/>
              <w:ind w:left="426" w:hanging="426"/>
              <w:contextualSpacing/>
              <w:jc w:val="center"/>
              <w:rPr>
                <w:rFonts w:ascii="Arial" w:eastAsia="Calibri" w:hAnsi="Arial" w:cs="Arial"/>
                <w:b/>
                <w:bCs/>
                <w:iCs/>
              </w:rPr>
            </w:pPr>
            <w:r w:rsidRPr="0052323B">
              <w:rPr>
                <w:rFonts w:ascii="Arial" w:eastAsia="Calibri" w:hAnsi="Arial" w:cs="Arial"/>
                <w:b/>
                <w:bCs/>
                <w:iCs/>
              </w:rPr>
              <w:t>do 750.000 zł</w:t>
            </w:r>
          </w:p>
        </w:tc>
        <w:tc>
          <w:tcPr>
            <w:tcW w:w="2410" w:type="dxa"/>
            <w:shd w:val="clear" w:color="auto" w:fill="C0C0C0"/>
            <w:vAlign w:val="center"/>
          </w:tcPr>
          <w:p w14:paraId="00C0A75F" w14:textId="77777777" w:rsidR="0052323B" w:rsidRPr="0052323B" w:rsidRDefault="0052323B" w:rsidP="0052323B">
            <w:pPr>
              <w:spacing w:line="276" w:lineRule="auto"/>
              <w:ind w:left="426" w:hanging="426"/>
              <w:contextualSpacing/>
              <w:jc w:val="center"/>
              <w:rPr>
                <w:rFonts w:ascii="Arial" w:eastAsia="Calibri" w:hAnsi="Arial" w:cs="Arial"/>
                <w:b/>
                <w:bCs/>
                <w:iCs/>
              </w:rPr>
            </w:pPr>
            <w:r w:rsidRPr="0052323B">
              <w:rPr>
                <w:rFonts w:ascii="Arial" w:eastAsia="Calibri" w:hAnsi="Arial" w:cs="Arial"/>
                <w:b/>
                <w:bCs/>
                <w:iCs/>
              </w:rPr>
              <w:t>powyżej 750.000 zł</w:t>
            </w:r>
          </w:p>
        </w:tc>
      </w:tr>
      <w:tr w:rsidR="0052323B" w:rsidRPr="0052323B" w14:paraId="5DA5E4D9" w14:textId="77777777" w:rsidTr="0061520E">
        <w:trPr>
          <w:trHeight w:val="419"/>
          <w:jc w:val="center"/>
        </w:trPr>
        <w:tc>
          <w:tcPr>
            <w:tcW w:w="4248" w:type="dxa"/>
            <w:vAlign w:val="center"/>
          </w:tcPr>
          <w:p w14:paraId="5C561C6D" w14:textId="77777777" w:rsidR="0052323B" w:rsidRPr="0052323B" w:rsidRDefault="0052323B" w:rsidP="0052323B">
            <w:pPr>
              <w:spacing w:line="276" w:lineRule="auto"/>
              <w:contextualSpacing/>
              <w:jc w:val="center"/>
              <w:rPr>
                <w:rFonts w:ascii="Arial" w:eastAsia="Calibri" w:hAnsi="Arial" w:cs="Arial"/>
                <w:iCs/>
              </w:rPr>
            </w:pPr>
            <w:r w:rsidRPr="0052323B">
              <w:rPr>
                <w:rFonts w:ascii="Arial" w:eastAsia="Calibri" w:hAnsi="Arial" w:cs="Arial"/>
                <w:iCs/>
              </w:rPr>
              <w:t>Suma gwarancyjna</w:t>
            </w:r>
          </w:p>
        </w:tc>
        <w:tc>
          <w:tcPr>
            <w:tcW w:w="1984" w:type="dxa"/>
            <w:vAlign w:val="center"/>
          </w:tcPr>
          <w:p w14:paraId="6E8D6B2B" w14:textId="77777777" w:rsidR="0052323B" w:rsidRPr="0052323B" w:rsidRDefault="0052323B" w:rsidP="0052323B">
            <w:pPr>
              <w:spacing w:line="276" w:lineRule="auto"/>
              <w:ind w:left="426" w:hanging="426"/>
              <w:contextualSpacing/>
              <w:jc w:val="center"/>
              <w:rPr>
                <w:rFonts w:ascii="Arial" w:eastAsia="Calibri" w:hAnsi="Arial" w:cs="Arial"/>
                <w:iCs/>
              </w:rPr>
            </w:pPr>
            <w:r w:rsidRPr="0052323B">
              <w:rPr>
                <w:rFonts w:ascii="Arial" w:eastAsia="Calibri" w:hAnsi="Arial" w:cs="Arial"/>
                <w:iCs/>
              </w:rPr>
              <w:t>750.000 zł</w:t>
            </w:r>
          </w:p>
        </w:tc>
        <w:tc>
          <w:tcPr>
            <w:tcW w:w="2410" w:type="dxa"/>
            <w:vAlign w:val="center"/>
          </w:tcPr>
          <w:p w14:paraId="42554E33" w14:textId="77777777" w:rsidR="0052323B" w:rsidRPr="0052323B" w:rsidRDefault="0052323B" w:rsidP="0052323B">
            <w:pPr>
              <w:spacing w:line="276" w:lineRule="auto"/>
              <w:ind w:left="426" w:hanging="426"/>
              <w:contextualSpacing/>
              <w:jc w:val="center"/>
              <w:rPr>
                <w:rFonts w:ascii="Arial" w:eastAsia="Calibri" w:hAnsi="Arial" w:cs="Arial"/>
                <w:iCs/>
              </w:rPr>
            </w:pPr>
            <w:r w:rsidRPr="0052323B">
              <w:rPr>
                <w:rFonts w:ascii="Arial" w:eastAsia="Calibri" w:hAnsi="Arial" w:cs="Arial"/>
                <w:iCs/>
              </w:rPr>
              <w:t>1.500.000 zł</w:t>
            </w:r>
          </w:p>
        </w:tc>
      </w:tr>
      <w:tr w:rsidR="0052323B" w:rsidRPr="0052323B" w14:paraId="459C1785" w14:textId="77777777" w:rsidTr="0061520E">
        <w:trPr>
          <w:jc w:val="center"/>
        </w:trPr>
        <w:tc>
          <w:tcPr>
            <w:tcW w:w="4248" w:type="dxa"/>
            <w:vAlign w:val="center"/>
          </w:tcPr>
          <w:p w14:paraId="40494F5E" w14:textId="77777777" w:rsidR="0052323B" w:rsidRPr="0052323B" w:rsidRDefault="0052323B" w:rsidP="0052323B">
            <w:pPr>
              <w:spacing w:line="276" w:lineRule="auto"/>
              <w:contextualSpacing/>
              <w:jc w:val="center"/>
              <w:rPr>
                <w:rFonts w:ascii="Arial" w:eastAsia="Calibri" w:hAnsi="Arial" w:cs="Arial"/>
                <w:iCs/>
              </w:rPr>
            </w:pPr>
            <w:r w:rsidRPr="0052323B">
              <w:rPr>
                <w:rFonts w:ascii="Arial" w:eastAsia="Calibri" w:hAnsi="Arial" w:cs="Arial"/>
                <w:iCs/>
              </w:rPr>
              <w:t xml:space="preserve">OC pojazdów wolnobieżnych </w:t>
            </w:r>
          </w:p>
          <w:p w14:paraId="5776B0A0" w14:textId="77777777" w:rsidR="0052323B" w:rsidRPr="0052323B" w:rsidRDefault="0052323B" w:rsidP="0052323B">
            <w:pPr>
              <w:spacing w:line="276" w:lineRule="auto"/>
              <w:contextualSpacing/>
              <w:jc w:val="center"/>
              <w:rPr>
                <w:rFonts w:ascii="Arial" w:eastAsia="Calibri" w:hAnsi="Arial" w:cs="Arial"/>
                <w:iCs/>
              </w:rPr>
            </w:pPr>
            <w:r w:rsidRPr="0052323B">
              <w:rPr>
                <w:rFonts w:ascii="Arial" w:eastAsia="Calibri" w:hAnsi="Arial" w:cs="Arial"/>
                <w:iCs/>
              </w:rPr>
              <w:t>(ust. 4 pkt a)</w:t>
            </w:r>
          </w:p>
        </w:tc>
        <w:tc>
          <w:tcPr>
            <w:tcW w:w="1984" w:type="dxa"/>
            <w:vAlign w:val="center"/>
          </w:tcPr>
          <w:p w14:paraId="7F62BE0B" w14:textId="77777777" w:rsidR="0052323B" w:rsidRPr="0052323B" w:rsidRDefault="0052323B" w:rsidP="0052323B">
            <w:pPr>
              <w:spacing w:line="276" w:lineRule="auto"/>
              <w:ind w:left="426" w:hanging="426"/>
              <w:contextualSpacing/>
              <w:jc w:val="center"/>
              <w:rPr>
                <w:rFonts w:ascii="Arial" w:eastAsia="Calibri" w:hAnsi="Arial" w:cs="Arial"/>
                <w:iCs/>
              </w:rPr>
            </w:pPr>
            <w:r w:rsidRPr="0052323B">
              <w:rPr>
                <w:rFonts w:ascii="Arial" w:eastAsia="Calibri" w:hAnsi="Arial" w:cs="Arial"/>
                <w:iCs/>
              </w:rPr>
              <w:t>500.000 zł</w:t>
            </w:r>
          </w:p>
        </w:tc>
        <w:tc>
          <w:tcPr>
            <w:tcW w:w="2410" w:type="dxa"/>
            <w:vAlign w:val="center"/>
          </w:tcPr>
          <w:p w14:paraId="0A21969F" w14:textId="77777777" w:rsidR="0052323B" w:rsidRPr="0052323B" w:rsidRDefault="0052323B" w:rsidP="0052323B">
            <w:pPr>
              <w:spacing w:line="276" w:lineRule="auto"/>
              <w:ind w:left="426" w:hanging="426"/>
              <w:contextualSpacing/>
              <w:jc w:val="center"/>
              <w:rPr>
                <w:rFonts w:ascii="Arial" w:eastAsia="Calibri" w:hAnsi="Arial" w:cs="Arial"/>
                <w:iCs/>
              </w:rPr>
            </w:pPr>
            <w:r w:rsidRPr="0052323B">
              <w:rPr>
                <w:rFonts w:ascii="Arial" w:eastAsia="Calibri" w:hAnsi="Arial" w:cs="Arial"/>
                <w:iCs/>
              </w:rPr>
              <w:t>500.000 zł</w:t>
            </w:r>
          </w:p>
        </w:tc>
      </w:tr>
      <w:tr w:rsidR="0052323B" w:rsidRPr="0052323B" w14:paraId="0A3D668A" w14:textId="77777777" w:rsidTr="0061520E">
        <w:trPr>
          <w:jc w:val="center"/>
        </w:trPr>
        <w:tc>
          <w:tcPr>
            <w:tcW w:w="4248" w:type="dxa"/>
            <w:vAlign w:val="center"/>
          </w:tcPr>
          <w:p w14:paraId="103F2748" w14:textId="77777777" w:rsidR="0052323B" w:rsidRPr="0052323B" w:rsidRDefault="0052323B" w:rsidP="0052323B">
            <w:pPr>
              <w:spacing w:line="276" w:lineRule="auto"/>
              <w:ind w:left="11" w:hanging="11"/>
              <w:contextualSpacing/>
              <w:jc w:val="center"/>
              <w:rPr>
                <w:rFonts w:ascii="Arial" w:eastAsia="Calibri" w:hAnsi="Arial" w:cs="Arial"/>
                <w:iCs/>
              </w:rPr>
            </w:pPr>
            <w:r w:rsidRPr="0052323B">
              <w:rPr>
                <w:rFonts w:ascii="Arial" w:eastAsia="Calibri" w:hAnsi="Arial" w:cs="Arial"/>
                <w:iCs/>
              </w:rPr>
              <w:t>Mienie, na którym prowadzone są prace (ust. 4 pkt d)</w:t>
            </w:r>
          </w:p>
        </w:tc>
        <w:tc>
          <w:tcPr>
            <w:tcW w:w="1984" w:type="dxa"/>
            <w:vAlign w:val="center"/>
          </w:tcPr>
          <w:p w14:paraId="61D2A017" w14:textId="77777777" w:rsidR="0052323B" w:rsidRPr="0052323B" w:rsidRDefault="0052323B" w:rsidP="0052323B">
            <w:pPr>
              <w:spacing w:line="276" w:lineRule="auto"/>
              <w:ind w:left="426" w:hanging="426"/>
              <w:contextualSpacing/>
              <w:jc w:val="center"/>
              <w:rPr>
                <w:rFonts w:ascii="Arial" w:eastAsia="Calibri" w:hAnsi="Arial" w:cs="Arial"/>
                <w:iCs/>
              </w:rPr>
            </w:pPr>
            <w:r w:rsidRPr="0052323B">
              <w:rPr>
                <w:rFonts w:ascii="Arial" w:eastAsia="Calibri" w:hAnsi="Arial" w:cs="Arial"/>
                <w:iCs/>
              </w:rPr>
              <w:t>500.000 zł</w:t>
            </w:r>
          </w:p>
        </w:tc>
        <w:tc>
          <w:tcPr>
            <w:tcW w:w="2410" w:type="dxa"/>
            <w:vAlign w:val="center"/>
          </w:tcPr>
          <w:p w14:paraId="68546F44" w14:textId="77777777" w:rsidR="0052323B" w:rsidRPr="0052323B" w:rsidRDefault="0052323B" w:rsidP="0052323B">
            <w:pPr>
              <w:spacing w:line="276" w:lineRule="auto"/>
              <w:ind w:left="426" w:hanging="426"/>
              <w:contextualSpacing/>
              <w:jc w:val="center"/>
              <w:rPr>
                <w:rFonts w:ascii="Arial" w:eastAsia="Calibri" w:hAnsi="Arial" w:cs="Arial"/>
                <w:iCs/>
              </w:rPr>
            </w:pPr>
            <w:r w:rsidRPr="0052323B">
              <w:rPr>
                <w:rFonts w:ascii="Arial" w:eastAsia="Calibri" w:hAnsi="Arial" w:cs="Arial"/>
                <w:iCs/>
              </w:rPr>
              <w:t>1.000.000 zł</w:t>
            </w:r>
          </w:p>
        </w:tc>
      </w:tr>
    </w:tbl>
    <w:p w14:paraId="70935FA5" w14:textId="77777777" w:rsidR="0052323B" w:rsidRPr="0052323B" w:rsidRDefault="0052323B" w:rsidP="0052323B">
      <w:pPr>
        <w:spacing w:after="0" w:line="276" w:lineRule="auto"/>
        <w:ind w:left="502"/>
        <w:contextualSpacing/>
        <w:jc w:val="both"/>
        <w:rPr>
          <w:rFonts w:ascii="Arial" w:eastAsia="Calibri" w:hAnsi="Arial" w:cs="Arial"/>
          <w:iCs/>
        </w:rPr>
      </w:pPr>
    </w:p>
    <w:p w14:paraId="60C940E3" w14:textId="77777777" w:rsidR="0052323B" w:rsidRPr="0052323B" w:rsidRDefault="0052323B" w:rsidP="0082560F">
      <w:pPr>
        <w:numPr>
          <w:ilvl w:val="3"/>
          <w:numId w:val="52"/>
        </w:numPr>
        <w:spacing w:after="0" w:line="276" w:lineRule="auto"/>
        <w:contextualSpacing/>
        <w:jc w:val="both"/>
        <w:rPr>
          <w:rFonts w:ascii="Arial" w:eastAsia="Calibri" w:hAnsi="Arial" w:cs="Arial"/>
          <w:iCs/>
        </w:rPr>
      </w:pPr>
      <w:r w:rsidRPr="0052323B">
        <w:rPr>
          <w:rFonts w:ascii="Arial" w:eastAsia="Calibri" w:hAnsi="Arial" w:cs="Arial"/>
          <w:color w:val="000000"/>
        </w:rPr>
        <w:t>F</w:t>
      </w:r>
      <w:r w:rsidRPr="0052323B">
        <w:rPr>
          <w:rFonts w:ascii="Arial" w:eastAsia="Calibri" w:hAnsi="Arial" w:cs="Arial"/>
        </w:rPr>
        <w:t>ranszyzy redukcyjne powinny wynosić nie więcej niż</w:t>
      </w:r>
      <w:r w:rsidRPr="0052323B">
        <w:rPr>
          <w:rFonts w:ascii="Arial" w:eastAsia="Calibri" w:hAnsi="Arial" w:cs="Arial"/>
          <w:b/>
        </w:rPr>
        <w:t xml:space="preserve"> 50 000</w:t>
      </w:r>
      <w:r w:rsidRPr="0052323B">
        <w:rPr>
          <w:rFonts w:ascii="Arial" w:eastAsia="Calibri" w:hAnsi="Arial" w:cs="Arial"/>
        </w:rPr>
        <w:t xml:space="preserve"> </w:t>
      </w:r>
      <w:r w:rsidRPr="0052323B">
        <w:rPr>
          <w:rFonts w:ascii="Arial" w:eastAsia="Calibri" w:hAnsi="Arial" w:cs="Arial"/>
          <w:b/>
        </w:rPr>
        <w:t>zł</w:t>
      </w:r>
      <w:r w:rsidRPr="0052323B">
        <w:rPr>
          <w:rFonts w:ascii="Arial" w:eastAsia="Calibri" w:hAnsi="Arial" w:cs="Arial"/>
          <w:iCs/>
        </w:rPr>
        <w:t xml:space="preserve"> na zdarzenie. W przypadku zastosowania franszyz kwotowo – procentowych, maksymalna wartość nie może przekroczyć wskazanego poziomu.</w:t>
      </w:r>
    </w:p>
    <w:p w14:paraId="23CB3FB9" w14:textId="77777777" w:rsidR="0052323B" w:rsidRPr="0052323B" w:rsidRDefault="0052323B" w:rsidP="0082560F">
      <w:pPr>
        <w:numPr>
          <w:ilvl w:val="3"/>
          <w:numId w:val="52"/>
        </w:numPr>
        <w:spacing w:after="200" w:line="276" w:lineRule="auto"/>
        <w:contextualSpacing/>
        <w:jc w:val="both"/>
        <w:rPr>
          <w:rFonts w:ascii="Arial" w:eastAsia="Calibri" w:hAnsi="Arial" w:cs="Arial"/>
          <w:color w:val="000000"/>
        </w:rPr>
      </w:pPr>
      <w:r w:rsidRPr="0052323B">
        <w:rPr>
          <w:rFonts w:ascii="Arial" w:eastAsia="Calibri" w:hAnsi="Arial" w:cs="Arial"/>
          <w:color w:val="000000"/>
        </w:rPr>
        <w:t>Zakres terytorialny umowy ubezpieczenia odpowiedzialności cywilnej: teren Polski.</w:t>
      </w:r>
    </w:p>
    <w:p w14:paraId="47586E54" w14:textId="77777777" w:rsidR="0052323B" w:rsidRPr="0052323B" w:rsidRDefault="0052323B" w:rsidP="0082560F">
      <w:pPr>
        <w:numPr>
          <w:ilvl w:val="3"/>
          <w:numId w:val="52"/>
        </w:numPr>
        <w:spacing w:after="200" w:line="276" w:lineRule="auto"/>
        <w:contextualSpacing/>
        <w:jc w:val="both"/>
        <w:rPr>
          <w:rFonts w:ascii="Arial" w:eastAsia="Calibri" w:hAnsi="Arial" w:cs="Arial"/>
          <w:color w:val="000000"/>
        </w:rPr>
      </w:pPr>
      <w:r w:rsidRPr="0052323B">
        <w:rPr>
          <w:rFonts w:ascii="Arial" w:eastAsia="Calibri" w:hAnsi="Arial" w:cs="Arial"/>
          <w:color w:val="000000"/>
        </w:rPr>
        <w:t>Wyłączenia odpowiedzialności są dopuszczalne w zakresie zgodnym z aktualnym standardem rynkowym.</w:t>
      </w:r>
    </w:p>
    <w:p w14:paraId="268D695B" w14:textId="77777777" w:rsidR="0052323B" w:rsidRPr="0052323B" w:rsidRDefault="0052323B" w:rsidP="0082560F">
      <w:pPr>
        <w:numPr>
          <w:ilvl w:val="3"/>
          <w:numId w:val="52"/>
        </w:numPr>
        <w:spacing w:after="0" w:line="276" w:lineRule="auto"/>
        <w:contextualSpacing/>
        <w:jc w:val="both"/>
        <w:rPr>
          <w:rFonts w:ascii="Arial" w:eastAsia="Calibri" w:hAnsi="Arial" w:cs="Arial"/>
        </w:rPr>
      </w:pPr>
      <w:r w:rsidRPr="0052323B">
        <w:rPr>
          <w:rFonts w:ascii="Arial" w:eastAsia="Calibri" w:hAnsi="Arial" w:cs="Arial"/>
        </w:rPr>
        <w:lastRenderedPageBreak/>
        <w:t>Wykonawca jest zobligowany dostarczyć kopie polis poświadczające zawarcie umowy ubezpieczenia, zgodnej z wymogami, o których mowa w niniejszym paragrafie w terminie do 7 dni od podpisania Umowy.</w:t>
      </w:r>
    </w:p>
    <w:p w14:paraId="1A0F7D8F" w14:textId="77777777" w:rsidR="0052323B" w:rsidRPr="0052323B" w:rsidRDefault="0052323B" w:rsidP="0082560F">
      <w:pPr>
        <w:numPr>
          <w:ilvl w:val="3"/>
          <w:numId w:val="52"/>
        </w:numPr>
        <w:spacing w:after="200" w:line="276" w:lineRule="auto"/>
        <w:contextualSpacing/>
        <w:jc w:val="both"/>
        <w:rPr>
          <w:rFonts w:ascii="Arial" w:eastAsia="Calibri" w:hAnsi="Arial" w:cs="Arial"/>
          <w:color w:val="000000"/>
        </w:rPr>
      </w:pPr>
      <w:r w:rsidRPr="0052323B">
        <w:rPr>
          <w:rFonts w:ascii="Arial" w:eastAsia="Calibri" w:hAnsi="Arial" w:cs="Arial"/>
          <w:color w:val="000000"/>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5F50A4F3" w14:textId="77777777" w:rsidR="0052323B" w:rsidRPr="0052323B" w:rsidRDefault="0052323B" w:rsidP="0082560F">
      <w:pPr>
        <w:numPr>
          <w:ilvl w:val="3"/>
          <w:numId w:val="52"/>
        </w:numPr>
        <w:spacing w:after="200" w:line="276" w:lineRule="auto"/>
        <w:contextualSpacing/>
        <w:jc w:val="both"/>
        <w:rPr>
          <w:rFonts w:ascii="Arial" w:eastAsia="Calibri" w:hAnsi="Arial" w:cs="Arial"/>
          <w:color w:val="000000"/>
        </w:rPr>
      </w:pPr>
      <w:r w:rsidRPr="0052323B">
        <w:rPr>
          <w:rFonts w:ascii="Arial" w:eastAsia="Calibri" w:hAnsi="Arial" w:cs="Arial"/>
          <w:color w:val="000000"/>
        </w:rPr>
        <w:t xml:space="preserve">Jeżeli wymagana umowa ubezpieczenia nie zostanie zawarta lub dokumenty potwierdzające jej zawarcie (w tym opłacenie składki) nie zostaną dostarczone, albo jeśli zakres ochrony będzie odbiegał na niekorzyść Zamawiającego od zakresu wskazanego w niniejszym paragrafie lub Wykonawca w jakikolwiek sposób i stopniu zmieni zapisy </w:t>
      </w:r>
      <w:r w:rsidRPr="0052323B">
        <w:rPr>
          <w:rFonts w:ascii="Arial" w:eastAsia="Calibri" w:hAnsi="Arial" w:cs="Arial"/>
        </w:rPr>
        <w:t xml:space="preserve">umowy ubezpieczenia </w:t>
      </w:r>
      <w:r w:rsidRPr="0052323B">
        <w:rPr>
          <w:rFonts w:ascii="Arial" w:eastAsia="Calibri" w:hAnsi="Arial" w:cs="Arial"/>
          <w:color w:val="000000"/>
        </w:rPr>
        <w:t>na niekorzyść Zamawiającego bez jego zgody, bądź gdy świadomie wprowadzi w błąd Zamawiającego co do istnienia lub warunków tejże umów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33D4DB7D" w14:textId="77777777" w:rsidR="0052323B" w:rsidRPr="0052323B" w:rsidRDefault="0052323B" w:rsidP="0082560F">
      <w:pPr>
        <w:numPr>
          <w:ilvl w:val="3"/>
          <w:numId w:val="52"/>
        </w:numPr>
        <w:spacing w:after="200" w:line="276" w:lineRule="auto"/>
        <w:contextualSpacing/>
        <w:jc w:val="both"/>
        <w:rPr>
          <w:rFonts w:ascii="Arial" w:eastAsia="Calibri" w:hAnsi="Arial" w:cs="Arial"/>
        </w:rPr>
      </w:pPr>
      <w:r w:rsidRPr="0052323B">
        <w:rPr>
          <w:rFonts w:ascii="Arial" w:eastAsia="Calibri" w:hAnsi="Arial" w:cs="Arial"/>
          <w:color w:val="000000"/>
        </w:rPr>
        <w:t>Obowiązek Wykonawcy lub Podwykonawców do zawarcia i przedłużania ważności wymaganych ubezpieczeń nie może być w żadnym wypadku interpretowany jako ograniczenie odpowiedzialności wynikającej z niniejszej Umowy.</w:t>
      </w:r>
    </w:p>
    <w:p w14:paraId="07F522C1" w14:textId="7B4D003A" w:rsidR="0052323B" w:rsidRPr="0052323B" w:rsidRDefault="0052323B" w:rsidP="0082560F">
      <w:pPr>
        <w:numPr>
          <w:ilvl w:val="3"/>
          <w:numId w:val="52"/>
        </w:numPr>
        <w:spacing w:after="200" w:line="276" w:lineRule="auto"/>
        <w:contextualSpacing/>
        <w:jc w:val="both"/>
        <w:rPr>
          <w:rFonts w:ascii="Arial" w:eastAsia="Calibri" w:hAnsi="Arial" w:cs="Arial"/>
        </w:rPr>
      </w:pPr>
      <w:r w:rsidRPr="0052323B">
        <w:rPr>
          <w:rFonts w:ascii="Arial" w:eastAsia="Calibri" w:hAnsi="Arial" w:cs="Arial"/>
        </w:rPr>
        <w:t xml:space="preserve">Polisy ubezpieczeniowe obowiązujące w dacie zawarcia Umowy wraz z dowodami zapłaty składek stanowią </w:t>
      </w:r>
      <w:r w:rsidRPr="0052323B">
        <w:rPr>
          <w:rFonts w:ascii="Arial" w:eastAsia="Calibri" w:hAnsi="Arial" w:cs="Arial"/>
          <w:b/>
        </w:rPr>
        <w:t xml:space="preserve">Załącznik </w:t>
      </w:r>
      <w:r w:rsidR="00A67854">
        <w:rPr>
          <w:rFonts w:ascii="Arial" w:eastAsia="Calibri" w:hAnsi="Arial" w:cs="Arial"/>
          <w:b/>
        </w:rPr>
        <w:t>nr 3</w:t>
      </w:r>
      <w:r w:rsidRPr="0052323B">
        <w:rPr>
          <w:rFonts w:ascii="Arial" w:eastAsia="Calibri" w:hAnsi="Arial" w:cs="Arial"/>
          <w:b/>
        </w:rPr>
        <w:t xml:space="preserve"> do Umowy</w:t>
      </w:r>
      <w:r w:rsidRPr="0052323B">
        <w:rPr>
          <w:rFonts w:ascii="Arial" w:eastAsia="Calibri" w:hAnsi="Arial" w:cs="Arial"/>
        </w:rPr>
        <w:t>.</w:t>
      </w:r>
    </w:p>
    <w:p w14:paraId="7BAA8A67" w14:textId="77777777" w:rsidR="0052323B" w:rsidRDefault="0052323B" w:rsidP="00F72B25">
      <w:pPr>
        <w:spacing w:after="0" w:line="240" w:lineRule="auto"/>
        <w:jc w:val="center"/>
        <w:rPr>
          <w:rFonts w:ascii="Arial" w:eastAsia="Calibri" w:hAnsi="Arial" w:cs="Arial"/>
          <w:b/>
        </w:rPr>
      </w:pPr>
    </w:p>
    <w:p w14:paraId="370B194D" w14:textId="77777777" w:rsidR="0052323B" w:rsidRDefault="0052323B" w:rsidP="00F72B25">
      <w:pPr>
        <w:spacing w:after="0" w:line="240" w:lineRule="auto"/>
        <w:jc w:val="center"/>
        <w:rPr>
          <w:rFonts w:ascii="Arial" w:eastAsia="Calibri" w:hAnsi="Arial" w:cs="Arial"/>
          <w:b/>
        </w:rPr>
      </w:pPr>
    </w:p>
    <w:p w14:paraId="287C6A29" w14:textId="77777777" w:rsidR="0052323B" w:rsidRDefault="0052323B" w:rsidP="00F72B25">
      <w:pPr>
        <w:spacing w:after="0" w:line="240" w:lineRule="auto"/>
        <w:jc w:val="center"/>
        <w:rPr>
          <w:rFonts w:ascii="Arial" w:eastAsia="Calibri" w:hAnsi="Arial" w:cs="Arial"/>
          <w:b/>
        </w:rPr>
      </w:pPr>
    </w:p>
    <w:p w14:paraId="2DEEA517" w14:textId="77777777" w:rsidR="0052323B" w:rsidRDefault="0052323B" w:rsidP="00F72B25">
      <w:pPr>
        <w:spacing w:after="0" w:line="240" w:lineRule="auto"/>
        <w:jc w:val="center"/>
        <w:rPr>
          <w:rFonts w:ascii="Arial" w:eastAsia="Calibri" w:hAnsi="Arial" w:cs="Arial"/>
          <w:b/>
        </w:rPr>
      </w:pPr>
    </w:p>
    <w:p w14:paraId="4F9A59CC" w14:textId="77777777" w:rsidR="0052323B" w:rsidRDefault="0052323B" w:rsidP="00F72B25">
      <w:pPr>
        <w:spacing w:after="0" w:line="240" w:lineRule="auto"/>
        <w:jc w:val="center"/>
        <w:rPr>
          <w:rFonts w:ascii="Arial" w:eastAsia="Calibri" w:hAnsi="Arial" w:cs="Arial"/>
          <w:b/>
        </w:rPr>
      </w:pPr>
    </w:p>
    <w:p w14:paraId="23979717" w14:textId="77777777" w:rsidR="0052323B" w:rsidRDefault="0052323B" w:rsidP="00F72B25">
      <w:pPr>
        <w:spacing w:after="0" w:line="240" w:lineRule="auto"/>
        <w:jc w:val="center"/>
        <w:rPr>
          <w:rFonts w:ascii="Arial" w:eastAsia="Calibri" w:hAnsi="Arial" w:cs="Arial"/>
          <w:b/>
        </w:rPr>
      </w:pPr>
    </w:p>
    <w:p w14:paraId="73245AAF" w14:textId="77777777" w:rsidR="0052323B" w:rsidRDefault="0052323B" w:rsidP="00F72B25">
      <w:pPr>
        <w:spacing w:after="0" w:line="240" w:lineRule="auto"/>
        <w:jc w:val="center"/>
        <w:rPr>
          <w:rFonts w:ascii="Arial" w:eastAsia="Calibri" w:hAnsi="Arial" w:cs="Arial"/>
          <w:b/>
        </w:rPr>
      </w:pPr>
    </w:p>
    <w:p w14:paraId="087CF248" w14:textId="77777777" w:rsidR="0052323B" w:rsidRDefault="0052323B" w:rsidP="00F72B25">
      <w:pPr>
        <w:spacing w:after="0" w:line="240" w:lineRule="auto"/>
        <w:jc w:val="center"/>
        <w:rPr>
          <w:rFonts w:ascii="Arial" w:eastAsia="Calibri" w:hAnsi="Arial" w:cs="Arial"/>
          <w:b/>
        </w:rPr>
      </w:pPr>
    </w:p>
    <w:p w14:paraId="42487473" w14:textId="77777777" w:rsidR="0052323B" w:rsidRDefault="0052323B" w:rsidP="00F72B25">
      <w:pPr>
        <w:spacing w:after="0" w:line="240" w:lineRule="auto"/>
        <w:jc w:val="center"/>
        <w:rPr>
          <w:rFonts w:ascii="Arial" w:eastAsia="Calibri" w:hAnsi="Arial" w:cs="Arial"/>
          <w:b/>
        </w:rPr>
      </w:pPr>
    </w:p>
    <w:p w14:paraId="49A7BB58" w14:textId="77777777" w:rsidR="0052323B" w:rsidRDefault="0052323B" w:rsidP="00F72B25">
      <w:pPr>
        <w:spacing w:after="0" w:line="240" w:lineRule="auto"/>
        <w:jc w:val="center"/>
        <w:rPr>
          <w:rFonts w:ascii="Arial" w:eastAsia="Calibri" w:hAnsi="Arial" w:cs="Arial"/>
          <w:b/>
        </w:rPr>
      </w:pPr>
    </w:p>
    <w:p w14:paraId="7E0C92DD" w14:textId="77777777" w:rsidR="0052323B" w:rsidRDefault="0052323B" w:rsidP="00F72B25">
      <w:pPr>
        <w:spacing w:after="0" w:line="240" w:lineRule="auto"/>
        <w:jc w:val="center"/>
        <w:rPr>
          <w:rFonts w:ascii="Arial" w:eastAsia="Calibri" w:hAnsi="Arial" w:cs="Arial"/>
          <w:b/>
        </w:rPr>
      </w:pPr>
    </w:p>
    <w:p w14:paraId="01207426" w14:textId="77777777" w:rsidR="0052323B" w:rsidRDefault="0052323B" w:rsidP="00F72B25">
      <w:pPr>
        <w:spacing w:after="0" w:line="240" w:lineRule="auto"/>
        <w:jc w:val="center"/>
        <w:rPr>
          <w:rFonts w:ascii="Arial" w:eastAsia="Calibri" w:hAnsi="Arial" w:cs="Arial"/>
          <w:b/>
        </w:rPr>
      </w:pPr>
    </w:p>
    <w:p w14:paraId="55A2B3AC" w14:textId="77777777" w:rsidR="0052323B" w:rsidRDefault="0052323B" w:rsidP="00F72B25">
      <w:pPr>
        <w:spacing w:after="0" w:line="240" w:lineRule="auto"/>
        <w:jc w:val="center"/>
        <w:rPr>
          <w:rFonts w:ascii="Arial" w:eastAsia="Calibri" w:hAnsi="Arial" w:cs="Arial"/>
          <w:b/>
        </w:rPr>
      </w:pPr>
    </w:p>
    <w:p w14:paraId="556D1C81" w14:textId="77777777" w:rsidR="0052323B" w:rsidRDefault="0052323B" w:rsidP="00F72B25">
      <w:pPr>
        <w:spacing w:after="0" w:line="240" w:lineRule="auto"/>
        <w:jc w:val="center"/>
        <w:rPr>
          <w:rFonts w:ascii="Arial" w:eastAsia="Calibri" w:hAnsi="Arial" w:cs="Arial"/>
          <w:b/>
        </w:rPr>
      </w:pPr>
    </w:p>
    <w:p w14:paraId="7764ED39" w14:textId="31081770" w:rsidR="0052323B" w:rsidRDefault="0052323B" w:rsidP="00F72B25">
      <w:pPr>
        <w:spacing w:after="0" w:line="240" w:lineRule="auto"/>
        <w:jc w:val="center"/>
        <w:rPr>
          <w:rFonts w:ascii="Arial" w:eastAsia="Calibri" w:hAnsi="Arial" w:cs="Arial"/>
          <w:b/>
        </w:rPr>
      </w:pPr>
    </w:p>
    <w:p w14:paraId="1E77F789" w14:textId="230EEAB9" w:rsidR="0036615D" w:rsidRDefault="0036615D" w:rsidP="00F72B25">
      <w:pPr>
        <w:spacing w:after="0" w:line="240" w:lineRule="auto"/>
        <w:jc w:val="center"/>
        <w:rPr>
          <w:rFonts w:ascii="Arial" w:eastAsia="Calibri" w:hAnsi="Arial" w:cs="Arial"/>
          <w:b/>
        </w:rPr>
      </w:pPr>
    </w:p>
    <w:p w14:paraId="0E4F79ED" w14:textId="5E1193B5" w:rsidR="0036615D" w:rsidRDefault="0036615D" w:rsidP="00F72B25">
      <w:pPr>
        <w:spacing w:after="0" w:line="240" w:lineRule="auto"/>
        <w:jc w:val="center"/>
        <w:rPr>
          <w:rFonts w:ascii="Arial" w:eastAsia="Calibri" w:hAnsi="Arial" w:cs="Arial"/>
          <w:b/>
        </w:rPr>
      </w:pPr>
    </w:p>
    <w:p w14:paraId="635C6696" w14:textId="7A4C7E55" w:rsidR="0036615D" w:rsidRDefault="0036615D" w:rsidP="00F72B25">
      <w:pPr>
        <w:spacing w:after="0" w:line="240" w:lineRule="auto"/>
        <w:jc w:val="center"/>
        <w:rPr>
          <w:rFonts w:ascii="Arial" w:eastAsia="Calibri" w:hAnsi="Arial" w:cs="Arial"/>
          <w:b/>
        </w:rPr>
      </w:pPr>
    </w:p>
    <w:p w14:paraId="63977152" w14:textId="07B7D544" w:rsidR="0036615D" w:rsidRDefault="0036615D" w:rsidP="00F72B25">
      <w:pPr>
        <w:spacing w:after="0" w:line="240" w:lineRule="auto"/>
        <w:jc w:val="center"/>
        <w:rPr>
          <w:rFonts w:ascii="Arial" w:eastAsia="Calibri" w:hAnsi="Arial" w:cs="Arial"/>
          <w:b/>
        </w:rPr>
      </w:pPr>
    </w:p>
    <w:p w14:paraId="327D44E1" w14:textId="673105C7" w:rsidR="0036615D" w:rsidRDefault="0036615D" w:rsidP="00F72B25">
      <w:pPr>
        <w:spacing w:after="0" w:line="240" w:lineRule="auto"/>
        <w:jc w:val="center"/>
        <w:rPr>
          <w:rFonts w:ascii="Arial" w:eastAsia="Calibri" w:hAnsi="Arial" w:cs="Arial"/>
          <w:b/>
        </w:rPr>
      </w:pPr>
    </w:p>
    <w:p w14:paraId="5EB797A8" w14:textId="2FF2A871" w:rsidR="0036615D" w:rsidRDefault="0036615D" w:rsidP="00F72B25">
      <w:pPr>
        <w:spacing w:after="0" w:line="240" w:lineRule="auto"/>
        <w:jc w:val="center"/>
        <w:rPr>
          <w:rFonts w:ascii="Arial" w:eastAsia="Calibri" w:hAnsi="Arial" w:cs="Arial"/>
          <w:b/>
        </w:rPr>
      </w:pPr>
    </w:p>
    <w:p w14:paraId="0B34C91A" w14:textId="77777777" w:rsidR="0036615D" w:rsidRDefault="0036615D" w:rsidP="00F72B25">
      <w:pPr>
        <w:spacing w:after="0" w:line="240" w:lineRule="auto"/>
        <w:jc w:val="center"/>
        <w:rPr>
          <w:rFonts w:ascii="Arial" w:eastAsia="Calibri" w:hAnsi="Arial" w:cs="Arial"/>
          <w:b/>
        </w:rPr>
      </w:pPr>
    </w:p>
    <w:p w14:paraId="7A7F0C41" w14:textId="77777777" w:rsidR="001825E5" w:rsidRDefault="001825E5" w:rsidP="00F72B25">
      <w:pPr>
        <w:spacing w:after="0" w:line="240" w:lineRule="auto"/>
        <w:jc w:val="center"/>
        <w:rPr>
          <w:rFonts w:ascii="Arial" w:eastAsia="Calibri" w:hAnsi="Arial" w:cs="Arial"/>
          <w:b/>
        </w:rPr>
      </w:pPr>
    </w:p>
    <w:p w14:paraId="49628CEE" w14:textId="77777777" w:rsidR="001825E5" w:rsidRDefault="001825E5" w:rsidP="00F72B25">
      <w:pPr>
        <w:spacing w:after="0" w:line="240" w:lineRule="auto"/>
        <w:jc w:val="center"/>
        <w:rPr>
          <w:rFonts w:ascii="Arial" w:eastAsia="Calibri" w:hAnsi="Arial" w:cs="Arial"/>
          <w:b/>
        </w:rPr>
      </w:pPr>
    </w:p>
    <w:p w14:paraId="018C47E8" w14:textId="77777777" w:rsidR="001825E5" w:rsidRDefault="001825E5" w:rsidP="00F72B25">
      <w:pPr>
        <w:spacing w:after="0" w:line="240" w:lineRule="auto"/>
        <w:jc w:val="center"/>
        <w:rPr>
          <w:rFonts w:ascii="Arial" w:eastAsia="Calibri" w:hAnsi="Arial" w:cs="Arial"/>
          <w:b/>
        </w:rPr>
      </w:pPr>
    </w:p>
    <w:p w14:paraId="58E62169" w14:textId="77777777" w:rsidR="001825E5" w:rsidRDefault="001825E5" w:rsidP="00F72B25">
      <w:pPr>
        <w:spacing w:after="0" w:line="240" w:lineRule="auto"/>
        <w:jc w:val="center"/>
        <w:rPr>
          <w:rFonts w:ascii="Arial" w:eastAsia="Calibri" w:hAnsi="Arial" w:cs="Arial"/>
          <w:b/>
        </w:rPr>
      </w:pPr>
    </w:p>
    <w:p w14:paraId="1BA1CE1A" w14:textId="5ACF8CCE" w:rsidR="0052323B" w:rsidRDefault="0052323B" w:rsidP="004B2C2B">
      <w:pPr>
        <w:spacing w:after="0" w:line="240" w:lineRule="auto"/>
        <w:rPr>
          <w:rFonts w:ascii="Arial" w:eastAsia="Calibri" w:hAnsi="Arial" w:cs="Arial"/>
          <w:b/>
        </w:rPr>
      </w:pPr>
    </w:p>
    <w:p w14:paraId="270F7AF4" w14:textId="77777777" w:rsidR="0052323B" w:rsidRDefault="0052323B" w:rsidP="00F72B25">
      <w:pPr>
        <w:spacing w:after="0" w:line="240" w:lineRule="auto"/>
        <w:jc w:val="center"/>
        <w:rPr>
          <w:rFonts w:ascii="Arial" w:eastAsia="Calibri" w:hAnsi="Arial" w:cs="Arial"/>
          <w:b/>
        </w:rPr>
      </w:pPr>
    </w:p>
    <w:p w14:paraId="7DE14707" w14:textId="77777777" w:rsidR="0052323B" w:rsidRDefault="0052323B" w:rsidP="00F72B25">
      <w:pPr>
        <w:spacing w:after="0" w:line="240" w:lineRule="auto"/>
        <w:jc w:val="center"/>
        <w:rPr>
          <w:rFonts w:ascii="Arial" w:eastAsia="Calibri" w:hAnsi="Arial" w:cs="Arial"/>
          <w:b/>
        </w:rPr>
      </w:pPr>
    </w:p>
    <w:p w14:paraId="1433F979" w14:textId="1C9B3377" w:rsidR="0052323B" w:rsidRDefault="0052323B" w:rsidP="0052323B">
      <w:pPr>
        <w:tabs>
          <w:tab w:val="left" w:pos="7615"/>
        </w:tabs>
        <w:spacing w:after="0" w:line="240" w:lineRule="auto"/>
        <w:rPr>
          <w:rFonts w:ascii="Arial" w:eastAsia="Calibri" w:hAnsi="Arial" w:cs="Arial"/>
          <w:b/>
        </w:rPr>
      </w:pPr>
      <w:r>
        <w:rPr>
          <w:rFonts w:ascii="Arial" w:eastAsia="Calibri" w:hAnsi="Arial" w:cs="Arial"/>
          <w:b/>
        </w:rPr>
        <w:lastRenderedPageBreak/>
        <w:tab/>
        <w:t>Załącznik nr 3</w:t>
      </w:r>
    </w:p>
    <w:p w14:paraId="22D2FA1A" w14:textId="77777777" w:rsidR="0052323B" w:rsidRDefault="0052323B" w:rsidP="00F72B25">
      <w:pPr>
        <w:spacing w:after="0" w:line="240" w:lineRule="auto"/>
        <w:jc w:val="center"/>
        <w:rPr>
          <w:rFonts w:ascii="Arial" w:eastAsia="Calibri" w:hAnsi="Arial" w:cs="Arial"/>
          <w:b/>
        </w:rPr>
      </w:pPr>
    </w:p>
    <w:p w14:paraId="14B50071" w14:textId="77777777" w:rsidR="0052323B" w:rsidRDefault="0052323B" w:rsidP="00F72B25">
      <w:pPr>
        <w:spacing w:after="0" w:line="240" w:lineRule="auto"/>
        <w:jc w:val="center"/>
        <w:rPr>
          <w:rFonts w:ascii="Arial" w:eastAsia="Calibri" w:hAnsi="Arial" w:cs="Arial"/>
          <w:b/>
        </w:rPr>
      </w:pPr>
    </w:p>
    <w:p w14:paraId="0BC64A57" w14:textId="77777777" w:rsidR="0052323B" w:rsidRDefault="0052323B" w:rsidP="00F72B25">
      <w:pPr>
        <w:spacing w:after="0" w:line="240" w:lineRule="auto"/>
        <w:jc w:val="center"/>
        <w:rPr>
          <w:rFonts w:ascii="Arial" w:eastAsia="Calibri" w:hAnsi="Arial" w:cs="Arial"/>
          <w:b/>
        </w:rPr>
      </w:pPr>
    </w:p>
    <w:p w14:paraId="5C0042F6" w14:textId="77777777" w:rsidR="0052323B" w:rsidRDefault="0052323B" w:rsidP="00F72B25">
      <w:pPr>
        <w:spacing w:after="0" w:line="240" w:lineRule="auto"/>
        <w:jc w:val="center"/>
        <w:rPr>
          <w:rFonts w:ascii="Arial" w:eastAsia="Calibri" w:hAnsi="Arial" w:cs="Arial"/>
          <w:b/>
        </w:rPr>
      </w:pPr>
    </w:p>
    <w:p w14:paraId="55CC441A" w14:textId="0BC33CCD" w:rsidR="00F72B25" w:rsidRPr="00F72B25" w:rsidRDefault="00F72B25" w:rsidP="00F72B25">
      <w:pPr>
        <w:spacing w:after="0" w:line="240" w:lineRule="auto"/>
        <w:jc w:val="center"/>
        <w:rPr>
          <w:rFonts w:ascii="Arial" w:eastAsia="Calibri" w:hAnsi="Arial" w:cs="Arial"/>
          <w:b/>
        </w:rPr>
      </w:pPr>
      <w:r w:rsidRPr="00F72B25">
        <w:rPr>
          <w:rFonts w:ascii="Arial" w:eastAsia="Calibri" w:hAnsi="Arial" w:cs="Arial"/>
          <w:b/>
        </w:rPr>
        <w:t>„Polisy ubezpieczeniowe z dowodami zapłaty składek”</w:t>
      </w:r>
    </w:p>
    <w:p w14:paraId="185D7FA6" w14:textId="77777777" w:rsidR="00F72B25" w:rsidRPr="00F72B25" w:rsidRDefault="00F72B25" w:rsidP="00F72B25">
      <w:pPr>
        <w:spacing w:after="0" w:line="240" w:lineRule="auto"/>
        <w:jc w:val="center"/>
        <w:rPr>
          <w:rFonts w:ascii="Arial" w:eastAsia="Calibri" w:hAnsi="Arial" w:cs="Arial"/>
          <w:b/>
        </w:rPr>
      </w:pPr>
      <w:r w:rsidRPr="00F72B25">
        <w:rPr>
          <w:rFonts w:ascii="Arial" w:eastAsia="Calibri" w:hAnsi="Arial" w:cs="Arial"/>
          <w:b/>
        </w:rPr>
        <w:t xml:space="preserve"> </w:t>
      </w:r>
    </w:p>
    <w:p w14:paraId="55F6D3DA" w14:textId="77777777" w:rsidR="00F72B25" w:rsidRPr="00F72B25" w:rsidRDefault="00F72B25" w:rsidP="00F72B25">
      <w:pPr>
        <w:spacing w:after="0" w:line="240" w:lineRule="auto"/>
        <w:jc w:val="center"/>
        <w:rPr>
          <w:rFonts w:ascii="Arial" w:eastAsia="Calibri" w:hAnsi="Arial" w:cs="Arial"/>
          <w:b/>
        </w:rPr>
      </w:pPr>
      <w:r w:rsidRPr="00F72B25">
        <w:rPr>
          <w:rFonts w:ascii="Arial" w:eastAsia="Calibri" w:hAnsi="Arial" w:cs="Arial"/>
          <w:b/>
        </w:rPr>
        <w:t>UWAGA:</w:t>
      </w:r>
    </w:p>
    <w:p w14:paraId="792A3626" w14:textId="77777777" w:rsidR="00F72B25" w:rsidRPr="00F72B25" w:rsidRDefault="00F72B25" w:rsidP="00F72B25">
      <w:pPr>
        <w:spacing w:after="0" w:line="240" w:lineRule="auto"/>
        <w:jc w:val="center"/>
        <w:rPr>
          <w:rFonts w:ascii="Arial" w:eastAsia="Calibri" w:hAnsi="Arial" w:cs="Arial"/>
          <w:b/>
        </w:rPr>
      </w:pPr>
      <w:r w:rsidRPr="00F72B25">
        <w:rPr>
          <w:rFonts w:ascii="Arial" w:eastAsia="Calibri" w:hAnsi="Arial" w:cs="Arial"/>
          <w:b/>
        </w:rPr>
        <w:t>NINIEJSZY ZAŁĄCZNIK (TJ. POLISY) DOSTARCZA WYKONAWCA</w:t>
      </w:r>
    </w:p>
    <w:p w14:paraId="636C357B" w14:textId="77777777" w:rsidR="00F72B25" w:rsidRPr="00F72B25" w:rsidRDefault="00F72B25" w:rsidP="00F72B25">
      <w:pPr>
        <w:spacing w:after="0" w:line="240" w:lineRule="auto"/>
        <w:rPr>
          <w:rFonts w:ascii="Arial" w:eastAsia="Calibri" w:hAnsi="Arial" w:cs="Arial"/>
        </w:rPr>
      </w:pPr>
      <w:r w:rsidRPr="00F72B25">
        <w:rPr>
          <w:rFonts w:ascii="Arial" w:eastAsia="Calibri" w:hAnsi="Arial" w:cs="Arial"/>
        </w:rPr>
        <w:br w:type="page"/>
      </w:r>
    </w:p>
    <w:p w14:paraId="5B8AC734" w14:textId="48E1135F" w:rsidR="00BA708C" w:rsidRPr="00C97B26" w:rsidRDefault="00F72B25" w:rsidP="00C97B26">
      <w:pPr>
        <w:spacing w:after="0" w:line="240" w:lineRule="auto"/>
        <w:jc w:val="right"/>
        <w:rPr>
          <w:rFonts w:ascii="Arial" w:eastAsia="Calibri" w:hAnsi="Arial" w:cs="Arial"/>
          <w:b/>
        </w:rPr>
      </w:pPr>
      <w:r w:rsidRPr="002F3CA7">
        <w:rPr>
          <w:rFonts w:ascii="Arial" w:eastAsia="Calibri" w:hAnsi="Arial" w:cs="Arial"/>
          <w:b/>
        </w:rPr>
        <w:lastRenderedPageBreak/>
        <w:t xml:space="preserve">Załącznik </w:t>
      </w:r>
      <w:r w:rsidR="001F2F3B">
        <w:rPr>
          <w:rFonts w:ascii="Arial" w:eastAsia="Calibri" w:hAnsi="Arial" w:cs="Arial"/>
          <w:b/>
        </w:rPr>
        <w:t>nr 4</w:t>
      </w:r>
    </w:p>
    <w:p w14:paraId="52E12813" w14:textId="77777777" w:rsidR="00BA708C" w:rsidRPr="00F72B25" w:rsidRDefault="00BA708C" w:rsidP="00BA708C">
      <w:pPr>
        <w:spacing w:after="0" w:line="240" w:lineRule="auto"/>
        <w:jc w:val="right"/>
        <w:rPr>
          <w:rFonts w:ascii="Arial" w:eastAsia="Calibri" w:hAnsi="Arial" w:cs="Arial"/>
        </w:rPr>
      </w:pPr>
    </w:p>
    <w:p w14:paraId="6B5F8842" w14:textId="77777777" w:rsidR="00BA708C" w:rsidRPr="00F72B25" w:rsidRDefault="00BA708C" w:rsidP="00BA708C">
      <w:pPr>
        <w:spacing w:after="0" w:line="240" w:lineRule="auto"/>
        <w:jc w:val="right"/>
        <w:rPr>
          <w:rFonts w:ascii="Arial" w:eastAsia="Calibri" w:hAnsi="Arial" w:cs="Arial"/>
        </w:rPr>
      </w:pPr>
    </w:p>
    <w:p w14:paraId="49C1FA65" w14:textId="77777777" w:rsidR="00C97B26" w:rsidRDefault="00C97B26" w:rsidP="00C97B26">
      <w:pPr>
        <w:keepNext/>
        <w:widowControl w:val="0"/>
        <w:spacing w:after="120" w:line="240" w:lineRule="auto"/>
        <w:jc w:val="center"/>
        <w:rPr>
          <w:rFonts w:ascii="Arial" w:eastAsia="Times New Roman" w:hAnsi="Arial" w:cs="Arial"/>
          <w:b/>
          <w:lang w:eastAsia="pl-PL"/>
        </w:rPr>
      </w:pPr>
      <w:r w:rsidRPr="00C97B26">
        <w:rPr>
          <w:rFonts w:ascii="Arial" w:eastAsia="Times New Roman" w:hAnsi="Arial" w:cs="Arial"/>
          <w:b/>
          <w:lang w:eastAsia="pl-PL"/>
        </w:rPr>
        <w:t>FORMULARZ CENOWY</w:t>
      </w:r>
    </w:p>
    <w:p w14:paraId="3BD740A2" w14:textId="77777777" w:rsidR="00C97B26" w:rsidRPr="00C97B26" w:rsidRDefault="00C97B26" w:rsidP="00C97B26">
      <w:pPr>
        <w:keepNext/>
        <w:widowControl w:val="0"/>
        <w:spacing w:after="120" w:line="240" w:lineRule="auto"/>
        <w:jc w:val="center"/>
        <w:rPr>
          <w:rFonts w:ascii="Arial" w:eastAsia="Times New Roman" w:hAnsi="Arial" w:cs="Arial"/>
          <w:b/>
          <w:lang w:eastAsia="pl-PL"/>
        </w:rPr>
      </w:pPr>
    </w:p>
    <w:p w14:paraId="401D2E61" w14:textId="7DB10165" w:rsidR="00C97B26" w:rsidRDefault="00C97B26" w:rsidP="00C97B26">
      <w:pPr>
        <w:spacing w:after="0" w:line="360" w:lineRule="auto"/>
        <w:rPr>
          <w:rFonts w:ascii="Arial" w:eastAsia="Times New Roman" w:hAnsi="Arial" w:cs="Arial"/>
          <w:b/>
          <w:lang w:eastAsia="pl-PL"/>
        </w:rPr>
      </w:pPr>
      <w:r w:rsidRPr="00C97B26">
        <w:rPr>
          <w:rFonts w:ascii="Arial" w:eastAsia="Times New Roman" w:hAnsi="Arial" w:cs="Arial"/>
          <w:b/>
          <w:lang w:eastAsia="pl-PL"/>
        </w:rPr>
        <w:t>Dane Wykonawcy:</w:t>
      </w:r>
    </w:p>
    <w:p w14:paraId="798B3E9D" w14:textId="77777777" w:rsidR="00C97B26" w:rsidRPr="00C97B26" w:rsidRDefault="00C97B26" w:rsidP="00C97B26">
      <w:pPr>
        <w:spacing w:after="0" w:line="360" w:lineRule="auto"/>
        <w:rPr>
          <w:rFonts w:ascii="Arial" w:eastAsia="Times New Roman" w:hAnsi="Arial" w:cs="Arial"/>
          <w:b/>
          <w:lang w:eastAsia="pl-PL"/>
        </w:rPr>
      </w:pPr>
    </w:p>
    <w:p w14:paraId="3A892823" w14:textId="78D70470" w:rsidR="00C97B26" w:rsidRPr="00C97B26" w:rsidRDefault="00C97B26" w:rsidP="00C97B26">
      <w:pPr>
        <w:spacing w:after="0" w:line="360" w:lineRule="auto"/>
        <w:rPr>
          <w:rFonts w:ascii="Arial" w:eastAsia="Times New Roman" w:hAnsi="Arial" w:cs="Arial"/>
          <w:lang w:eastAsia="pl-PL"/>
        </w:rPr>
      </w:pPr>
      <w:r w:rsidRPr="00C97B26">
        <w:rPr>
          <w:rFonts w:ascii="Arial" w:eastAsia="Times New Roman" w:hAnsi="Arial" w:cs="Arial"/>
          <w:lang w:eastAsia="pl-PL"/>
        </w:rPr>
        <w:t>Nazwa ………………………………………………….........</w:t>
      </w:r>
      <w:r>
        <w:rPr>
          <w:rFonts w:ascii="Arial" w:eastAsia="Times New Roman" w:hAnsi="Arial" w:cs="Arial"/>
          <w:lang w:eastAsia="pl-PL"/>
        </w:rPr>
        <w:t>..............................................................</w:t>
      </w:r>
    </w:p>
    <w:p w14:paraId="3AD5ABF2" w14:textId="77777777" w:rsidR="00C97B26" w:rsidRPr="00C97B26" w:rsidRDefault="00C97B26" w:rsidP="00C97B26">
      <w:pPr>
        <w:spacing w:after="0" w:line="360" w:lineRule="auto"/>
        <w:rPr>
          <w:rFonts w:ascii="Arial" w:eastAsia="Times New Roman" w:hAnsi="Arial" w:cs="Arial"/>
          <w:lang w:eastAsia="pl-PL"/>
        </w:rPr>
      </w:pPr>
    </w:p>
    <w:p w14:paraId="3232259A" w14:textId="2C490DF4" w:rsidR="00C97B26" w:rsidRPr="00C97B26" w:rsidRDefault="00C97B26" w:rsidP="00C97B26">
      <w:pPr>
        <w:spacing w:after="0" w:line="360" w:lineRule="auto"/>
        <w:rPr>
          <w:rFonts w:ascii="Arial" w:eastAsia="Times New Roman" w:hAnsi="Arial" w:cs="Arial"/>
          <w:lang w:eastAsia="pl-PL"/>
        </w:rPr>
      </w:pPr>
      <w:r w:rsidRPr="00C97B26">
        <w:rPr>
          <w:rFonts w:ascii="Arial" w:eastAsia="Times New Roman" w:hAnsi="Arial" w:cs="Arial"/>
          <w:lang w:eastAsia="pl-PL"/>
        </w:rPr>
        <w:t>Adres ………………………………………………….…</w:t>
      </w:r>
      <w:r>
        <w:rPr>
          <w:rFonts w:ascii="Arial" w:eastAsia="Times New Roman" w:hAnsi="Arial" w:cs="Arial"/>
          <w:lang w:eastAsia="pl-PL"/>
        </w:rPr>
        <w:t>…………………………………………………</w:t>
      </w:r>
    </w:p>
    <w:p w14:paraId="48D951BF" w14:textId="77777777" w:rsidR="00C97B26" w:rsidRPr="00C97B26" w:rsidRDefault="00C97B26" w:rsidP="00C97B26">
      <w:pPr>
        <w:spacing w:after="0" w:line="240" w:lineRule="auto"/>
        <w:jc w:val="both"/>
        <w:rPr>
          <w:rFonts w:ascii="Arial" w:eastAsia="Times New Roman" w:hAnsi="Arial" w:cs="Arial"/>
          <w:highlight w:val="yellow"/>
          <w:lang w:eastAsia="pl-PL"/>
        </w:rPr>
      </w:pPr>
    </w:p>
    <w:p w14:paraId="5421ED31" w14:textId="13998E9C" w:rsidR="00C97B26" w:rsidRPr="00C97B26" w:rsidRDefault="00C97B26" w:rsidP="00C97B26">
      <w:pPr>
        <w:spacing w:after="0" w:line="240" w:lineRule="auto"/>
        <w:jc w:val="both"/>
        <w:rPr>
          <w:rFonts w:ascii="Arial" w:eastAsia="Times New Roman" w:hAnsi="Arial" w:cs="Arial"/>
          <w:b/>
          <w:bCs/>
          <w:lang w:eastAsia="pl-PL"/>
        </w:rPr>
      </w:pPr>
      <w:r w:rsidRPr="00C97B26">
        <w:rPr>
          <w:rFonts w:ascii="Arial" w:eastAsia="Times New Roman" w:hAnsi="Arial" w:cs="Arial"/>
          <w:lang w:eastAsia="pl-PL"/>
        </w:rPr>
        <w:t xml:space="preserve">Postępowanie o udzielenie zamówienia niepublicznego w trybie przetargu nieograniczonego pod nazwą: </w:t>
      </w:r>
      <w:r w:rsidRPr="00C97B26">
        <w:rPr>
          <w:rFonts w:ascii="Arial" w:eastAsia="Times New Roman" w:hAnsi="Arial" w:cs="Arial"/>
          <w:szCs w:val="24"/>
          <w:lang w:eastAsia="pl-PL"/>
        </w:rPr>
        <w:t>„</w:t>
      </w:r>
      <w:r w:rsidRPr="00C97B26">
        <w:rPr>
          <w:rFonts w:ascii="Arial" w:eastAsia="Times New Roman" w:hAnsi="Arial" w:cs="Arial"/>
          <w:b/>
          <w:bCs/>
          <w:lang w:eastAsia="pl-PL"/>
        </w:rPr>
        <w:t>Prace w zakresie wykonywania i naprawy izolacji termicznej dla TAURON Serwis Sp. z o.o.- Elektrownia Łagisza</w:t>
      </w:r>
      <w:r w:rsidRPr="00C97B26">
        <w:rPr>
          <w:rFonts w:ascii="Arial" w:eastAsia="Times New Roman" w:hAnsi="Arial" w:cs="Arial"/>
          <w:szCs w:val="24"/>
          <w:lang w:eastAsia="pl-PL"/>
        </w:rPr>
        <w:t xml:space="preserve">” (nr postępowania: </w:t>
      </w:r>
      <w:r w:rsidR="00B07C6B" w:rsidRPr="00B07C6B">
        <w:rPr>
          <w:rFonts w:ascii="Arial" w:eastAsia="Times New Roman" w:hAnsi="Arial" w:cs="Times New Roman"/>
          <w:b/>
          <w:w w:val="110"/>
          <w:lang w:eastAsia="pl-PL"/>
        </w:rPr>
        <w:t>PNP/TSR/11715/2025</w:t>
      </w:r>
      <w:r w:rsidRPr="00B07C6B">
        <w:rPr>
          <w:rFonts w:ascii="Arial" w:eastAsia="Times New Roman" w:hAnsi="Arial" w:cs="Arial"/>
          <w:szCs w:val="24"/>
          <w:lang w:eastAsia="pl-PL"/>
        </w:rPr>
        <w:t>).</w:t>
      </w:r>
    </w:p>
    <w:p w14:paraId="349564B7" w14:textId="77777777" w:rsidR="00C97B26" w:rsidRPr="00C97B26" w:rsidRDefault="00C97B26" w:rsidP="00C97B26">
      <w:pPr>
        <w:spacing w:after="0" w:line="276" w:lineRule="auto"/>
        <w:jc w:val="center"/>
        <w:rPr>
          <w:rFonts w:ascii="Arial" w:eastAsia="Times New Roman" w:hAnsi="Arial" w:cs="Arial"/>
          <w:b/>
          <w:bCs/>
          <w:lang w:eastAsia="pl-PL"/>
        </w:rPr>
      </w:pPr>
    </w:p>
    <w:tbl>
      <w:tblPr>
        <w:tblStyle w:val="Tabela-Siatka5"/>
        <w:tblW w:w="0" w:type="auto"/>
        <w:tblInd w:w="-5" w:type="dxa"/>
        <w:tblLook w:val="04A0" w:firstRow="1" w:lastRow="0" w:firstColumn="1" w:lastColumn="0" w:noHBand="0" w:noVBand="1"/>
      </w:tblPr>
      <w:tblGrid>
        <w:gridCol w:w="1197"/>
        <w:gridCol w:w="3172"/>
        <w:gridCol w:w="1403"/>
        <w:gridCol w:w="1316"/>
        <w:gridCol w:w="1979"/>
      </w:tblGrid>
      <w:tr w:rsidR="00C97B26" w:rsidRPr="00C97B26" w14:paraId="5B86FA2C" w14:textId="77777777" w:rsidTr="005B02D5">
        <w:trPr>
          <w:trHeight w:val="1084"/>
        </w:trPr>
        <w:tc>
          <w:tcPr>
            <w:tcW w:w="1197" w:type="dxa"/>
          </w:tcPr>
          <w:p w14:paraId="62459A3E" w14:textId="77777777" w:rsidR="00C97B26" w:rsidRPr="00C97B26" w:rsidRDefault="00C97B26" w:rsidP="00C97B26">
            <w:pPr>
              <w:spacing w:after="160" w:line="278" w:lineRule="auto"/>
              <w:jc w:val="center"/>
              <w:rPr>
                <w:rFonts w:ascii="Aptos" w:eastAsia="Aptos" w:hAnsi="Aptos" w:cs="Arial"/>
                <w:kern w:val="2"/>
                <w:sz w:val="24"/>
                <w:szCs w:val="24"/>
                <w14:ligatures w14:val="standardContextual"/>
              </w:rPr>
            </w:pPr>
            <w:r w:rsidRPr="00C97B26">
              <w:rPr>
                <w:rFonts w:ascii="Aptos" w:eastAsia="Aptos" w:hAnsi="Aptos" w:cs="Arial"/>
                <w:kern w:val="2"/>
                <w:sz w:val="24"/>
                <w:szCs w:val="24"/>
                <w14:ligatures w14:val="standardContextual"/>
              </w:rPr>
              <w:t>Część</w:t>
            </w:r>
          </w:p>
        </w:tc>
        <w:tc>
          <w:tcPr>
            <w:tcW w:w="3172" w:type="dxa"/>
            <w:noWrap/>
            <w:vAlign w:val="center"/>
            <w:hideMark/>
          </w:tcPr>
          <w:p w14:paraId="233B2D98" w14:textId="77777777" w:rsidR="00C97B26" w:rsidRPr="00C97B26" w:rsidRDefault="00C97B26" w:rsidP="00C97B26">
            <w:pPr>
              <w:spacing w:after="160" w:line="278" w:lineRule="auto"/>
              <w:rPr>
                <w:rFonts w:ascii="Arial" w:eastAsia="Aptos" w:hAnsi="Arial" w:cs="Arial"/>
                <w:b/>
                <w:kern w:val="2"/>
                <w:sz w:val="22"/>
                <w:szCs w:val="22"/>
                <w14:ligatures w14:val="standardContextual"/>
              </w:rPr>
            </w:pPr>
            <w:r w:rsidRPr="00C97B26">
              <w:rPr>
                <w:rFonts w:ascii="Arial" w:eastAsia="Aptos" w:hAnsi="Arial" w:cs="Arial"/>
                <w:b/>
                <w:kern w:val="2"/>
                <w:sz w:val="22"/>
                <w:szCs w:val="22"/>
                <w14:ligatures w14:val="standardContextual"/>
              </w:rPr>
              <w:t xml:space="preserve">Monter- </w:t>
            </w:r>
            <w:proofErr w:type="spellStart"/>
            <w:r w:rsidRPr="00C97B26">
              <w:rPr>
                <w:rFonts w:ascii="Arial" w:eastAsia="Aptos" w:hAnsi="Arial" w:cs="Arial"/>
                <w:b/>
                <w:kern w:val="2"/>
                <w:sz w:val="22"/>
                <w:szCs w:val="22"/>
                <w14:ligatures w14:val="standardContextual"/>
              </w:rPr>
              <w:t>Izoler</w:t>
            </w:r>
            <w:proofErr w:type="spellEnd"/>
            <w:r w:rsidRPr="00C97B26">
              <w:rPr>
                <w:rFonts w:ascii="Arial" w:eastAsia="Aptos" w:hAnsi="Arial" w:cs="Arial"/>
                <w:b/>
                <w:kern w:val="2"/>
                <w:sz w:val="22"/>
                <w:szCs w:val="22"/>
                <w14:ligatures w14:val="standardContextual"/>
              </w:rPr>
              <w:t>: - Elektrownia Łagisza</w:t>
            </w:r>
          </w:p>
          <w:p w14:paraId="3050D75E" w14:textId="77777777" w:rsidR="00C97B26" w:rsidRPr="00C97B26" w:rsidRDefault="00C97B26" w:rsidP="00C97B26">
            <w:pPr>
              <w:spacing w:after="160" w:line="278" w:lineRule="auto"/>
              <w:rPr>
                <w:rFonts w:ascii="Arial" w:eastAsia="Aptos" w:hAnsi="Arial" w:cs="Arial"/>
                <w:b/>
                <w:bCs/>
                <w:kern w:val="2"/>
                <w:sz w:val="22"/>
                <w:szCs w:val="22"/>
                <w14:ligatures w14:val="standardContextual"/>
              </w:rPr>
            </w:pPr>
          </w:p>
        </w:tc>
        <w:tc>
          <w:tcPr>
            <w:tcW w:w="1403" w:type="dxa"/>
            <w:noWrap/>
            <w:hideMark/>
          </w:tcPr>
          <w:p w14:paraId="2862FF00" w14:textId="77777777" w:rsidR="00C97B26" w:rsidRPr="00C97B26" w:rsidRDefault="00C97B26" w:rsidP="00C97B26">
            <w:pPr>
              <w:spacing w:after="160" w:line="278" w:lineRule="auto"/>
              <w:jc w:val="center"/>
              <w:rPr>
                <w:rFonts w:ascii="Arial" w:eastAsia="Aptos" w:hAnsi="Arial" w:cs="Arial"/>
                <w:b/>
                <w:bCs/>
                <w:kern w:val="2"/>
                <w:sz w:val="22"/>
                <w:szCs w:val="22"/>
                <w14:ligatures w14:val="standardContextual"/>
              </w:rPr>
            </w:pPr>
            <w:r w:rsidRPr="00C97B26">
              <w:rPr>
                <w:rFonts w:ascii="Arial" w:eastAsia="Aptos" w:hAnsi="Arial" w:cs="Arial"/>
                <w:b/>
                <w:bCs/>
                <w:kern w:val="2"/>
                <w:sz w:val="22"/>
                <w:szCs w:val="22"/>
                <w14:ligatures w14:val="standardContextual"/>
              </w:rPr>
              <w:t xml:space="preserve">Szacowana ilość </w:t>
            </w:r>
            <w:proofErr w:type="spellStart"/>
            <w:r w:rsidRPr="00C97B26">
              <w:rPr>
                <w:rFonts w:ascii="Arial" w:eastAsia="Aptos" w:hAnsi="Arial" w:cs="Arial"/>
                <w:b/>
                <w:bCs/>
                <w:kern w:val="2"/>
                <w:sz w:val="22"/>
                <w:szCs w:val="22"/>
                <w14:ligatures w14:val="standardContextual"/>
              </w:rPr>
              <w:t>rbg</w:t>
            </w:r>
            <w:proofErr w:type="spellEnd"/>
            <w:r w:rsidRPr="00C97B26">
              <w:rPr>
                <w:rFonts w:ascii="Arial" w:eastAsia="Aptos" w:hAnsi="Arial" w:cs="Arial"/>
                <w:b/>
                <w:bCs/>
                <w:kern w:val="2"/>
                <w:sz w:val="22"/>
                <w:szCs w:val="22"/>
                <w14:ligatures w14:val="standardContextual"/>
              </w:rPr>
              <w:t xml:space="preserve"> </w:t>
            </w:r>
          </w:p>
        </w:tc>
        <w:tc>
          <w:tcPr>
            <w:tcW w:w="1316" w:type="dxa"/>
          </w:tcPr>
          <w:p w14:paraId="78DD7245" w14:textId="77777777" w:rsidR="00C97B26" w:rsidRPr="00C97B26" w:rsidRDefault="00C97B26" w:rsidP="00C97B26">
            <w:pPr>
              <w:spacing w:after="160" w:line="278" w:lineRule="auto"/>
              <w:jc w:val="center"/>
              <w:rPr>
                <w:rFonts w:ascii="Arial" w:eastAsia="Aptos" w:hAnsi="Arial" w:cs="Arial"/>
                <w:b/>
                <w:bCs/>
                <w:kern w:val="2"/>
                <w:sz w:val="22"/>
                <w:szCs w:val="22"/>
                <w14:ligatures w14:val="standardContextual"/>
              </w:rPr>
            </w:pPr>
            <w:r w:rsidRPr="00C97B26">
              <w:rPr>
                <w:rFonts w:ascii="Arial" w:eastAsia="Aptos" w:hAnsi="Arial" w:cs="Arial"/>
                <w:b/>
                <w:bCs/>
                <w:kern w:val="2"/>
                <w:sz w:val="22"/>
                <w:szCs w:val="22"/>
                <w14:ligatures w14:val="standardContextual"/>
              </w:rPr>
              <w:t xml:space="preserve">Stawka za 1 </w:t>
            </w:r>
            <w:proofErr w:type="spellStart"/>
            <w:r w:rsidRPr="00C97B26">
              <w:rPr>
                <w:rFonts w:ascii="Arial" w:eastAsia="Aptos" w:hAnsi="Arial" w:cs="Arial"/>
                <w:b/>
                <w:bCs/>
                <w:kern w:val="2"/>
                <w:sz w:val="22"/>
                <w:szCs w:val="22"/>
                <w14:ligatures w14:val="standardContextual"/>
              </w:rPr>
              <w:t>rbg</w:t>
            </w:r>
            <w:proofErr w:type="spellEnd"/>
            <w:r w:rsidRPr="00C97B26">
              <w:rPr>
                <w:rFonts w:ascii="Arial" w:eastAsia="Aptos" w:hAnsi="Arial" w:cs="Arial"/>
                <w:b/>
                <w:bCs/>
                <w:kern w:val="2"/>
                <w:sz w:val="22"/>
                <w:szCs w:val="22"/>
                <w14:ligatures w14:val="standardContextual"/>
              </w:rPr>
              <w:t xml:space="preserve"> netto w PLN</w:t>
            </w:r>
          </w:p>
        </w:tc>
        <w:tc>
          <w:tcPr>
            <w:tcW w:w="1979" w:type="dxa"/>
          </w:tcPr>
          <w:p w14:paraId="6275C803" w14:textId="77777777" w:rsidR="00C97B26" w:rsidRPr="00C97B26" w:rsidRDefault="00C97B26" w:rsidP="00C97B26">
            <w:pPr>
              <w:spacing w:after="160" w:line="278" w:lineRule="auto"/>
              <w:jc w:val="center"/>
              <w:rPr>
                <w:rFonts w:ascii="Arial" w:eastAsia="Aptos" w:hAnsi="Arial" w:cs="Arial"/>
                <w:b/>
                <w:bCs/>
                <w:kern w:val="2"/>
                <w:sz w:val="32"/>
                <w:szCs w:val="32"/>
                <w:vertAlign w:val="superscript"/>
                <w14:ligatures w14:val="standardContextual"/>
              </w:rPr>
            </w:pPr>
            <w:r w:rsidRPr="00C97B26">
              <w:rPr>
                <w:rFonts w:ascii="Arial" w:eastAsia="Aptos" w:hAnsi="Arial" w:cs="Arial"/>
                <w:b/>
                <w:bCs/>
                <w:kern w:val="2"/>
                <w:sz w:val="32"/>
                <w:szCs w:val="32"/>
                <w:vertAlign w:val="superscript"/>
                <w14:ligatures w14:val="standardContextual"/>
              </w:rPr>
              <w:t>Łączna wartość netto w PLN</w:t>
            </w:r>
          </w:p>
        </w:tc>
      </w:tr>
      <w:tr w:rsidR="00C97B26" w:rsidRPr="00C97B26" w14:paraId="0B276971" w14:textId="77777777" w:rsidTr="005B02D5">
        <w:trPr>
          <w:trHeight w:val="887"/>
        </w:trPr>
        <w:tc>
          <w:tcPr>
            <w:tcW w:w="1197" w:type="dxa"/>
          </w:tcPr>
          <w:p w14:paraId="64385714" w14:textId="77777777" w:rsidR="00C97B26" w:rsidRPr="00C97B26" w:rsidRDefault="00C97B26" w:rsidP="00C97B26">
            <w:pPr>
              <w:spacing w:after="160" w:line="278" w:lineRule="auto"/>
              <w:jc w:val="center"/>
              <w:rPr>
                <w:rFonts w:ascii="Aptos" w:eastAsia="Aptos" w:hAnsi="Aptos" w:cs="Arial"/>
                <w:kern w:val="2"/>
                <w:sz w:val="24"/>
                <w:szCs w:val="24"/>
                <w14:ligatures w14:val="standardContextual"/>
              </w:rPr>
            </w:pPr>
            <w:r w:rsidRPr="00C97B26">
              <w:rPr>
                <w:rFonts w:ascii="Aptos" w:eastAsia="Aptos" w:hAnsi="Aptos" w:cs="Arial"/>
                <w:kern w:val="2"/>
                <w:sz w:val="24"/>
                <w:szCs w:val="24"/>
                <w14:ligatures w14:val="standardContextual"/>
              </w:rPr>
              <w:t>1</w:t>
            </w:r>
          </w:p>
        </w:tc>
        <w:tc>
          <w:tcPr>
            <w:tcW w:w="3172" w:type="dxa"/>
            <w:vAlign w:val="center"/>
            <w:hideMark/>
          </w:tcPr>
          <w:p w14:paraId="60718616" w14:textId="77777777" w:rsidR="00C97B26" w:rsidRPr="00C97B26" w:rsidRDefault="00C97B26" w:rsidP="00C97B26">
            <w:pPr>
              <w:spacing w:after="160" w:line="278" w:lineRule="auto"/>
              <w:rPr>
                <w:rFonts w:ascii="Aptos" w:eastAsia="Aptos" w:hAnsi="Aptos" w:cs="Arial"/>
                <w:kern w:val="2"/>
                <w:sz w:val="24"/>
                <w:szCs w:val="24"/>
                <w14:ligatures w14:val="standardContextual"/>
              </w:rPr>
            </w:pPr>
            <w:r w:rsidRPr="00C97B26">
              <w:rPr>
                <w:rFonts w:ascii="Aptos" w:eastAsia="Aptos" w:hAnsi="Aptos" w:cs="Arial"/>
                <w:kern w:val="2"/>
                <w:sz w:val="24"/>
                <w:szCs w:val="24"/>
                <w14:ligatures w14:val="standardContextual"/>
              </w:rPr>
              <w:t xml:space="preserve">Praca w dni robocze na I </w:t>
            </w:r>
            <w:proofErr w:type="spellStart"/>
            <w:r w:rsidRPr="00C97B26">
              <w:rPr>
                <w:rFonts w:ascii="Aptos" w:eastAsia="Aptos" w:hAnsi="Aptos" w:cs="Arial"/>
                <w:kern w:val="2"/>
                <w:sz w:val="24"/>
                <w:szCs w:val="24"/>
                <w14:ligatures w14:val="standardContextual"/>
              </w:rPr>
              <w:t>i</w:t>
            </w:r>
            <w:proofErr w:type="spellEnd"/>
            <w:r w:rsidRPr="00C97B26">
              <w:rPr>
                <w:rFonts w:ascii="Aptos" w:eastAsia="Aptos" w:hAnsi="Aptos" w:cs="Arial"/>
                <w:kern w:val="2"/>
                <w:sz w:val="24"/>
                <w:szCs w:val="24"/>
                <w14:ligatures w14:val="standardContextual"/>
              </w:rPr>
              <w:t xml:space="preserve"> II zmianie - od poniedziałku do piątku</w:t>
            </w:r>
          </w:p>
        </w:tc>
        <w:tc>
          <w:tcPr>
            <w:tcW w:w="1403" w:type="dxa"/>
            <w:noWrap/>
            <w:hideMark/>
          </w:tcPr>
          <w:p w14:paraId="7E31E270" w14:textId="77777777" w:rsidR="00C97B26" w:rsidRPr="00C97B26" w:rsidRDefault="00C97B26" w:rsidP="00C97B26">
            <w:pPr>
              <w:spacing w:after="160" w:line="278" w:lineRule="auto"/>
              <w:jc w:val="center"/>
              <w:rPr>
                <w:rFonts w:ascii="Aptos" w:eastAsia="Aptos" w:hAnsi="Aptos" w:cs="Arial"/>
                <w:kern w:val="2"/>
                <w:sz w:val="24"/>
                <w:szCs w:val="24"/>
                <w14:ligatures w14:val="standardContextual"/>
              </w:rPr>
            </w:pPr>
          </w:p>
          <w:p w14:paraId="5AC8EAD5" w14:textId="77777777" w:rsidR="00C97B26" w:rsidRPr="00C97B26" w:rsidRDefault="00C97B26" w:rsidP="00C97B26">
            <w:pPr>
              <w:spacing w:after="160" w:line="278" w:lineRule="auto"/>
              <w:jc w:val="center"/>
              <w:rPr>
                <w:rFonts w:ascii="Aptos" w:eastAsia="Aptos" w:hAnsi="Aptos" w:cs="Arial"/>
                <w:kern w:val="2"/>
                <w:sz w:val="24"/>
                <w:szCs w:val="24"/>
                <w14:ligatures w14:val="standardContextual"/>
              </w:rPr>
            </w:pPr>
            <w:r w:rsidRPr="00C97B26">
              <w:rPr>
                <w:rFonts w:ascii="Aptos" w:eastAsia="Aptos" w:hAnsi="Aptos" w:cs="Arial"/>
                <w:kern w:val="2"/>
                <w:sz w:val="24"/>
                <w:szCs w:val="24"/>
                <w14:ligatures w14:val="standardContextual"/>
              </w:rPr>
              <w:t>6500</w:t>
            </w:r>
          </w:p>
        </w:tc>
        <w:tc>
          <w:tcPr>
            <w:tcW w:w="1316" w:type="dxa"/>
          </w:tcPr>
          <w:p w14:paraId="68E5C8DD" w14:textId="77777777" w:rsidR="00C97B26" w:rsidRPr="00C97B26" w:rsidRDefault="00C97B26" w:rsidP="00C97B26">
            <w:pPr>
              <w:spacing w:after="160" w:line="278" w:lineRule="auto"/>
              <w:jc w:val="center"/>
              <w:rPr>
                <w:rFonts w:ascii="Aptos" w:eastAsia="Aptos" w:hAnsi="Aptos" w:cs="Arial"/>
                <w:kern w:val="2"/>
                <w:sz w:val="24"/>
                <w:szCs w:val="24"/>
                <w14:ligatures w14:val="standardContextual"/>
              </w:rPr>
            </w:pPr>
          </w:p>
        </w:tc>
        <w:tc>
          <w:tcPr>
            <w:tcW w:w="1979" w:type="dxa"/>
          </w:tcPr>
          <w:p w14:paraId="5257BE2B" w14:textId="77777777" w:rsidR="00C97B26" w:rsidRPr="00C97B26" w:rsidRDefault="00C97B26" w:rsidP="00C97B26">
            <w:pPr>
              <w:spacing w:after="160" w:line="278" w:lineRule="auto"/>
              <w:jc w:val="center"/>
              <w:rPr>
                <w:rFonts w:ascii="Aptos" w:eastAsia="Aptos" w:hAnsi="Aptos" w:cs="Arial"/>
                <w:kern w:val="2"/>
                <w:sz w:val="24"/>
                <w:szCs w:val="24"/>
                <w14:ligatures w14:val="standardContextual"/>
              </w:rPr>
            </w:pPr>
          </w:p>
        </w:tc>
      </w:tr>
      <w:tr w:rsidR="00C97B26" w:rsidRPr="00C97B26" w14:paraId="0CC76F02" w14:textId="77777777" w:rsidTr="005B02D5">
        <w:trPr>
          <w:trHeight w:val="847"/>
        </w:trPr>
        <w:tc>
          <w:tcPr>
            <w:tcW w:w="1197" w:type="dxa"/>
          </w:tcPr>
          <w:p w14:paraId="0204C429" w14:textId="77777777" w:rsidR="00C97B26" w:rsidRPr="00C97B26" w:rsidRDefault="00C97B26" w:rsidP="00C97B26">
            <w:pPr>
              <w:spacing w:after="160" w:line="278" w:lineRule="auto"/>
              <w:jc w:val="center"/>
              <w:rPr>
                <w:rFonts w:ascii="Aptos" w:eastAsia="Aptos" w:hAnsi="Aptos" w:cs="Arial"/>
                <w:kern w:val="2"/>
                <w:sz w:val="24"/>
                <w:szCs w:val="24"/>
                <w14:ligatures w14:val="standardContextual"/>
              </w:rPr>
            </w:pPr>
            <w:r w:rsidRPr="00C97B26">
              <w:rPr>
                <w:rFonts w:ascii="Aptos" w:eastAsia="Aptos" w:hAnsi="Aptos" w:cs="Arial"/>
                <w:kern w:val="2"/>
                <w:sz w:val="24"/>
                <w:szCs w:val="24"/>
                <w14:ligatures w14:val="standardContextual"/>
              </w:rPr>
              <w:t>2</w:t>
            </w:r>
          </w:p>
        </w:tc>
        <w:tc>
          <w:tcPr>
            <w:tcW w:w="3172" w:type="dxa"/>
            <w:vAlign w:val="center"/>
            <w:hideMark/>
          </w:tcPr>
          <w:p w14:paraId="0BE5FD8A" w14:textId="77777777" w:rsidR="00C97B26" w:rsidRPr="00C97B26" w:rsidRDefault="00C97B26" w:rsidP="00C97B26">
            <w:pPr>
              <w:spacing w:after="160" w:line="278" w:lineRule="auto"/>
              <w:rPr>
                <w:rFonts w:ascii="Aptos" w:eastAsia="Aptos" w:hAnsi="Aptos" w:cs="Arial"/>
                <w:kern w:val="2"/>
                <w:sz w:val="24"/>
                <w:szCs w:val="24"/>
                <w14:ligatures w14:val="standardContextual"/>
              </w:rPr>
            </w:pPr>
            <w:r w:rsidRPr="00C97B26">
              <w:rPr>
                <w:rFonts w:ascii="Aptos" w:eastAsia="Aptos" w:hAnsi="Aptos" w:cs="Arial"/>
                <w:kern w:val="2"/>
                <w:sz w:val="24"/>
                <w:szCs w:val="24"/>
                <w14:ligatures w14:val="standardContextual"/>
              </w:rPr>
              <w:t>Praca na III zmianie - od poniedziałku do piątku, oraz soboty I, II , III zmiana</w:t>
            </w:r>
          </w:p>
        </w:tc>
        <w:tc>
          <w:tcPr>
            <w:tcW w:w="1403" w:type="dxa"/>
            <w:noWrap/>
            <w:hideMark/>
          </w:tcPr>
          <w:p w14:paraId="113C43CC" w14:textId="77777777" w:rsidR="00C97B26" w:rsidRPr="00C97B26" w:rsidRDefault="00C97B26" w:rsidP="00C97B26">
            <w:pPr>
              <w:spacing w:after="160" w:line="278" w:lineRule="auto"/>
              <w:jc w:val="center"/>
              <w:rPr>
                <w:rFonts w:ascii="Aptos" w:eastAsia="Aptos" w:hAnsi="Aptos" w:cs="Arial"/>
                <w:kern w:val="2"/>
                <w:sz w:val="24"/>
                <w:szCs w:val="24"/>
                <w14:ligatures w14:val="standardContextual"/>
              </w:rPr>
            </w:pPr>
          </w:p>
          <w:p w14:paraId="5001971B" w14:textId="77777777" w:rsidR="00C97B26" w:rsidRPr="00C97B26" w:rsidRDefault="00C97B26" w:rsidP="00C97B26">
            <w:pPr>
              <w:spacing w:after="160" w:line="278" w:lineRule="auto"/>
              <w:jc w:val="center"/>
              <w:rPr>
                <w:rFonts w:ascii="Aptos" w:eastAsia="Aptos" w:hAnsi="Aptos" w:cs="Arial"/>
                <w:kern w:val="2"/>
                <w:sz w:val="24"/>
                <w:szCs w:val="24"/>
                <w14:ligatures w14:val="standardContextual"/>
              </w:rPr>
            </w:pPr>
            <w:r w:rsidRPr="00C97B26">
              <w:rPr>
                <w:rFonts w:ascii="Aptos" w:eastAsia="Aptos" w:hAnsi="Aptos" w:cs="Arial"/>
                <w:kern w:val="2"/>
                <w:sz w:val="24"/>
                <w:szCs w:val="24"/>
                <w14:ligatures w14:val="standardContextual"/>
              </w:rPr>
              <w:t>1800</w:t>
            </w:r>
          </w:p>
        </w:tc>
        <w:tc>
          <w:tcPr>
            <w:tcW w:w="1316" w:type="dxa"/>
          </w:tcPr>
          <w:p w14:paraId="680EC5A1" w14:textId="77777777" w:rsidR="00C97B26" w:rsidRPr="00C97B26" w:rsidRDefault="00C97B26" w:rsidP="00C97B26">
            <w:pPr>
              <w:spacing w:after="160" w:line="278" w:lineRule="auto"/>
              <w:jc w:val="center"/>
              <w:rPr>
                <w:rFonts w:ascii="Aptos" w:eastAsia="Aptos" w:hAnsi="Aptos" w:cs="Arial"/>
                <w:kern w:val="2"/>
                <w:sz w:val="24"/>
                <w:szCs w:val="24"/>
                <w14:ligatures w14:val="standardContextual"/>
              </w:rPr>
            </w:pPr>
          </w:p>
        </w:tc>
        <w:tc>
          <w:tcPr>
            <w:tcW w:w="1979" w:type="dxa"/>
          </w:tcPr>
          <w:p w14:paraId="19C09957" w14:textId="77777777" w:rsidR="00C97B26" w:rsidRPr="00C97B26" w:rsidRDefault="00C97B26" w:rsidP="00C97B26">
            <w:pPr>
              <w:spacing w:after="160" w:line="278" w:lineRule="auto"/>
              <w:jc w:val="center"/>
              <w:rPr>
                <w:rFonts w:ascii="Aptos" w:eastAsia="Aptos" w:hAnsi="Aptos" w:cs="Arial"/>
                <w:kern w:val="2"/>
                <w:sz w:val="24"/>
                <w:szCs w:val="24"/>
                <w14:ligatures w14:val="standardContextual"/>
              </w:rPr>
            </w:pPr>
          </w:p>
        </w:tc>
      </w:tr>
      <w:tr w:rsidR="00C97B26" w:rsidRPr="00C97B26" w14:paraId="0459C0DB" w14:textId="77777777" w:rsidTr="005B02D5">
        <w:trPr>
          <w:trHeight w:val="793"/>
        </w:trPr>
        <w:tc>
          <w:tcPr>
            <w:tcW w:w="1197" w:type="dxa"/>
          </w:tcPr>
          <w:p w14:paraId="59FA4F61" w14:textId="77777777" w:rsidR="00C97B26" w:rsidRPr="00C97B26" w:rsidRDefault="00C97B26" w:rsidP="00C97B26">
            <w:pPr>
              <w:spacing w:after="160" w:line="278" w:lineRule="auto"/>
              <w:jc w:val="center"/>
              <w:rPr>
                <w:rFonts w:ascii="Aptos" w:eastAsia="Aptos" w:hAnsi="Aptos" w:cs="Arial"/>
                <w:kern w:val="2"/>
                <w:sz w:val="24"/>
                <w:szCs w:val="24"/>
                <w14:ligatures w14:val="standardContextual"/>
              </w:rPr>
            </w:pPr>
            <w:r w:rsidRPr="00C97B26">
              <w:rPr>
                <w:rFonts w:ascii="Aptos" w:eastAsia="Aptos" w:hAnsi="Aptos" w:cs="Arial"/>
                <w:kern w:val="2"/>
                <w:sz w:val="24"/>
                <w:szCs w:val="24"/>
                <w14:ligatures w14:val="standardContextual"/>
              </w:rPr>
              <w:t>3</w:t>
            </w:r>
          </w:p>
        </w:tc>
        <w:tc>
          <w:tcPr>
            <w:tcW w:w="3172" w:type="dxa"/>
            <w:vAlign w:val="center"/>
            <w:hideMark/>
          </w:tcPr>
          <w:p w14:paraId="72C42A28" w14:textId="77777777" w:rsidR="00C97B26" w:rsidRPr="00C97B26" w:rsidRDefault="00C97B26" w:rsidP="00C97B26">
            <w:pPr>
              <w:spacing w:after="160" w:line="278" w:lineRule="auto"/>
              <w:rPr>
                <w:rFonts w:ascii="Aptos" w:eastAsia="Aptos" w:hAnsi="Aptos" w:cs="Arial"/>
                <w:kern w:val="2"/>
                <w:sz w:val="24"/>
                <w:szCs w:val="24"/>
                <w14:ligatures w14:val="standardContextual"/>
              </w:rPr>
            </w:pPr>
            <w:r w:rsidRPr="00C97B26">
              <w:rPr>
                <w:rFonts w:ascii="Aptos" w:eastAsia="Aptos" w:hAnsi="Aptos" w:cs="Arial"/>
                <w:kern w:val="2"/>
                <w:sz w:val="24"/>
                <w:szCs w:val="24"/>
                <w14:ligatures w14:val="standardContextual"/>
              </w:rPr>
              <w:t>Praca w niedzielę i święta na I,II,III zmianie</w:t>
            </w:r>
          </w:p>
        </w:tc>
        <w:tc>
          <w:tcPr>
            <w:tcW w:w="1403" w:type="dxa"/>
            <w:noWrap/>
            <w:hideMark/>
          </w:tcPr>
          <w:p w14:paraId="6A922C47" w14:textId="77777777" w:rsidR="00C97B26" w:rsidRPr="00C97B26" w:rsidRDefault="00C97B26" w:rsidP="00C97B26">
            <w:pPr>
              <w:spacing w:after="160" w:line="278" w:lineRule="auto"/>
              <w:jc w:val="center"/>
              <w:rPr>
                <w:rFonts w:ascii="Aptos" w:eastAsia="Aptos" w:hAnsi="Aptos" w:cs="Arial"/>
                <w:kern w:val="2"/>
                <w:sz w:val="24"/>
                <w:szCs w:val="24"/>
                <w14:ligatures w14:val="standardContextual"/>
              </w:rPr>
            </w:pPr>
          </w:p>
          <w:p w14:paraId="04B9816E" w14:textId="77777777" w:rsidR="00C97B26" w:rsidRPr="00C97B26" w:rsidRDefault="00C97B26" w:rsidP="00C97B26">
            <w:pPr>
              <w:spacing w:after="160" w:line="278" w:lineRule="auto"/>
              <w:jc w:val="center"/>
              <w:rPr>
                <w:rFonts w:ascii="Aptos" w:eastAsia="Aptos" w:hAnsi="Aptos" w:cs="Arial"/>
                <w:kern w:val="2"/>
                <w:sz w:val="24"/>
                <w:szCs w:val="24"/>
                <w14:ligatures w14:val="standardContextual"/>
              </w:rPr>
            </w:pPr>
            <w:r w:rsidRPr="00C97B26">
              <w:rPr>
                <w:rFonts w:ascii="Aptos" w:eastAsia="Aptos" w:hAnsi="Aptos" w:cs="Arial"/>
                <w:kern w:val="2"/>
                <w:sz w:val="24"/>
                <w:szCs w:val="24"/>
                <w14:ligatures w14:val="standardContextual"/>
              </w:rPr>
              <w:t>1000</w:t>
            </w:r>
          </w:p>
        </w:tc>
        <w:tc>
          <w:tcPr>
            <w:tcW w:w="1316" w:type="dxa"/>
          </w:tcPr>
          <w:p w14:paraId="5BA70012" w14:textId="77777777" w:rsidR="00C97B26" w:rsidRPr="00C97B26" w:rsidRDefault="00C97B26" w:rsidP="00C97B26">
            <w:pPr>
              <w:spacing w:after="160" w:line="278" w:lineRule="auto"/>
              <w:jc w:val="center"/>
              <w:rPr>
                <w:rFonts w:ascii="Aptos" w:eastAsia="Aptos" w:hAnsi="Aptos" w:cs="Arial"/>
                <w:kern w:val="2"/>
                <w:sz w:val="24"/>
                <w:szCs w:val="24"/>
                <w14:ligatures w14:val="standardContextual"/>
              </w:rPr>
            </w:pPr>
          </w:p>
        </w:tc>
        <w:tc>
          <w:tcPr>
            <w:tcW w:w="1979" w:type="dxa"/>
          </w:tcPr>
          <w:p w14:paraId="30BAABB3" w14:textId="77777777" w:rsidR="00C97B26" w:rsidRPr="00C97B26" w:rsidRDefault="00C97B26" w:rsidP="00C97B26">
            <w:pPr>
              <w:spacing w:after="160" w:line="278" w:lineRule="auto"/>
              <w:jc w:val="center"/>
              <w:rPr>
                <w:rFonts w:ascii="Aptos" w:eastAsia="Aptos" w:hAnsi="Aptos" w:cs="Arial"/>
                <w:kern w:val="2"/>
                <w:sz w:val="24"/>
                <w:szCs w:val="24"/>
                <w14:ligatures w14:val="standardContextual"/>
              </w:rPr>
            </w:pPr>
          </w:p>
        </w:tc>
      </w:tr>
      <w:tr w:rsidR="00C97B26" w:rsidRPr="00C97B26" w14:paraId="1E5B9922" w14:textId="77777777" w:rsidTr="00C97B26">
        <w:trPr>
          <w:trHeight w:val="478"/>
        </w:trPr>
        <w:tc>
          <w:tcPr>
            <w:tcW w:w="7088" w:type="dxa"/>
            <w:gridSpan w:val="4"/>
            <w:vAlign w:val="center"/>
          </w:tcPr>
          <w:p w14:paraId="02484856" w14:textId="77777777" w:rsidR="00C97B26" w:rsidRPr="00C97B26" w:rsidRDefault="00C97B26" w:rsidP="00C97B26">
            <w:pPr>
              <w:spacing w:after="160" w:line="278" w:lineRule="auto"/>
              <w:rPr>
                <w:rFonts w:ascii="Aptos" w:eastAsia="Aptos" w:hAnsi="Aptos" w:cs="Arial"/>
                <w:kern w:val="2"/>
                <w:sz w:val="24"/>
                <w:szCs w:val="24"/>
                <w14:ligatures w14:val="standardContextual"/>
              </w:rPr>
            </w:pPr>
            <w:r w:rsidRPr="00C97B26">
              <w:rPr>
                <w:rFonts w:ascii="Aptos" w:eastAsia="Aptos" w:hAnsi="Aptos" w:cs="Arial"/>
                <w:kern w:val="2"/>
                <w:sz w:val="24"/>
                <w:szCs w:val="24"/>
                <w14:ligatures w14:val="standardContextual"/>
              </w:rPr>
              <w:t>Wartość netto w PLN</w:t>
            </w:r>
          </w:p>
        </w:tc>
        <w:tc>
          <w:tcPr>
            <w:tcW w:w="1979" w:type="dxa"/>
          </w:tcPr>
          <w:p w14:paraId="2A0BB641" w14:textId="77777777" w:rsidR="00C97B26" w:rsidRPr="00C97B26" w:rsidRDefault="00C97B26" w:rsidP="00C97B26">
            <w:pPr>
              <w:spacing w:after="160" w:line="278" w:lineRule="auto"/>
              <w:jc w:val="center"/>
              <w:rPr>
                <w:rFonts w:ascii="Aptos" w:eastAsia="Aptos" w:hAnsi="Aptos" w:cs="Arial"/>
                <w:kern w:val="2"/>
                <w:sz w:val="24"/>
                <w:szCs w:val="24"/>
                <w14:ligatures w14:val="standardContextual"/>
              </w:rPr>
            </w:pPr>
          </w:p>
        </w:tc>
      </w:tr>
      <w:tr w:rsidR="00C97B26" w:rsidRPr="00C97B26" w14:paraId="7218F6A7" w14:textId="77777777" w:rsidTr="00C97B26">
        <w:trPr>
          <w:trHeight w:val="400"/>
        </w:trPr>
        <w:tc>
          <w:tcPr>
            <w:tcW w:w="7088" w:type="dxa"/>
            <w:gridSpan w:val="4"/>
            <w:vAlign w:val="center"/>
          </w:tcPr>
          <w:p w14:paraId="3B0E7CB4" w14:textId="77777777" w:rsidR="00C97B26" w:rsidRPr="00C97B26" w:rsidRDefault="00C97B26" w:rsidP="00C97B26">
            <w:pPr>
              <w:spacing w:after="160" w:line="278" w:lineRule="auto"/>
              <w:rPr>
                <w:rFonts w:ascii="Aptos" w:eastAsia="Aptos" w:hAnsi="Aptos" w:cs="Arial"/>
                <w:kern w:val="2"/>
                <w:sz w:val="24"/>
                <w:szCs w:val="24"/>
                <w14:ligatures w14:val="standardContextual"/>
              </w:rPr>
            </w:pPr>
            <w:r w:rsidRPr="00C97B26">
              <w:rPr>
                <w:rFonts w:ascii="Arial" w:hAnsi="Arial" w:cs="Arial"/>
                <w:color w:val="000000"/>
                <w:sz w:val="22"/>
                <w:szCs w:val="22"/>
              </w:rPr>
              <w:t>Wartość podatku VAT wg stawki …….. % w PLN</w:t>
            </w:r>
          </w:p>
        </w:tc>
        <w:tc>
          <w:tcPr>
            <w:tcW w:w="1979" w:type="dxa"/>
          </w:tcPr>
          <w:p w14:paraId="35D2C694" w14:textId="77777777" w:rsidR="00C97B26" w:rsidRPr="00C97B26" w:rsidRDefault="00C97B26" w:rsidP="00C97B26">
            <w:pPr>
              <w:spacing w:after="160" w:line="278" w:lineRule="auto"/>
              <w:jc w:val="center"/>
              <w:rPr>
                <w:rFonts w:ascii="Aptos" w:eastAsia="Aptos" w:hAnsi="Aptos" w:cs="Arial"/>
                <w:kern w:val="2"/>
                <w:sz w:val="24"/>
                <w:szCs w:val="24"/>
                <w14:ligatures w14:val="standardContextual"/>
              </w:rPr>
            </w:pPr>
          </w:p>
        </w:tc>
      </w:tr>
      <w:tr w:rsidR="00C97B26" w:rsidRPr="00C97B26" w14:paraId="71788277" w14:textId="77777777" w:rsidTr="00C97B26">
        <w:trPr>
          <w:trHeight w:val="450"/>
        </w:trPr>
        <w:tc>
          <w:tcPr>
            <w:tcW w:w="7088" w:type="dxa"/>
            <w:gridSpan w:val="4"/>
            <w:vAlign w:val="center"/>
          </w:tcPr>
          <w:p w14:paraId="42BB4B2C" w14:textId="77777777" w:rsidR="00C97B26" w:rsidRPr="00C97B26" w:rsidRDefault="00C97B26" w:rsidP="00C97B26">
            <w:pPr>
              <w:spacing w:after="160" w:line="278" w:lineRule="auto"/>
              <w:rPr>
                <w:rFonts w:ascii="Aptos" w:eastAsia="Aptos" w:hAnsi="Aptos" w:cs="Arial"/>
                <w:kern w:val="2"/>
                <w:sz w:val="24"/>
                <w:szCs w:val="24"/>
                <w14:ligatures w14:val="standardContextual"/>
              </w:rPr>
            </w:pPr>
            <w:r w:rsidRPr="00C97B26">
              <w:rPr>
                <w:rFonts w:ascii="Aptos" w:eastAsia="Aptos" w:hAnsi="Aptos" w:cs="Arial"/>
                <w:kern w:val="2"/>
                <w:sz w:val="24"/>
                <w:szCs w:val="24"/>
                <w14:ligatures w14:val="standardContextual"/>
              </w:rPr>
              <w:t>Wartość brutto w PLN</w:t>
            </w:r>
          </w:p>
        </w:tc>
        <w:tc>
          <w:tcPr>
            <w:tcW w:w="1979" w:type="dxa"/>
          </w:tcPr>
          <w:p w14:paraId="263F9D0B" w14:textId="77777777" w:rsidR="00C97B26" w:rsidRPr="00C97B26" w:rsidRDefault="00C97B26" w:rsidP="00C97B26">
            <w:pPr>
              <w:spacing w:after="160" w:line="278" w:lineRule="auto"/>
              <w:jc w:val="center"/>
              <w:rPr>
                <w:rFonts w:ascii="Aptos" w:eastAsia="Aptos" w:hAnsi="Aptos" w:cs="Arial"/>
                <w:kern w:val="2"/>
                <w:sz w:val="24"/>
                <w:szCs w:val="24"/>
                <w14:ligatures w14:val="standardContextual"/>
              </w:rPr>
            </w:pPr>
          </w:p>
        </w:tc>
      </w:tr>
    </w:tbl>
    <w:p w14:paraId="12C6D245" w14:textId="77777777" w:rsidR="00C97B26" w:rsidRPr="00C97B26" w:rsidRDefault="00C97B26" w:rsidP="00C97B26">
      <w:pPr>
        <w:spacing w:line="278" w:lineRule="auto"/>
        <w:jc w:val="both"/>
        <w:rPr>
          <w:rFonts w:ascii="Aptos" w:eastAsia="Aptos" w:hAnsi="Aptos" w:cs="Arial"/>
          <w:kern w:val="2"/>
          <w:sz w:val="24"/>
          <w:szCs w:val="24"/>
          <w:highlight w:val="yellow"/>
          <w14:ligatures w14:val="standardContextual"/>
        </w:rPr>
      </w:pPr>
    </w:p>
    <w:p w14:paraId="707D566A" w14:textId="23BAB485" w:rsidR="00C97B26" w:rsidRPr="00C97B26" w:rsidRDefault="00C97B26" w:rsidP="00C97B26">
      <w:pPr>
        <w:spacing w:line="278" w:lineRule="auto"/>
        <w:jc w:val="center"/>
        <w:rPr>
          <w:rFonts w:ascii="Aptos" w:eastAsia="Aptos" w:hAnsi="Aptos" w:cs="Arial"/>
          <w:b/>
          <w:kern w:val="2"/>
          <w:sz w:val="24"/>
          <w:szCs w:val="24"/>
          <w14:ligatures w14:val="standardContextual"/>
        </w:rPr>
      </w:pPr>
      <w:r w:rsidRPr="00C97B26">
        <w:rPr>
          <w:rFonts w:ascii="Aptos" w:eastAsia="Aptos" w:hAnsi="Aptos" w:cs="Arial"/>
          <w:b/>
          <w:kern w:val="2"/>
          <w:sz w:val="24"/>
          <w:szCs w:val="24"/>
          <w14:ligatures w14:val="standardContextual"/>
        </w:rPr>
        <w:t>ZLECENIODAWCA</w:t>
      </w:r>
      <w:r w:rsidRPr="00C97B26">
        <w:rPr>
          <w:rFonts w:ascii="Aptos" w:eastAsia="Aptos" w:hAnsi="Aptos" w:cs="Arial"/>
          <w:b/>
          <w:kern w:val="2"/>
          <w:sz w:val="24"/>
          <w:szCs w:val="24"/>
          <w14:ligatures w14:val="standardContextual"/>
        </w:rPr>
        <w:tab/>
      </w:r>
      <w:r w:rsidRPr="00C97B26">
        <w:rPr>
          <w:rFonts w:ascii="Aptos" w:eastAsia="Aptos" w:hAnsi="Aptos" w:cs="Arial"/>
          <w:b/>
          <w:kern w:val="2"/>
          <w:sz w:val="24"/>
          <w:szCs w:val="24"/>
          <w14:ligatures w14:val="standardContextual"/>
        </w:rPr>
        <w:tab/>
      </w:r>
      <w:r w:rsidRPr="00C97B26">
        <w:rPr>
          <w:rFonts w:ascii="Aptos" w:eastAsia="Aptos" w:hAnsi="Aptos" w:cs="Arial"/>
          <w:b/>
          <w:kern w:val="2"/>
          <w:sz w:val="24"/>
          <w:szCs w:val="24"/>
          <w14:ligatures w14:val="standardContextual"/>
        </w:rPr>
        <w:tab/>
      </w:r>
      <w:r w:rsidRPr="00C97B26">
        <w:rPr>
          <w:rFonts w:ascii="Aptos" w:eastAsia="Aptos" w:hAnsi="Aptos" w:cs="Arial"/>
          <w:b/>
          <w:kern w:val="2"/>
          <w:sz w:val="24"/>
          <w:szCs w:val="24"/>
          <w14:ligatures w14:val="standardContextual"/>
        </w:rPr>
        <w:tab/>
      </w:r>
      <w:r w:rsidRPr="00C97B26">
        <w:rPr>
          <w:rFonts w:ascii="Aptos" w:eastAsia="Aptos" w:hAnsi="Aptos" w:cs="Arial"/>
          <w:b/>
          <w:kern w:val="2"/>
          <w:sz w:val="24"/>
          <w:szCs w:val="24"/>
          <w14:ligatures w14:val="standardContextual"/>
        </w:rPr>
        <w:tab/>
      </w:r>
      <w:r w:rsidRPr="00C97B26">
        <w:rPr>
          <w:rFonts w:ascii="Aptos" w:eastAsia="Aptos" w:hAnsi="Aptos" w:cs="Arial"/>
          <w:b/>
          <w:kern w:val="2"/>
          <w:sz w:val="24"/>
          <w:szCs w:val="24"/>
          <w14:ligatures w14:val="standardContextual"/>
        </w:rPr>
        <w:tab/>
      </w:r>
      <w:r w:rsidRPr="00C97B26">
        <w:rPr>
          <w:rFonts w:ascii="Aptos" w:eastAsia="Aptos" w:hAnsi="Aptos" w:cs="Arial"/>
          <w:b/>
          <w:kern w:val="2"/>
          <w:sz w:val="24"/>
          <w:szCs w:val="24"/>
          <w14:ligatures w14:val="standardContextual"/>
        </w:rPr>
        <w:tab/>
        <w:t xml:space="preserve">   ZLECENIOBIORCA</w:t>
      </w:r>
    </w:p>
    <w:p w14:paraId="6F98D939" w14:textId="41B2C589" w:rsidR="00D606B3" w:rsidRDefault="00D606B3" w:rsidP="005B70FE">
      <w:pPr>
        <w:jc w:val="center"/>
      </w:pPr>
    </w:p>
    <w:p w14:paraId="0250DE75" w14:textId="0FC23812" w:rsidR="00D606B3" w:rsidRDefault="00D606B3" w:rsidP="005B70FE">
      <w:pPr>
        <w:jc w:val="center"/>
      </w:pPr>
    </w:p>
    <w:p w14:paraId="6ACD25EA" w14:textId="38422A7C" w:rsidR="00D606B3" w:rsidRDefault="00D606B3" w:rsidP="00CE0BE1"/>
    <w:p w14:paraId="5D649BC1" w14:textId="592409E1" w:rsidR="00C57BE9" w:rsidRDefault="00C57BE9" w:rsidP="00CE0BE1"/>
    <w:p w14:paraId="137629E4" w14:textId="6CFE6670" w:rsidR="00D606B3" w:rsidRDefault="00D606B3" w:rsidP="00A05A8A"/>
    <w:p w14:paraId="5A00A7A8" w14:textId="77777777" w:rsidR="008960E1" w:rsidRDefault="008960E1" w:rsidP="008960E1">
      <w:pPr>
        <w:spacing w:after="0" w:line="240" w:lineRule="auto"/>
        <w:jc w:val="right"/>
        <w:rPr>
          <w:rFonts w:ascii="Arial" w:eastAsia="Calibri" w:hAnsi="Arial" w:cs="Arial"/>
          <w:b/>
        </w:rPr>
      </w:pPr>
      <w:bookmarkStart w:id="5" w:name="_Hlk214601130"/>
      <w:r w:rsidRPr="002F3CA7">
        <w:rPr>
          <w:rFonts w:ascii="Arial" w:eastAsia="Calibri" w:hAnsi="Arial" w:cs="Arial"/>
          <w:b/>
        </w:rPr>
        <w:lastRenderedPageBreak/>
        <w:t xml:space="preserve">Załącznik </w:t>
      </w:r>
      <w:r>
        <w:rPr>
          <w:rFonts w:ascii="Arial" w:eastAsia="Calibri" w:hAnsi="Arial" w:cs="Arial"/>
          <w:b/>
        </w:rPr>
        <w:t>nr 5</w:t>
      </w:r>
    </w:p>
    <w:bookmarkEnd w:id="5"/>
    <w:p w14:paraId="0A93056E" w14:textId="77777777" w:rsidR="008960E1" w:rsidRDefault="008960E1" w:rsidP="008960E1">
      <w:pPr>
        <w:spacing w:after="0" w:line="240" w:lineRule="auto"/>
        <w:jc w:val="right"/>
        <w:rPr>
          <w:rFonts w:ascii="Arial" w:eastAsia="Calibri" w:hAnsi="Arial" w:cs="Arial"/>
          <w:b/>
        </w:rPr>
      </w:pPr>
    </w:p>
    <w:p w14:paraId="5BA6A7CF" w14:textId="77777777" w:rsidR="008960E1" w:rsidRPr="002F3CA7" w:rsidRDefault="008960E1" w:rsidP="008960E1">
      <w:pPr>
        <w:spacing w:after="0" w:line="240" w:lineRule="auto"/>
        <w:jc w:val="right"/>
        <w:rPr>
          <w:rFonts w:ascii="Arial" w:eastAsia="Calibri" w:hAnsi="Arial" w:cs="Arial"/>
          <w:b/>
        </w:rPr>
      </w:pPr>
    </w:p>
    <w:p w14:paraId="023FB49D" w14:textId="77777777" w:rsidR="005148A7" w:rsidRPr="005148A7" w:rsidRDefault="005148A7" w:rsidP="005148A7">
      <w:pPr>
        <w:spacing w:before="100" w:beforeAutospacing="1" w:after="100" w:afterAutospacing="1" w:line="276" w:lineRule="auto"/>
        <w:ind w:right="140"/>
        <w:jc w:val="both"/>
        <w:outlineLvl w:val="1"/>
        <w:rPr>
          <w:rFonts w:ascii="Arial" w:eastAsia="Calibri" w:hAnsi="Arial" w:cs="Arial"/>
          <w:b/>
          <w:bCs/>
        </w:rPr>
      </w:pPr>
      <w:r w:rsidRPr="005148A7">
        <w:rPr>
          <w:rFonts w:ascii="Arial" w:eastAsia="Calibri" w:hAnsi="Arial" w:cs="Arial"/>
          <w:b/>
          <w:bCs/>
        </w:rPr>
        <w:t xml:space="preserve">                                  „Klauzula informacyjna RODO Zleceniobiorcy”</w:t>
      </w:r>
    </w:p>
    <w:p w14:paraId="6100A46E" w14:textId="77777777" w:rsidR="005148A7" w:rsidRPr="005148A7" w:rsidRDefault="005148A7" w:rsidP="005148A7">
      <w:pPr>
        <w:spacing w:before="120" w:after="100" w:afterAutospacing="1" w:line="276" w:lineRule="auto"/>
        <w:ind w:right="140"/>
        <w:jc w:val="both"/>
        <w:rPr>
          <w:rFonts w:ascii="Arial" w:eastAsia="Calibri" w:hAnsi="Arial" w:cs="Arial"/>
        </w:rPr>
      </w:pPr>
      <w:r w:rsidRPr="005148A7">
        <w:rPr>
          <w:rFonts w:ascii="Arial" w:eastAsia="Calibri" w:hAnsi="Arial" w:cs="Arial"/>
        </w:rPr>
        <w:t xml:space="preserve">W związku z rozpoczęciem stosowania z dniem 25 maja 2018r. Rozporządzenia Parlamentu Europejskiego i Radu (UE) z dnia 27 kwietnia 2016r. w sprawie ochrony osób fizycznych w związku z przetwarzaniem danych osobowych i w sprawie swobodnego przepływu takich danych (dalej Rozporządzenie 2016/679) oraz uchylenia dyrektywy 95/46/WE ( ogólne rozporządzenie o ochronie danych ) informujemy, iż od dnia 25 maja 2018r. będą Pani /Panu przysługiwały określone poniżej prawa związane z przetwarzaniem Pani/Pana danych osobowych przez </w:t>
      </w:r>
      <w:r w:rsidRPr="005148A7">
        <w:rPr>
          <w:rFonts w:ascii="Arial" w:eastAsia="Calibri" w:hAnsi="Arial" w:cs="Arial"/>
          <w:bCs/>
        </w:rPr>
        <w:t>Firmę …………………..</w:t>
      </w:r>
      <w:r w:rsidRPr="005148A7">
        <w:rPr>
          <w:rFonts w:ascii="Arial" w:eastAsia="Calibri" w:hAnsi="Arial" w:cs="Arial"/>
        </w:rPr>
        <w:t xml:space="preserve">. Jednocześnie, zgodnie z art. 13 Rozporządzenia 2016/679 poniżej podajemy zasady dotyczące przetwarzania Pani/Pana danych osobowych : </w:t>
      </w:r>
    </w:p>
    <w:p w14:paraId="70B0EF0B" w14:textId="77777777" w:rsidR="005148A7" w:rsidRPr="005148A7" w:rsidRDefault="005148A7" w:rsidP="0082560F">
      <w:pPr>
        <w:numPr>
          <w:ilvl w:val="0"/>
          <w:numId w:val="19"/>
        </w:numPr>
        <w:spacing w:before="120" w:after="0" w:line="276" w:lineRule="auto"/>
        <w:ind w:left="0" w:right="140"/>
        <w:jc w:val="both"/>
        <w:rPr>
          <w:rFonts w:ascii="Arial" w:eastAsia="Calibri" w:hAnsi="Arial" w:cs="Arial"/>
        </w:rPr>
      </w:pPr>
      <w:r w:rsidRPr="005148A7">
        <w:rPr>
          <w:rFonts w:ascii="Arial" w:eastAsia="Calibri" w:hAnsi="Arial" w:cs="Arial"/>
        </w:rPr>
        <w:t>Administratorem Państwa danych osobowych jest:</w:t>
      </w:r>
    </w:p>
    <w:p w14:paraId="4ECF7D18" w14:textId="77777777" w:rsidR="005148A7" w:rsidRPr="005148A7" w:rsidRDefault="005148A7" w:rsidP="005148A7">
      <w:pPr>
        <w:widowControl w:val="0"/>
        <w:spacing w:before="120" w:after="120" w:line="276" w:lineRule="auto"/>
        <w:ind w:right="140"/>
        <w:contextualSpacing/>
        <w:jc w:val="both"/>
        <w:rPr>
          <w:rFonts w:ascii="Arial" w:eastAsia="Calibri" w:hAnsi="Arial" w:cs="Arial"/>
          <w:bCs/>
        </w:rPr>
      </w:pPr>
      <w:r w:rsidRPr="005148A7">
        <w:rPr>
          <w:rFonts w:ascii="Arial" w:eastAsia="Calibri" w:hAnsi="Arial" w:cs="Arial"/>
          <w:b/>
          <w:bCs/>
        </w:rPr>
        <w:t>…………………….</w:t>
      </w:r>
    </w:p>
    <w:p w14:paraId="08FEE48E" w14:textId="77777777" w:rsidR="005148A7" w:rsidRPr="005148A7" w:rsidRDefault="005148A7" w:rsidP="0082560F">
      <w:pPr>
        <w:numPr>
          <w:ilvl w:val="0"/>
          <w:numId w:val="19"/>
        </w:numPr>
        <w:spacing w:before="120" w:after="0" w:line="276" w:lineRule="auto"/>
        <w:ind w:left="0" w:right="140"/>
        <w:jc w:val="both"/>
        <w:rPr>
          <w:rFonts w:ascii="Arial" w:eastAsia="Calibri" w:hAnsi="Arial" w:cs="Arial"/>
        </w:rPr>
      </w:pPr>
      <w:r w:rsidRPr="005148A7">
        <w:rPr>
          <w:rFonts w:ascii="Arial" w:eastAsia="Calibri" w:hAnsi="Arial" w:cs="Arial"/>
        </w:rPr>
        <w:t>Mogą się Państwo skontaktować z nami pisząc na adres ………………. lub na adres korespondencyjny:</w:t>
      </w:r>
      <w:r w:rsidRPr="005148A7">
        <w:rPr>
          <w:rFonts w:ascii="Arial" w:eastAsia="Calibri" w:hAnsi="Arial" w:cs="Arial"/>
          <w:b/>
          <w:bCs/>
        </w:rPr>
        <w:t xml:space="preserve"> ………………………..</w:t>
      </w:r>
    </w:p>
    <w:p w14:paraId="3592BF1A" w14:textId="77777777" w:rsidR="005148A7" w:rsidRPr="005148A7" w:rsidRDefault="005148A7" w:rsidP="0082560F">
      <w:pPr>
        <w:numPr>
          <w:ilvl w:val="0"/>
          <w:numId w:val="19"/>
        </w:numPr>
        <w:spacing w:before="120" w:after="100" w:afterAutospacing="1" w:line="276" w:lineRule="auto"/>
        <w:ind w:left="0" w:right="140"/>
        <w:jc w:val="both"/>
        <w:rPr>
          <w:rFonts w:ascii="Arial" w:eastAsia="Calibri" w:hAnsi="Arial" w:cs="Arial"/>
        </w:rPr>
      </w:pPr>
      <w:r w:rsidRPr="005148A7">
        <w:rPr>
          <w:rFonts w:ascii="Arial" w:eastAsia="Calibri" w:hAnsi="Arial" w:cs="Arial"/>
        </w:rPr>
        <w:t xml:space="preserve">Państwa dane osobowe będziemy przetwarzali w celu: </w:t>
      </w:r>
    </w:p>
    <w:p w14:paraId="59BA2608" w14:textId="77777777" w:rsidR="005148A7" w:rsidRPr="005148A7" w:rsidRDefault="005148A7" w:rsidP="0082560F">
      <w:pPr>
        <w:numPr>
          <w:ilvl w:val="1"/>
          <w:numId w:val="19"/>
        </w:numPr>
        <w:spacing w:before="120" w:after="100" w:afterAutospacing="1" w:line="276" w:lineRule="auto"/>
        <w:ind w:left="142" w:right="140"/>
        <w:jc w:val="both"/>
        <w:rPr>
          <w:rFonts w:ascii="Arial" w:eastAsia="Calibri" w:hAnsi="Arial" w:cs="Arial"/>
        </w:rPr>
      </w:pPr>
      <w:r w:rsidRPr="005148A7">
        <w:rPr>
          <w:rFonts w:ascii="Arial" w:eastAsia="Calibri" w:hAnsi="Arial" w:cs="Arial"/>
        </w:rPr>
        <w:t xml:space="preserve">udzielenia odpowiedzi na zapytanie kierowane do nas przez Państwo w formie korespondencji e-mailowej, listownej telefonicznej niezwiązanej bezpośrednio z umową i świadczonymi przez nas usługami. W każdym z wymienionych przypadków może być wymagane podanie danych osobowych, ale jedynie w zakresie niezbędnym do obsługi sprawy, której dotyczy kontakt. Państwa dane osobowe zawarte w korespondencji będą przetwarzane jedynie w celu udzielenia Państwu odpowiedzi, tylko w zakresie niezbędnym dla realizacji powyższego celu oraz przechowywane przez okres wymagany. Brak podania danych uniemożliwi nam załatwienie sprawy ( podstawa prawna art. 6 ust. 1 </w:t>
      </w:r>
      <w:proofErr w:type="spellStart"/>
      <w:r w:rsidRPr="005148A7">
        <w:rPr>
          <w:rFonts w:ascii="Arial" w:eastAsia="Calibri" w:hAnsi="Arial" w:cs="Arial"/>
        </w:rPr>
        <w:t>lit.f</w:t>
      </w:r>
      <w:proofErr w:type="spellEnd"/>
      <w:r w:rsidRPr="005148A7">
        <w:rPr>
          <w:rFonts w:ascii="Arial" w:eastAsia="Calibri" w:hAnsi="Arial" w:cs="Arial"/>
        </w:rPr>
        <w:t>) Rozporządzenia – uzasadniony interes Administratora polegający na prowadzeniu korespondencji kierowanej do niego w związku z prowadzona działalnością gospodarcza,</w:t>
      </w:r>
    </w:p>
    <w:p w14:paraId="5551D5B9" w14:textId="77777777" w:rsidR="005148A7" w:rsidRPr="005148A7" w:rsidRDefault="005148A7" w:rsidP="0082560F">
      <w:pPr>
        <w:numPr>
          <w:ilvl w:val="1"/>
          <w:numId w:val="19"/>
        </w:numPr>
        <w:spacing w:before="120" w:after="100" w:afterAutospacing="1" w:line="276" w:lineRule="auto"/>
        <w:ind w:left="142" w:right="140"/>
        <w:jc w:val="both"/>
        <w:rPr>
          <w:rFonts w:ascii="Arial" w:eastAsia="Calibri" w:hAnsi="Arial" w:cs="Arial"/>
        </w:rPr>
      </w:pPr>
      <w:r w:rsidRPr="005148A7">
        <w:rPr>
          <w:rFonts w:ascii="Arial" w:eastAsia="Calibri" w:hAnsi="Arial" w:cs="Arial"/>
        </w:rPr>
        <w:t>zawarcia i wykonania umowy – przez okres poprzedzający zawarcie umowy oraz przez okres wykonywania umowy [podstawa prawna Art. 6 ust. 1 b) Rozporządzenia – zawarcie i wykonanie umowy];</w:t>
      </w:r>
    </w:p>
    <w:p w14:paraId="3F810BB9" w14:textId="77777777" w:rsidR="005148A7" w:rsidRPr="005148A7" w:rsidRDefault="005148A7" w:rsidP="0082560F">
      <w:pPr>
        <w:numPr>
          <w:ilvl w:val="1"/>
          <w:numId w:val="19"/>
        </w:numPr>
        <w:spacing w:before="120" w:after="100" w:afterAutospacing="1" w:line="276" w:lineRule="auto"/>
        <w:ind w:left="142" w:right="140"/>
        <w:jc w:val="both"/>
        <w:rPr>
          <w:rFonts w:ascii="Arial" w:eastAsia="Calibri" w:hAnsi="Arial" w:cs="Arial"/>
        </w:rPr>
      </w:pPr>
      <w:r w:rsidRPr="005148A7">
        <w:rPr>
          <w:rFonts w:ascii="Arial" w:eastAsia="Calibri" w:hAnsi="Arial" w:cs="Arial"/>
        </w:rPr>
        <w:t xml:space="preserve">archiwizacji w zakresie niezbędnym dla wykonania obowiązków prawnych, w szczególności przepisów podatkowych, prawa energetycznego, przepisów o rachunkowości – przez okres wynikający z tych przepisów [podstawa prawna Art. 6 ust. 1 c) Rozporządzenia – wykonanie obowiązku nałożonego przepisami prawa]; </w:t>
      </w:r>
    </w:p>
    <w:p w14:paraId="54AB992A" w14:textId="77777777" w:rsidR="005148A7" w:rsidRPr="005148A7" w:rsidRDefault="005148A7" w:rsidP="0082560F">
      <w:pPr>
        <w:numPr>
          <w:ilvl w:val="1"/>
          <w:numId w:val="19"/>
        </w:numPr>
        <w:spacing w:before="120" w:after="100" w:afterAutospacing="1" w:line="276" w:lineRule="auto"/>
        <w:ind w:left="142" w:right="140"/>
        <w:jc w:val="both"/>
        <w:rPr>
          <w:rFonts w:ascii="Arial" w:eastAsia="Calibri" w:hAnsi="Arial" w:cs="Arial"/>
        </w:rPr>
      </w:pPr>
      <w:r w:rsidRPr="005148A7">
        <w:rPr>
          <w:rFonts w:ascii="Arial" w:eastAsia="Calibri" w:hAnsi="Arial" w:cs="Arial"/>
        </w:rPr>
        <w:t xml:space="preserve">ewentualnego ustalenia i dochodzenia roszczeń lub obrony przed roszczeniami w tym sprzedaży wierzytelności – przez czas trwania postępowań i okres przedawnienia potencjalnych roszczeń [podstawa prawna Art. 6 ust. 1 f) Rozporządzenia - realizacja uzasadnionego interesu administratora w postaci dochodzenia roszczeń i obrona przed roszczeniami związanymi z umową]; </w:t>
      </w:r>
    </w:p>
    <w:p w14:paraId="561FBBBF" w14:textId="77777777" w:rsidR="005148A7" w:rsidRPr="005148A7" w:rsidRDefault="005148A7" w:rsidP="005148A7">
      <w:pPr>
        <w:spacing w:before="120" w:after="100" w:afterAutospacing="1" w:line="276" w:lineRule="auto"/>
        <w:ind w:right="140"/>
        <w:jc w:val="both"/>
        <w:rPr>
          <w:rFonts w:ascii="Arial" w:eastAsia="Calibri" w:hAnsi="Arial" w:cs="Arial"/>
        </w:rPr>
      </w:pPr>
      <w:r w:rsidRPr="005148A7">
        <w:rPr>
          <w:rFonts w:ascii="Arial" w:eastAsia="Calibri" w:hAnsi="Arial" w:cs="Arial"/>
        </w:rPr>
        <w:t xml:space="preserve">Przetwarzanie danych osobowych na podstawie art. 6 ust. 1 f) Rozporządzenia tj. realizacji uzasadnionego interesu poprzedzone zostało przeprowadzeniem weryfikacji istnienia uzasadnionego interesu prawnego oraz ryzyka naruszenia Państwa praw lub interesów w formie testu równowagi. Przysługuje Państwu prawo dostępu do wniosków z tego testu. W celu uzyskania dalszych informacji prosimy o kontakt. </w:t>
      </w:r>
    </w:p>
    <w:p w14:paraId="1A725FE9" w14:textId="77777777" w:rsidR="005148A7" w:rsidRPr="005148A7" w:rsidRDefault="005148A7" w:rsidP="0082560F">
      <w:pPr>
        <w:numPr>
          <w:ilvl w:val="0"/>
          <w:numId w:val="19"/>
        </w:numPr>
        <w:spacing w:before="120" w:after="100" w:afterAutospacing="1" w:line="276" w:lineRule="auto"/>
        <w:ind w:left="0" w:right="140"/>
        <w:jc w:val="both"/>
        <w:rPr>
          <w:rFonts w:ascii="Arial" w:eastAsia="Calibri" w:hAnsi="Arial" w:cs="Arial"/>
        </w:rPr>
      </w:pPr>
      <w:r w:rsidRPr="005148A7">
        <w:rPr>
          <w:rFonts w:ascii="Arial" w:eastAsia="Calibri" w:hAnsi="Arial" w:cs="Arial"/>
          <w:b/>
          <w:bCs/>
        </w:rPr>
        <w:lastRenderedPageBreak/>
        <w:t>Mają Państwo prawo, w dowolnym momencie, wnieść sprzeciw wobec przetwarzania przez nas Państwa danych osobowych.</w:t>
      </w:r>
      <w:r w:rsidRPr="005148A7">
        <w:rPr>
          <w:rFonts w:ascii="Arial" w:eastAsia="Calibri" w:hAnsi="Arial" w:cs="Arial"/>
        </w:rPr>
        <w:t xml:space="preserve"> Mogą Państwo skorzystać z tego prawa, jeśli podstawy przetwarzania nie stanowi nasz prawnie uzasadniony interes [Art. 6 ust. 1 f) Rozporządzenia]. W pozostałych przypadkach, po zgłoszeniu przez Państwa sprzeciwu, nie będziemy mogli przetwarzać Państwa danych osobowych. Wyjątkiem od tej reguły będą sytuacje, w których zaistnieją prawnie uzasadnione podstawy, abyśmy nadal przetwarzali Państwa dane osobowe. Podstawy te muszą być nadrzędne wobec Państwa interesów, praw i wolności. </w:t>
      </w:r>
    </w:p>
    <w:p w14:paraId="30D63919" w14:textId="77777777" w:rsidR="005148A7" w:rsidRPr="005148A7" w:rsidRDefault="005148A7" w:rsidP="0082560F">
      <w:pPr>
        <w:numPr>
          <w:ilvl w:val="0"/>
          <w:numId w:val="19"/>
        </w:numPr>
        <w:spacing w:before="120" w:after="100" w:afterAutospacing="1" w:line="276" w:lineRule="auto"/>
        <w:ind w:left="0" w:right="140"/>
        <w:jc w:val="both"/>
        <w:rPr>
          <w:rFonts w:ascii="Arial" w:eastAsia="Calibri" w:hAnsi="Arial" w:cs="Arial"/>
        </w:rPr>
      </w:pPr>
      <w:r w:rsidRPr="005148A7">
        <w:rPr>
          <w:rFonts w:ascii="Arial" w:eastAsia="Calibri" w:hAnsi="Arial" w:cs="Arial"/>
        </w:rPr>
        <w:t xml:space="preserve">W związku z przetwarzaniem Państwa danych osobowych, przysługują Państwu także następujące prawa: </w:t>
      </w:r>
    </w:p>
    <w:p w14:paraId="25594A8D" w14:textId="77777777" w:rsidR="005148A7" w:rsidRPr="005148A7" w:rsidRDefault="005148A7" w:rsidP="0082560F">
      <w:pPr>
        <w:numPr>
          <w:ilvl w:val="1"/>
          <w:numId w:val="19"/>
        </w:numPr>
        <w:spacing w:before="120" w:after="100" w:afterAutospacing="1" w:line="276" w:lineRule="auto"/>
        <w:ind w:left="142" w:right="140"/>
        <w:jc w:val="both"/>
        <w:rPr>
          <w:rFonts w:ascii="Arial" w:eastAsia="Calibri" w:hAnsi="Arial" w:cs="Arial"/>
        </w:rPr>
      </w:pPr>
      <w:r w:rsidRPr="005148A7">
        <w:rPr>
          <w:rFonts w:ascii="Arial" w:eastAsia="Calibri" w:hAnsi="Arial" w:cs="Arial"/>
          <w:b/>
          <w:bCs/>
        </w:rPr>
        <w:t>Prawo dostępu do danych osobowych.</w:t>
      </w:r>
      <w:r w:rsidRPr="005148A7">
        <w:rPr>
          <w:rFonts w:ascii="Arial" w:eastAsia="Calibri" w:hAnsi="Arial" w:cs="Arial"/>
        </w:rPr>
        <w:t xml:space="preserve"> Mają Państwo prawo do uzyskania od nas potwierdzenia, że przetwarzamy Państwa dane osobowe. Mają Państwo również prawo do uzyskania dostępu do tych danych osobowych, kopii danych osobowych, a także informacji o celach przetwarzania Państwa danych osobowych, informacji o kategoriach Państwa danych osobowych przetwarzanych przez Administratora, informacji o odbiorcach lub kategoriach odbiorców, którym Administrator ujawnił Pani/Pana dane osobowe lub którym ma zamiar ujawnić te dane, o planowanym okresie przechowywania, o Państwa prawach związanych z przetwarzaniem danych, prawie do wniesienia skargi do organu nadzorczego, źródle danych oraz o zautomatyzowanym podejmowaniu decyzji (jeśli występuje).</w:t>
      </w:r>
    </w:p>
    <w:p w14:paraId="6D8DCE39" w14:textId="77777777" w:rsidR="005148A7" w:rsidRPr="005148A7" w:rsidRDefault="005148A7" w:rsidP="0082560F">
      <w:pPr>
        <w:numPr>
          <w:ilvl w:val="1"/>
          <w:numId w:val="19"/>
        </w:numPr>
        <w:spacing w:before="120" w:after="100" w:afterAutospacing="1" w:line="276" w:lineRule="auto"/>
        <w:ind w:left="142" w:right="140"/>
        <w:jc w:val="both"/>
        <w:rPr>
          <w:rFonts w:ascii="Arial" w:eastAsia="Calibri" w:hAnsi="Arial" w:cs="Arial"/>
        </w:rPr>
      </w:pPr>
      <w:r w:rsidRPr="005148A7">
        <w:rPr>
          <w:rFonts w:ascii="Arial" w:eastAsia="Calibri" w:hAnsi="Arial" w:cs="Arial"/>
          <w:b/>
          <w:bCs/>
        </w:rPr>
        <w:t>Prawo do sprostowania danych.</w:t>
      </w:r>
      <w:r w:rsidRPr="005148A7">
        <w:rPr>
          <w:rFonts w:ascii="Arial" w:eastAsia="Calibri" w:hAnsi="Arial" w:cs="Arial"/>
        </w:rPr>
        <w:t xml:space="preserve"> Mają Państwo prawo zażądać, abyśmy niezwłocznie sprostowali Państwa dane osobowe, które są nieprawidłowe. Mają również Państwo prawo zażądać, abyśmy uzupełnili niekompletne dane osobowe. </w:t>
      </w:r>
    </w:p>
    <w:p w14:paraId="742D5A17" w14:textId="77777777" w:rsidR="005148A7" w:rsidRPr="005148A7" w:rsidRDefault="005148A7" w:rsidP="0082560F">
      <w:pPr>
        <w:numPr>
          <w:ilvl w:val="1"/>
          <w:numId w:val="19"/>
        </w:numPr>
        <w:spacing w:before="120" w:after="100" w:afterAutospacing="1" w:line="276" w:lineRule="auto"/>
        <w:ind w:left="142" w:right="140"/>
        <w:jc w:val="both"/>
        <w:rPr>
          <w:rFonts w:ascii="Arial" w:eastAsia="Calibri" w:hAnsi="Arial" w:cs="Arial"/>
        </w:rPr>
      </w:pPr>
      <w:r w:rsidRPr="005148A7">
        <w:rPr>
          <w:rFonts w:ascii="Arial" w:eastAsia="Calibri" w:hAnsi="Arial" w:cs="Arial"/>
          <w:b/>
          <w:bCs/>
        </w:rPr>
        <w:t>Prawo do usunięcia danych</w:t>
      </w:r>
      <w:r w:rsidRPr="005148A7">
        <w:rPr>
          <w:rFonts w:ascii="Arial" w:eastAsia="Calibri" w:hAnsi="Arial" w:cs="Arial"/>
        </w:rPr>
        <w:t xml:space="preserve"> (zwanego również „prawem do bycia zapomnianym”). Mają Państwo prawo żądać, żebyśmy niezwłocznie usunęli Państwa dane osobowe pod warunkiem spełniania przynajmniej jednej z przesłanek: </w:t>
      </w:r>
    </w:p>
    <w:p w14:paraId="0AE60817" w14:textId="77777777" w:rsidR="005148A7" w:rsidRPr="005148A7" w:rsidRDefault="005148A7" w:rsidP="0082560F">
      <w:pPr>
        <w:numPr>
          <w:ilvl w:val="2"/>
          <w:numId w:val="19"/>
        </w:numPr>
        <w:spacing w:before="120" w:after="100" w:afterAutospacing="1" w:line="276" w:lineRule="auto"/>
        <w:ind w:left="142" w:right="140"/>
        <w:jc w:val="both"/>
        <w:rPr>
          <w:rFonts w:ascii="Arial" w:eastAsia="Calibri" w:hAnsi="Arial" w:cs="Arial"/>
        </w:rPr>
      </w:pPr>
      <w:r w:rsidRPr="005148A7">
        <w:rPr>
          <w:rFonts w:ascii="Arial" w:eastAsia="Calibri" w:hAnsi="Arial" w:cs="Arial"/>
        </w:rPr>
        <w:t xml:space="preserve">Państwa dane osobowe nie są już niezbędne do realizacji celów dla których zostały zebrane lub są przetwarzane; </w:t>
      </w:r>
    </w:p>
    <w:p w14:paraId="35D104D7" w14:textId="77777777" w:rsidR="005148A7" w:rsidRPr="005148A7" w:rsidRDefault="005148A7" w:rsidP="0082560F">
      <w:pPr>
        <w:numPr>
          <w:ilvl w:val="2"/>
          <w:numId w:val="19"/>
        </w:numPr>
        <w:spacing w:before="120" w:after="100" w:afterAutospacing="1" w:line="276" w:lineRule="auto"/>
        <w:ind w:left="142" w:right="140"/>
        <w:jc w:val="both"/>
        <w:rPr>
          <w:rFonts w:ascii="Arial" w:eastAsia="Calibri" w:hAnsi="Arial" w:cs="Arial"/>
        </w:rPr>
      </w:pPr>
      <w:r w:rsidRPr="005148A7">
        <w:rPr>
          <w:rFonts w:ascii="Arial" w:eastAsia="Calibri" w:hAnsi="Arial" w:cs="Arial"/>
        </w:rPr>
        <w:t xml:space="preserve">sprzeciwili się Państwo przetwarzaniu Państwa danych osobowych, a my nie mamy uzasadnionych prawnie, nadrzędnych podstaw ich przetwarzania; </w:t>
      </w:r>
    </w:p>
    <w:p w14:paraId="2EB38592" w14:textId="77777777" w:rsidR="005148A7" w:rsidRPr="005148A7" w:rsidRDefault="005148A7" w:rsidP="0082560F">
      <w:pPr>
        <w:numPr>
          <w:ilvl w:val="2"/>
          <w:numId w:val="19"/>
        </w:numPr>
        <w:spacing w:before="120" w:after="100" w:afterAutospacing="1" w:line="276" w:lineRule="auto"/>
        <w:ind w:left="142" w:right="140"/>
        <w:jc w:val="both"/>
        <w:rPr>
          <w:rFonts w:ascii="Arial" w:eastAsia="Calibri" w:hAnsi="Arial" w:cs="Arial"/>
        </w:rPr>
      </w:pPr>
      <w:r w:rsidRPr="005148A7">
        <w:rPr>
          <w:rFonts w:ascii="Arial" w:eastAsia="Calibri" w:hAnsi="Arial" w:cs="Arial"/>
        </w:rPr>
        <w:t xml:space="preserve">przetwarzaliśmy Państwa dane osobowe niezgodnie z prawem; </w:t>
      </w:r>
    </w:p>
    <w:p w14:paraId="3818073C" w14:textId="77777777" w:rsidR="005148A7" w:rsidRPr="005148A7" w:rsidRDefault="005148A7" w:rsidP="0082560F">
      <w:pPr>
        <w:numPr>
          <w:ilvl w:val="2"/>
          <w:numId w:val="19"/>
        </w:numPr>
        <w:spacing w:before="120" w:after="100" w:afterAutospacing="1" w:line="276" w:lineRule="auto"/>
        <w:ind w:left="142" w:right="140"/>
        <w:contextualSpacing/>
        <w:jc w:val="both"/>
        <w:rPr>
          <w:rFonts w:ascii="Arial" w:eastAsia="Calibri" w:hAnsi="Arial" w:cs="Arial"/>
        </w:rPr>
      </w:pPr>
      <w:r w:rsidRPr="005148A7">
        <w:rPr>
          <w:rFonts w:ascii="Arial" w:eastAsia="Calibri" w:hAnsi="Arial" w:cs="Arial"/>
        </w:rPr>
        <w:t xml:space="preserve">musimy usunąć Państwa dane osobowe, aby wywiązać się z prawnie nałożonego na nas obowiązku. </w:t>
      </w:r>
    </w:p>
    <w:p w14:paraId="0CDA506F" w14:textId="77777777" w:rsidR="005148A7" w:rsidRPr="005148A7" w:rsidRDefault="005148A7" w:rsidP="005148A7">
      <w:pPr>
        <w:spacing w:before="120" w:after="100" w:afterAutospacing="1" w:line="276" w:lineRule="auto"/>
        <w:ind w:left="142" w:right="140"/>
        <w:contextualSpacing/>
        <w:jc w:val="both"/>
        <w:rPr>
          <w:rFonts w:ascii="Arial" w:eastAsia="Calibri" w:hAnsi="Arial" w:cs="Arial"/>
        </w:rPr>
      </w:pPr>
      <w:r w:rsidRPr="005148A7">
        <w:rPr>
          <w:rFonts w:ascii="Arial" w:eastAsia="Calibri" w:hAnsi="Arial" w:cs="Arial"/>
        </w:rPr>
        <w:t xml:space="preserve">Możemy Państwu odmówić realizacji prawa do bycia zapomnianym, w sytuacji, gdy korzystanie z danych jest niezbędne: </w:t>
      </w:r>
    </w:p>
    <w:p w14:paraId="2E4C5850" w14:textId="77777777" w:rsidR="005148A7" w:rsidRPr="005148A7" w:rsidRDefault="005148A7" w:rsidP="0082560F">
      <w:pPr>
        <w:numPr>
          <w:ilvl w:val="2"/>
          <w:numId w:val="19"/>
        </w:numPr>
        <w:spacing w:before="120" w:after="100" w:afterAutospacing="1" w:line="276" w:lineRule="auto"/>
        <w:ind w:left="142" w:right="140"/>
        <w:contextualSpacing/>
        <w:jc w:val="both"/>
        <w:rPr>
          <w:rFonts w:ascii="Arial" w:eastAsia="Calibri" w:hAnsi="Arial" w:cs="Arial"/>
        </w:rPr>
      </w:pPr>
      <w:r w:rsidRPr="005148A7">
        <w:rPr>
          <w:rFonts w:ascii="Arial" w:eastAsia="Calibri" w:hAnsi="Arial" w:cs="Arial"/>
        </w:rPr>
        <w:t xml:space="preserve">dla korzystania z prawa do wolności wypowiedzi i informacji, </w:t>
      </w:r>
    </w:p>
    <w:p w14:paraId="41E4D26C" w14:textId="77777777" w:rsidR="005148A7" w:rsidRPr="005148A7" w:rsidRDefault="005148A7" w:rsidP="0082560F">
      <w:pPr>
        <w:numPr>
          <w:ilvl w:val="2"/>
          <w:numId w:val="19"/>
        </w:numPr>
        <w:spacing w:before="120" w:after="100" w:afterAutospacing="1" w:line="276" w:lineRule="auto"/>
        <w:ind w:left="142" w:right="140"/>
        <w:contextualSpacing/>
        <w:jc w:val="both"/>
        <w:rPr>
          <w:rFonts w:ascii="Arial" w:eastAsia="Calibri" w:hAnsi="Arial" w:cs="Arial"/>
        </w:rPr>
      </w:pPr>
      <w:r w:rsidRPr="005148A7">
        <w:rPr>
          <w:rFonts w:ascii="Arial" w:eastAsia="Calibri" w:hAnsi="Arial" w:cs="Arial"/>
        </w:rPr>
        <w:t xml:space="preserve">dla wywiązania się z prawnego obowiązku lub realizacji zadania w interesie publicznym lub władzy publicznej, </w:t>
      </w:r>
    </w:p>
    <w:p w14:paraId="02695F84" w14:textId="77777777" w:rsidR="005148A7" w:rsidRPr="005148A7" w:rsidRDefault="005148A7" w:rsidP="0082560F">
      <w:pPr>
        <w:numPr>
          <w:ilvl w:val="2"/>
          <w:numId w:val="19"/>
        </w:numPr>
        <w:spacing w:before="120" w:after="100" w:afterAutospacing="1" w:line="276" w:lineRule="auto"/>
        <w:ind w:left="142" w:right="140"/>
        <w:contextualSpacing/>
        <w:jc w:val="both"/>
        <w:rPr>
          <w:rFonts w:ascii="Arial" w:eastAsia="Calibri" w:hAnsi="Arial" w:cs="Arial"/>
        </w:rPr>
      </w:pPr>
      <w:r w:rsidRPr="005148A7">
        <w:rPr>
          <w:rFonts w:ascii="Arial" w:eastAsia="Calibri" w:hAnsi="Arial" w:cs="Arial"/>
        </w:rPr>
        <w:t xml:space="preserve">z uwagi na interes publiczny (w dziedzinie zdrowia publicznego); </w:t>
      </w:r>
    </w:p>
    <w:p w14:paraId="1F81FC1C" w14:textId="77777777" w:rsidR="005148A7" w:rsidRPr="005148A7" w:rsidRDefault="005148A7" w:rsidP="0082560F">
      <w:pPr>
        <w:numPr>
          <w:ilvl w:val="2"/>
          <w:numId w:val="19"/>
        </w:numPr>
        <w:spacing w:before="120" w:after="100" w:afterAutospacing="1" w:line="276" w:lineRule="auto"/>
        <w:ind w:left="142" w:right="140"/>
        <w:contextualSpacing/>
        <w:jc w:val="both"/>
        <w:rPr>
          <w:rFonts w:ascii="Arial" w:eastAsia="Calibri" w:hAnsi="Arial" w:cs="Arial"/>
        </w:rPr>
      </w:pPr>
      <w:r w:rsidRPr="005148A7">
        <w:rPr>
          <w:rFonts w:ascii="Arial" w:eastAsia="Calibri" w:hAnsi="Arial" w:cs="Arial"/>
        </w:rPr>
        <w:t xml:space="preserve">dla celów archiwalnych (w interesie publicznym), badań naukowych, historycznych, statystycznych, </w:t>
      </w:r>
    </w:p>
    <w:p w14:paraId="58B177A5" w14:textId="77777777" w:rsidR="005148A7" w:rsidRPr="005148A7" w:rsidRDefault="005148A7" w:rsidP="0082560F">
      <w:pPr>
        <w:numPr>
          <w:ilvl w:val="2"/>
          <w:numId w:val="19"/>
        </w:numPr>
        <w:spacing w:before="120" w:after="100" w:afterAutospacing="1" w:line="276" w:lineRule="auto"/>
        <w:ind w:left="142" w:right="140"/>
        <w:contextualSpacing/>
        <w:jc w:val="both"/>
        <w:rPr>
          <w:rFonts w:ascii="Arial" w:eastAsia="Calibri" w:hAnsi="Arial" w:cs="Arial"/>
        </w:rPr>
      </w:pPr>
      <w:r w:rsidRPr="005148A7">
        <w:rPr>
          <w:rFonts w:ascii="Arial" w:eastAsia="Calibri" w:hAnsi="Arial" w:cs="Arial"/>
        </w:rPr>
        <w:t xml:space="preserve">do ustalenia, obrony lub dochodzenia roszczeń. </w:t>
      </w:r>
    </w:p>
    <w:p w14:paraId="2B47CBA3" w14:textId="77777777" w:rsidR="005148A7" w:rsidRPr="005148A7" w:rsidRDefault="005148A7" w:rsidP="0082560F">
      <w:pPr>
        <w:numPr>
          <w:ilvl w:val="1"/>
          <w:numId w:val="19"/>
        </w:numPr>
        <w:spacing w:before="120" w:after="100" w:afterAutospacing="1" w:line="276" w:lineRule="auto"/>
        <w:ind w:left="142" w:right="140"/>
        <w:jc w:val="both"/>
        <w:rPr>
          <w:rFonts w:ascii="Arial" w:eastAsia="Calibri" w:hAnsi="Arial" w:cs="Arial"/>
        </w:rPr>
      </w:pPr>
      <w:r w:rsidRPr="005148A7">
        <w:rPr>
          <w:rFonts w:ascii="Arial" w:eastAsia="Calibri" w:hAnsi="Arial" w:cs="Arial"/>
        </w:rPr>
        <w:t xml:space="preserve">Prawo do ograniczenia przetwarzania danych osobowych. Mają Państwo prawo żądać, abyśmy ograniczyli przetwarzanie Państwa danych osobowych w następujących przypadkach: </w:t>
      </w:r>
    </w:p>
    <w:p w14:paraId="7C5BE5C2" w14:textId="77777777" w:rsidR="005148A7" w:rsidRPr="005148A7" w:rsidRDefault="005148A7" w:rsidP="0082560F">
      <w:pPr>
        <w:numPr>
          <w:ilvl w:val="2"/>
          <w:numId w:val="19"/>
        </w:numPr>
        <w:spacing w:before="120" w:after="100" w:afterAutospacing="1" w:line="276" w:lineRule="auto"/>
        <w:ind w:left="142" w:right="140"/>
        <w:jc w:val="both"/>
        <w:rPr>
          <w:rFonts w:ascii="Arial" w:eastAsia="Calibri" w:hAnsi="Arial" w:cs="Arial"/>
        </w:rPr>
      </w:pPr>
      <w:r w:rsidRPr="005148A7">
        <w:rPr>
          <w:rFonts w:ascii="Arial" w:eastAsia="Calibri" w:hAnsi="Arial" w:cs="Arial"/>
        </w:rPr>
        <w:t>jeśli kwestionują Państwo prawidłowość Państwa danych osobowych, które przetwarzamy;</w:t>
      </w:r>
    </w:p>
    <w:p w14:paraId="6C8A307F" w14:textId="77777777" w:rsidR="005148A7" w:rsidRPr="005148A7" w:rsidRDefault="005148A7" w:rsidP="0082560F">
      <w:pPr>
        <w:numPr>
          <w:ilvl w:val="2"/>
          <w:numId w:val="19"/>
        </w:numPr>
        <w:spacing w:before="120" w:after="100" w:afterAutospacing="1" w:line="276" w:lineRule="auto"/>
        <w:ind w:left="142" w:right="140"/>
        <w:jc w:val="both"/>
        <w:rPr>
          <w:rFonts w:ascii="Arial" w:eastAsia="Calibri" w:hAnsi="Arial" w:cs="Arial"/>
        </w:rPr>
      </w:pPr>
      <w:r w:rsidRPr="005148A7">
        <w:rPr>
          <w:rFonts w:ascii="Arial" w:eastAsia="Calibri" w:hAnsi="Arial" w:cs="Arial"/>
        </w:rPr>
        <w:lastRenderedPageBreak/>
        <w:t>jeśli przetwarzamy Państwa dane osobowe niezgodnie z prawem, a sprzeciwiają się Państwo abyśmy je usunęli, żądając w zamian ograniczenia ich wykorzystania;</w:t>
      </w:r>
    </w:p>
    <w:p w14:paraId="0C735D12" w14:textId="77777777" w:rsidR="005148A7" w:rsidRPr="005148A7" w:rsidRDefault="005148A7" w:rsidP="0082560F">
      <w:pPr>
        <w:numPr>
          <w:ilvl w:val="2"/>
          <w:numId w:val="19"/>
        </w:numPr>
        <w:spacing w:before="120" w:after="100" w:afterAutospacing="1" w:line="276" w:lineRule="auto"/>
        <w:ind w:left="142" w:right="140"/>
        <w:jc w:val="both"/>
        <w:rPr>
          <w:rFonts w:ascii="Arial" w:eastAsia="Calibri" w:hAnsi="Arial" w:cs="Arial"/>
        </w:rPr>
      </w:pPr>
      <w:r w:rsidRPr="005148A7">
        <w:rPr>
          <w:rFonts w:ascii="Arial" w:eastAsia="Calibri" w:hAnsi="Arial" w:cs="Arial"/>
        </w:rPr>
        <w:t xml:space="preserve">jeśli nie potrzebujemy już Państwa danych osobowych do celów przetwarzania, ale są one potrzebne Państwu do ustalenia, dochodzenia lub obrony Państwa roszczeń; </w:t>
      </w:r>
    </w:p>
    <w:p w14:paraId="40C6226D" w14:textId="77777777" w:rsidR="005148A7" w:rsidRPr="005148A7" w:rsidRDefault="005148A7" w:rsidP="0082560F">
      <w:pPr>
        <w:numPr>
          <w:ilvl w:val="2"/>
          <w:numId w:val="19"/>
        </w:numPr>
        <w:spacing w:before="120" w:after="100" w:afterAutospacing="1" w:line="276" w:lineRule="auto"/>
        <w:ind w:left="142" w:right="140"/>
        <w:contextualSpacing/>
        <w:jc w:val="both"/>
        <w:rPr>
          <w:rFonts w:ascii="Arial" w:eastAsia="Calibri" w:hAnsi="Arial" w:cs="Arial"/>
        </w:rPr>
      </w:pPr>
      <w:r w:rsidRPr="005148A7">
        <w:rPr>
          <w:rFonts w:ascii="Arial" w:eastAsia="Calibri" w:hAnsi="Arial" w:cs="Arial"/>
        </w:rPr>
        <w:t xml:space="preserve">jeśli wnieśli Państwo sprzeciw wobec przetwarzania przez nas Państwa danych osobowych. </w:t>
      </w:r>
    </w:p>
    <w:p w14:paraId="0C2393DB" w14:textId="77777777" w:rsidR="005148A7" w:rsidRPr="005148A7" w:rsidRDefault="005148A7" w:rsidP="005148A7">
      <w:pPr>
        <w:spacing w:before="120" w:after="100" w:afterAutospacing="1" w:line="276" w:lineRule="auto"/>
        <w:ind w:left="142" w:right="140"/>
        <w:contextualSpacing/>
        <w:jc w:val="both"/>
        <w:rPr>
          <w:rFonts w:ascii="Arial" w:eastAsia="Calibri" w:hAnsi="Arial" w:cs="Arial"/>
        </w:rPr>
      </w:pPr>
      <w:r w:rsidRPr="005148A7">
        <w:rPr>
          <w:rFonts w:ascii="Arial" w:eastAsia="Calibri" w:hAnsi="Arial" w:cs="Arial"/>
        </w:rPr>
        <w:t xml:space="preserve">Jeśli skorzystają Państwo z prawa do ograniczenia przetwarzania danych osobowych, możemy je przetwarzać, za wyjątkiem przechowywania, tylko w wyjątkowych sytuacjach tj.: </w:t>
      </w:r>
    </w:p>
    <w:p w14:paraId="4BEBED62" w14:textId="77777777" w:rsidR="005148A7" w:rsidRPr="005148A7" w:rsidRDefault="005148A7" w:rsidP="0082560F">
      <w:pPr>
        <w:numPr>
          <w:ilvl w:val="2"/>
          <w:numId w:val="19"/>
        </w:numPr>
        <w:spacing w:before="120" w:after="100" w:afterAutospacing="1" w:line="276" w:lineRule="auto"/>
        <w:ind w:left="142" w:right="140"/>
        <w:contextualSpacing/>
        <w:jc w:val="both"/>
        <w:rPr>
          <w:rFonts w:ascii="Arial" w:eastAsia="Calibri" w:hAnsi="Arial" w:cs="Arial"/>
        </w:rPr>
      </w:pPr>
      <w:r w:rsidRPr="005148A7">
        <w:rPr>
          <w:rFonts w:ascii="Arial" w:eastAsia="Calibri" w:hAnsi="Arial" w:cs="Arial"/>
        </w:rPr>
        <w:t>za Państwa zgodą;</w:t>
      </w:r>
    </w:p>
    <w:p w14:paraId="34FEA49D" w14:textId="77777777" w:rsidR="005148A7" w:rsidRPr="005148A7" w:rsidRDefault="005148A7" w:rsidP="0082560F">
      <w:pPr>
        <w:numPr>
          <w:ilvl w:val="2"/>
          <w:numId w:val="19"/>
        </w:numPr>
        <w:spacing w:before="120" w:after="100" w:afterAutospacing="1" w:line="276" w:lineRule="auto"/>
        <w:ind w:left="142" w:right="140"/>
        <w:contextualSpacing/>
        <w:jc w:val="both"/>
        <w:rPr>
          <w:rFonts w:ascii="Arial" w:eastAsia="Calibri" w:hAnsi="Arial" w:cs="Arial"/>
        </w:rPr>
      </w:pPr>
      <w:r w:rsidRPr="005148A7">
        <w:rPr>
          <w:rFonts w:ascii="Arial" w:eastAsia="Calibri" w:hAnsi="Arial" w:cs="Arial"/>
        </w:rPr>
        <w:t>w celu ustalenia, dochodzenia lub obrony roszczeń;</w:t>
      </w:r>
    </w:p>
    <w:p w14:paraId="27FDF6F9" w14:textId="77777777" w:rsidR="005148A7" w:rsidRPr="005148A7" w:rsidRDefault="005148A7" w:rsidP="0082560F">
      <w:pPr>
        <w:numPr>
          <w:ilvl w:val="2"/>
          <w:numId w:val="19"/>
        </w:numPr>
        <w:spacing w:before="120" w:after="100" w:afterAutospacing="1" w:line="276" w:lineRule="auto"/>
        <w:ind w:left="142" w:right="140"/>
        <w:contextualSpacing/>
        <w:jc w:val="both"/>
        <w:rPr>
          <w:rFonts w:ascii="Arial" w:eastAsia="Calibri" w:hAnsi="Arial" w:cs="Arial"/>
        </w:rPr>
      </w:pPr>
      <w:r w:rsidRPr="005148A7">
        <w:rPr>
          <w:rFonts w:ascii="Arial" w:eastAsia="Calibri" w:hAnsi="Arial" w:cs="Arial"/>
        </w:rPr>
        <w:t>w celu ochrony praw innej osoby; lub</w:t>
      </w:r>
    </w:p>
    <w:p w14:paraId="54F8836D" w14:textId="77777777" w:rsidR="005148A7" w:rsidRPr="005148A7" w:rsidRDefault="005148A7" w:rsidP="0082560F">
      <w:pPr>
        <w:numPr>
          <w:ilvl w:val="2"/>
          <w:numId w:val="19"/>
        </w:numPr>
        <w:spacing w:before="120" w:after="100" w:afterAutospacing="1" w:line="276" w:lineRule="auto"/>
        <w:ind w:left="142" w:right="140"/>
        <w:contextualSpacing/>
        <w:jc w:val="both"/>
        <w:rPr>
          <w:rFonts w:ascii="Arial" w:eastAsia="Calibri" w:hAnsi="Arial" w:cs="Arial"/>
        </w:rPr>
      </w:pPr>
      <w:r w:rsidRPr="005148A7">
        <w:rPr>
          <w:rFonts w:ascii="Arial" w:eastAsia="Calibri" w:hAnsi="Arial" w:cs="Arial"/>
        </w:rPr>
        <w:t>z uwagi na ważne względy interesu publicznego</w:t>
      </w:r>
    </w:p>
    <w:p w14:paraId="5CD6C5B0" w14:textId="77777777" w:rsidR="005148A7" w:rsidRPr="005148A7" w:rsidRDefault="005148A7" w:rsidP="0082560F">
      <w:pPr>
        <w:numPr>
          <w:ilvl w:val="1"/>
          <w:numId w:val="19"/>
        </w:numPr>
        <w:spacing w:before="120" w:after="100" w:afterAutospacing="1" w:line="276" w:lineRule="auto"/>
        <w:ind w:left="142" w:right="140"/>
        <w:jc w:val="both"/>
        <w:rPr>
          <w:rFonts w:ascii="Arial" w:eastAsia="Calibri" w:hAnsi="Arial" w:cs="Arial"/>
        </w:rPr>
      </w:pPr>
      <w:r w:rsidRPr="005148A7">
        <w:rPr>
          <w:rFonts w:ascii="Arial" w:eastAsia="Calibri" w:hAnsi="Arial" w:cs="Arial"/>
        </w:rPr>
        <w:t xml:space="preserve">Prawo do przeniesienia danych. Mają Państwo prawo, aby otrzymać od nas dane osobowe lub upoważnić nas do przesłania Państwa danych innemu administratorowi w ustrukturyzowanym powszechnie używanym formacie, jeżeli przesłanie jest technicznie możliwe. Mogą to być dane osobowe, które otrzymaliśmy bezpośrednio od Państwa, jak i dane osobowe wynikające z Państwa zachowania np. dane o zużyciu energii. Przeniesiemy wyłącznie dane osobowe spełniające łącznie następujące warunki: </w:t>
      </w:r>
    </w:p>
    <w:p w14:paraId="366AC9A7" w14:textId="77777777" w:rsidR="005148A7" w:rsidRPr="005148A7" w:rsidRDefault="005148A7" w:rsidP="0082560F">
      <w:pPr>
        <w:numPr>
          <w:ilvl w:val="2"/>
          <w:numId w:val="19"/>
        </w:numPr>
        <w:spacing w:before="120" w:after="100" w:afterAutospacing="1" w:line="276" w:lineRule="auto"/>
        <w:ind w:left="142" w:right="140"/>
        <w:jc w:val="both"/>
        <w:rPr>
          <w:rFonts w:ascii="Arial" w:eastAsia="Calibri" w:hAnsi="Arial" w:cs="Arial"/>
        </w:rPr>
      </w:pPr>
      <w:r w:rsidRPr="005148A7">
        <w:rPr>
          <w:rFonts w:ascii="Arial" w:eastAsia="Calibri" w:hAnsi="Arial" w:cs="Arial"/>
        </w:rPr>
        <w:t>przetwarzanie odbywa się w sposób zautomatyzowany, tj. nie są to dane osobowe w formie papierowej;</w:t>
      </w:r>
    </w:p>
    <w:p w14:paraId="39C6E7E8" w14:textId="77777777" w:rsidR="005148A7" w:rsidRPr="005148A7" w:rsidRDefault="005148A7" w:rsidP="0082560F">
      <w:pPr>
        <w:numPr>
          <w:ilvl w:val="2"/>
          <w:numId w:val="19"/>
        </w:numPr>
        <w:spacing w:before="120" w:after="100" w:afterAutospacing="1" w:line="276" w:lineRule="auto"/>
        <w:ind w:left="142" w:right="140"/>
        <w:jc w:val="both"/>
        <w:rPr>
          <w:rFonts w:ascii="Arial" w:eastAsia="Calibri" w:hAnsi="Arial" w:cs="Arial"/>
        </w:rPr>
      </w:pPr>
      <w:r w:rsidRPr="005148A7">
        <w:rPr>
          <w:rFonts w:ascii="Arial" w:eastAsia="Calibri" w:hAnsi="Arial" w:cs="Arial"/>
        </w:rPr>
        <w:t>dane przetwarzane są na podstawie zgody lub w związku z umową.</w:t>
      </w:r>
    </w:p>
    <w:p w14:paraId="1EBB79C3" w14:textId="77777777" w:rsidR="005148A7" w:rsidRPr="005148A7" w:rsidRDefault="005148A7" w:rsidP="0082560F">
      <w:pPr>
        <w:numPr>
          <w:ilvl w:val="0"/>
          <w:numId w:val="19"/>
        </w:numPr>
        <w:spacing w:before="120" w:after="100" w:afterAutospacing="1" w:line="276" w:lineRule="auto"/>
        <w:ind w:left="0" w:right="140"/>
        <w:jc w:val="both"/>
        <w:rPr>
          <w:rFonts w:ascii="Arial" w:eastAsia="Calibri" w:hAnsi="Arial" w:cs="Arial"/>
        </w:rPr>
      </w:pPr>
      <w:r w:rsidRPr="005148A7">
        <w:rPr>
          <w:rFonts w:ascii="Arial" w:eastAsia="Calibri" w:hAnsi="Arial" w:cs="Arial"/>
        </w:rPr>
        <w:t xml:space="preserve">Jeśli będą Państwo chcieli skorzystać z praw, które opisaliśmy powyżej lub uzyskać więcej informacji - mogą się Państwo z nami skontaktować na wybrany z poniższych sposobów: </w:t>
      </w:r>
    </w:p>
    <w:p w14:paraId="193AF673" w14:textId="77777777" w:rsidR="005148A7" w:rsidRPr="005148A7" w:rsidRDefault="005148A7" w:rsidP="0082560F">
      <w:pPr>
        <w:numPr>
          <w:ilvl w:val="1"/>
          <w:numId w:val="20"/>
        </w:numPr>
        <w:spacing w:before="120" w:after="100" w:afterAutospacing="1" w:line="276" w:lineRule="auto"/>
        <w:ind w:left="142" w:right="140"/>
        <w:jc w:val="both"/>
        <w:rPr>
          <w:rFonts w:ascii="Arial" w:eastAsia="Calibri" w:hAnsi="Arial" w:cs="Arial"/>
        </w:rPr>
      </w:pPr>
      <w:r w:rsidRPr="005148A7">
        <w:rPr>
          <w:rFonts w:ascii="Arial" w:eastAsia="Calibri" w:hAnsi="Arial" w:cs="Arial"/>
        </w:rPr>
        <w:t xml:space="preserve">pisemnie na adres.; </w:t>
      </w:r>
      <w:r w:rsidRPr="005148A7">
        <w:rPr>
          <w:rFonts w:ascii="Arial" w:eastAsia="Calibri" w:hAnsi="Arial" w:cs="Arial"/>
          <w:b/>
          <w:bCs/>
        </w:rPr>
        <w:t>……………………….</w:t>
      </w:r>
    </w:p>
    <w:p w14:paraId="060D4DA2" w14:textId="77777777" w:rsidR="005148A7" w:rsidRPr="005148A7" w:rsidRDefault="005148A7" w:rsidP="0082560F">
      <w:pPr>
        <w:numPr>
          <w:ilvl w:val="1"/>
          <w:numId w:val="20"/>
        </w:numPr>
        <w:spacing w:before="120" w:after="100" w:afterAutospacing="1" w:line="276" w:lineRule="auto"/>
        <w:ind w:left="142" w:right="140"/>
        <w:jc w:val="both"/>
        <w:rPr>
          <w:rFonts w:ascii="Arial" w:eastAsia="Calibri" w:hAnsi="Arial" w:cs="Arial"/>
        </w:rPr>
      </w:pPr>
      <w:r w:rsidRPr="005148A7">
        <w:rPr>
          <w:rFonts w:ascii="Arial" w:eastAsia="Calibri" w:hAnsi="Arial" w:cs="Arial"/>
        </w:rPr>
        <w:t>mailowo na adres: ………………….,</w:t>
      </w:r>
    </w:p>
    <w:p w14:paraId="4767E7A3" w14:textId="77777777" w:rsidR="005148A7" w:rsidRPr="005148A7" w:rsidRDefault="005148A7" w:rsidP="0082560F">
      <w:pPr>
        <w:numPr>
          <w:ilvl w:val="1"/>
          <w:numId w:val="20"/>
        </w:numPr>
        <w:spacing w:before="120" w:after="100" w:afterAutospacing="1" w:line="276" w:lineRule="auto"/>
        <w:ind w:left="142" w:right="140"/>
        <w:contextualSpacing/>
        <w:jc w:val="both"/>
        <w:rPr>
          <w:rFonts w:ascii="Arial" w:eastAsia="Calibri" w:hAnsi="Arial" w:cs="Arial"/>
        </w:rPr>
      </w:pPr>
      <w:r w:rsidRPr="005148A7">
        <w:rPr>
          <w:rFonts w:ascii="Arial" w:eastAsia="Calibri" w:hAnsi="Arial" w:cs="Arial"/>
        </w:rPr>
        <w:t>telefonicznie pod numerem: ………………………….,</w:t>
      </w:r>
    </w:p>
    <w:p w14:paraId="782E435C" w14:textId="77777777" w:rsidR="005148A7" w:rsidRPr="005148A7" w:rsidRDefault="005148A7" w:rsidP="005148A7">
      <w:pPr>
        <w:spacing w:before="120" w:after="100" w:afterAutospacing="1" w:line="276" w:lineRule="auto"/>
        <w:ind w:left="142" w:right="140"/>
        <w:contextualSpacing/>
        <w:jc w:val="both"/>
        <w:rPr>
          <w:rFonts w:ascii="Arial" w:eastAsia="Calibri" w:hAnsi="Arial" w:cs="Arial"/>
        </w:rPr>
      </w:pPr>
      <w:r w:rsidRPr="005148A7">
        <w:rPr>
          <w:rFonts w:ascii="Arial" w:eastAsia="Calibri" w:hAnsi="Arial" w:cs="Arial"/>
        </w:rPr>
        <w:t xml:space="preserve">Jeśli zdecydują się Państwo skorzystać z powyższych praw, udzielimy Państwu odpowiedzi co do rozpatrzenia żądania , bez zbędnej zwłoki, jednakże nie później niż w terminie miesiąca od dnia otrzymania żądania. </w:t>
      </w:r>
    </w:p>
    <w:p w14:paraId="21DB16E3" w14:textId="77777777" w:rsidR="005148A7" w:rsidRPr="005148A7" w:rsidRDefault="005148A7" w:rsidP="0082560F">
      <w:pPr>
        <w:numPr>
          <w:ilvl w:val="0"/>
          <w:numId w:val="20"/>
        </w:numPr>
        <w:spacing w:before="120" w:after="100" w:afterAutospacing="1" w:line="276" w:lineRule="auto"/>
        <w:ind w:right="140"/>
        <w:jc w:val="both"/>
        <w:rPr>
          <w:rFonts w:ascii="Arial" w:eastAsia="Calibri" w:hAnsi="Arial" w:cs="Arial"/>
        </w:rPr>
      </w:pPr>
      <w:r w:rsidRPr="005148A7">
        <w:rPr>
          <w:rFonts w:ascii="Arial" w:eastAsia="Calibri" w:hAnsi="Arial" w:cs="Arial"/>
        </w:rPr>
        <w:t>Prawo do wniesienia skargi do organu nadzorczego. Jeśli uważają Państwo, że przetwarzanie Państwa danych osobowych narusza przepisy prawa, przysługuje Państwu prawo do wniesienia skargi do organu nadzorczego - Prezesa Urzędu Ochrony Danych Osobowych.</w:t>
      </w:r>
    </w:p>
    <w:p w14:paraId="6D09BCAF" w14:textId="77777777" w:rsidR="005148A7" w:rsidRPr="005148A7" w:rsidRDefault="005148A7" w:rsidP="0082560F">
      <w:pPr>
        <w:numPr>
          <w:ilvl w:val="0"/>
          <w:numId w:val="20"/>
        </w:numPr>
        <w:spacing w:before="120" w:after="100" w:afterAutospacing="1" w:line="276" w:lineRule="auto"/>
        <w:ind w:right="140"/>
        <w:jc w:val="both"/>
        <w:rPr>
          <w:rFonts w:ascii="Arial" w:eastAsia="Calibri" w:hAnsi="Arial" w:cs="Arial"/>
        </w:rPr>
      </w:pPr>
      <w:r w:rsidRPr="005148A7">
        <w:rPr>
          <w:rFonts w:ascii="Arial" w:eastAsia="Calibri" w:hAnsi="Arial" w:cs="Arial"/>
        </w:rPr>
        <w:t xml:space="preserve">Przewidywanymi odbiorcami Państwa danych osobowych są: </w:t>
      </w:r>
    </w:p>
    <w:p w14:paraId="29986496" w14:textId="77777777" w:rsidR="005148A7" w:rsidRPr="005148A7" w:rsidRDefault="005148A7" w:rsidP="005148A7">
      <w:pPr>
        <w:spacing w:before="120" w:after="100" w:afterAutospacing="1" w:line="276" w:lineRule="auto"/>
        <w:ind w:left="142" w:right="140"/>
        <w:jc w:val="both"/>
        <w:rPr>
          <w:rFonts w:ascii="Arial" w:eastAsia="Calibri" w:hAnsi="Arial" w:cs="Arial"/>
        </w:rPr>
      </w:pPr>
      <w:r w:rsidRPr="005148A7">
        <w:rPr>
          <w:rFonts w:ascii="Arial" w:eastAsia="Calibri" w:hAnsi="Arial" w:cs="Arial"/>
        </w:rPr>
        <w:t xml:space="preserve">Inni administratorzy przetwarzający dane osobowe we własnym imieniu: </w:t>
      </w:r>
    </w:p>
    <w:p w14:paraId="56578E41" w14:textId="77777777" w:rsidR="005148A7" w:rsidRPr="005148A7" w:rsidRDefault="005148A7" w:rsidP="0082560F">
      <w:pPr>
        <w:numPr>
          <w:ilvl w:val="2"/>
          <w:numId w:val="21"/>
        </w:numPr>
        <w:spacing w:before="120" w:after="100" w:afterAutospacing="1" w:line="276" w:lineRule="auto"/>
        <w:ind w:left="142" w:right="140"/>
        <w:jc w:val="both"/>
        <w:rPr>
          <w:rFonts w:ascii="Arial" w:eastAsia="Calibri" w:hAnsi="Arial" w:cs="Arial"/>
        </w:rPr>
      </w:pPr>
      <w:r w:rsidRPr="005148A7">
        <w:rPr>
          <w:rFonts w:ascii="Arial" w:eastAsia="Calibri" w:hAnsi="Arial" w:cs="Arial"/>
        </w:rPr>
        <w:t>Podmioty prowadzące działalność pocztową lub kurierską;</w:t>
      </w:r>
    </w:p>
    <w:p w14:paraId="77F9438E" w14:textId="77777777" w:rsidR="005148A7" w:rsidRPr="005148A7" w:rsidRDefault="005148A7" w:rsidP="0082560F">
      <w:pPr>
        <w:numPr>
          <w:ilvl w:val="2"/>
          <w:numId w:val="21"/>
        </w:numPr>
        <w:spacing w:before="120" w:after="100" w:afterAutospacing="1" w:line="276" w:lineRule="auto"/>
        <w:ind w:left="142" w:right="140"/>
        <w:jc w:val="both"/>
        <w:rPr>
          <w:rFonts w:ascii="Arial" w:eastAsia="Calibri" w:hAnsi="Arial" w:cs="Arial"/>
        </w:rPr>
      </w:pPr>
      <w:r w:rsidRPr="005148A7">
        <w:rPr>
          <w:rFonts w:ascii="Arial" w:eastAsia="Calibri" w:hAnsi="Arial" w:cs="Arial"/>
        </w:rPr>
        <w:t>Podmioty prowadzące działalność płatniczą (banki, instytucje płatnicze – w celu dokonania zwrotów na Państwa rzecz lub w celu zapewnienia działania usługi Polecenie zapłaty;</w:t>
      </w:r>
    </w:p>
    <w:p w14:paraId="30A186AA" w14:textId="77777777" w:rsidR="005148A7" w:rsidRPr="005148A7" w:rsidRDefault="005148A7" w:rsidP="0082560F">
      <w:pPr>
        <w:numPr>
          <w:ilvl w:val="2"/>
          <w:numId w:val="21"/>
        </w:numPr>
        <w:spacing w:before="120" w:after="100" w:afterAutospacing="1" w:line="276" w:lineRule="auto"/>
        <w:ind w:left="142" w:right="140"/>
        <w:jc w:val="both"/>
        <w:rPr>
          <w:rFonts w:ascii="Arial" w:eastAsia="Calibri" w:hAnsi="Arial" w:cs="Arial"/>
        </w:rPr>
      </w:pPr>
      <w:r w:rsidRPr="005148A7">
        <w:rPr>
          <w:rFonts w:ascii="Arial" w:eastAsia="Calibri" w:hAnsi="Arial" w:cs="Arial"/>
        </w:rPr>
        <w:t>Podmioty nabywające wierzytelności i podmioty windykacyjne – w razie nieopłacenia przez Państwa naszych wierzytelności w terminie;</w:t>
      </w:r>
    </w:p>
    <w:p w14:paraId="3FB7E6C6" w14:textId="77777777" w:rsidR="005148A7" w:rsidRPr="005148A7" w:rsidRDefault="005148A7" w:rsidP="0082560F">
      <w:pPr>
        <w:numPr>
          <w:ilvl w:val="2"/>
          <w:numId w:val="21"/>
        </w:numPr>
        <w:spacing w:before="120" w:after="100" w:afterAutospacing="1" w:line="276" w:lineRule="auto"/>
        <w:ind w:left="142" w:right="140"/>
        <w:jc w:val="both"/>
        <w:rPr>
          <w:rFonts w:ascii="Arial" w:eastAsia="Calibri" w:hAnsi="Arial" w:cs="Arial"/>
        </w:rPr>
      </w:pPr>
      <w:r w:rsidRPr="005148A7">
        <w:rPr>
          <w:rFonts w:ascii="Arial" w:eastAsia="Calibri" w:hAnsi="Arial" w:cs="Arial"/>
        </w:rPr>
        <w:t>Podmioty współpracujące z nami przy obsłudze spraw księgowych, podatkowych, prawnych – w zakresie, w jakim staną się administratorem danych;</w:t>
      </w:r>
    </w:p>
    <w:p w14:paraId="0D1D0A8E" w14:textId="77777777" w:rsidR="005148A7" w:rsidRPr="005148A7" w:rsidRDefault="005148A7" w:rsidP="0082560F">
      <w:pPr>
        <w:numPr>
          <w:ilvl w:val="1"/>
          <w:numId w:val="21"/>
        </w:numPr>
        <w:spacing w:before="120" w:after="100" w:afterAutospacing="1" w:line="276" w:lineRule="auto"/>
        <w:ind w:left="142" w:right="140"/>
        <w:jc w:val="both"/>
        <w:rPr>
          <w:rFonts w:ascii="Arial" w:eastAsia="Calibri" w:hAnsi="Arial" w:cs="Arial"/>
        </w:rPr>
      </w:pPr>
      <w:r w:rsidRPr="005148A7">
        <w:rPr>
          <w:rFonts w:ascii="Arial" w:eastAsia="Calibri" w:hAnsi="Arial" w:cs="Arial"/>
        </w:rPr>
        <w:t xml:space="preserve">Podmioty przetwarzające dane osobowe w naszym imieniu: </w:t>
      </w:r>
    </w:p>
    <w:p w14:paraId="2E2AAE26" w14:textId="77777777" w:rsidR="005148A7" w:rsidRPr="005148A7" w:rsidRDefault="005148A7" w:rsidP="0082560F">
      <w:pPr>
        <w:numPr>
          <w:ilvl w:val="2"/>
          <w:numId w:val="21"/>
        </w:numPr>
        <w:spacing w:before="120" w:after="100" w:afterAutospacing="1" w:line="276" w:lineRule="auto"/>
        <w:ind w:left="142" w:right="140"/>
        <w:jc w:val="both"/>
        <w:rPr>
          <w:rFonts w:ascii="Arial" w:eastAsia="Calibri" w:hAnsi="Arial" w:cs="Arial"/>
        </w:rPr>
      </w:pPr>
      <w:r w:rsidRPr="005148A7">
        <w:rPr>
          <w:rFonts w:ascii="Arial" w:eastAsia="Calibri" w:hAnsi="Arial" w:cs="Arial"/>
        </w:rPr>
        <w:lastRenderedPageBreak/>
        <w:t>Podmioty świadczące nam usługi doradcze, konsultacyjne, audytowe, pomoc prawną, podatkową, rachunkową, agencjom badawczym i marketingowym, firmom reklamowym i organizującym konkursy;</w:t>
      </w:r>
    </w:p>
    <w:p w14:paraId="3667A300" w14:textId="77777777" w:rsidR="005148A7" w:rsidRPr="005148A7" w:rsidRDefault="005148A7" w:rsidP="0082560F">
      <w:pPr>
        <w:numPr>
          <w:ilvl w:val="0"/>
          <w:numId w:val="21"/>
        </w:numPr>
        <w:spacing w:before="120" w:after="100" w:afterAutospacing="1" w:line="276" w:lineRule="auto"/>
        <w:ind w:right="140"/>
        <w:jc w:val="both"/>
        <w:rPr>
          <w:rFonts w:ascii="Arial" w:eastAsia="Calibri" w:hAnsi="Arial" w:cs="Arial"/>
        </w:rPr>
      </w:pPr>
      <w:r w:rsidRPr="005148A7">
        <w:rPr>
          <w:rFonts w:ascii="Arial" w:eastAsia="Calibri" w:hAnsi="Arial" w:cs="Arial"/>
        </w:rPr>
        <w:t xml:space="preserve">Podanie przez Państwa danych osobowych jest dobrowolne, przy czym stanowi warunek: </w:t>
      </w:r>
    </w:p>
    <w:p w14:paraId="40E4FD82" w14:textId="77777777" w:rsidR="005148A7" w:rsidRPr="005148A7" w:rsidRDefault="005148A7" w:rsidP="0082560F">
      <w:pPr>
        <w:numPr>
          <w:ilvl w:val="1"/>
          <w:numId w:val="22"/>
        </w:numPr>
        <w:spacing w:before="120" w:after="100" w:afterAutospacing="1" w:line="276" w:lineRule="auto"/>
        <w:ind w:left="142" w:right="140"/>
        <w:contextualSpacing/>
        <w:jc w:val="both"/>
        <w:rPr>
          <w:rFonts w:ascii="Arial" w:eastAsia="Calibri" w:hAnsi="Arial" w:cs="Arial"/>
        </w:rPr>
      </w:pPr>
      <w:r w:rsidRPr="005148A7">
        <w:rPr>
          <w:rFonts w:ascii="Arial" w:eastAsia="Calibri" w:hAnsi="Arial" w:cs="Arial"/>
        </w:rPr>
        <w:t xml:space="preserve">udzielenia odpowiedzi na zapytanie kierowane do nas przez Państwa w formie korespondencji e – mailowej, listownej lub telefonicznej niezwiązanej bezpośrednio z umową i świadczonymi przez nas usługami, </w:t>
      </w:r>
    </w:p>
    <w:p w14:paraId="2BDE3B25" w14:textId="77777777" w:rsidR="005148A7" w:rsidRPr="005148A7" w:rsidRDefault="005148A7" w:rsidP="0082560F">
      <w:pPr>
        <w:numPr>
          <w:ilvl w:val="1"/>
          <w:numId w:val="22"/>
        </w:numPr>
        <w:spacing w:before="120" w:after="100" w:afterAutospacing="1" w:line="276" w:lineRule="auto"/>
        <w:ind w:left="142" w:right="140"/>
        <w:contextualSpacing/>
        <w:jc w:val="both"/>
        <w:rPr>
          <w:rFonts w:ascii="Arial" w:eastAsia="Calibri" w:hAnsi="Arial" w:cs="Arial"/>
        </w:rPr>
      </w:pPr>
      <w:r w:rsidRPr="005148A7">
        <w:rPr>
          <w:rFonts w:ascii="Arial" w:eastAsia="Calibri" w:hAnsi="Arial" w:cs="Arial"/>
        </w:rPr>
        <w:t>zawarcia ewentualnej umowy.</w:t>
      </w:r>
    </w:p>
    <w:p w14:paraId="078FC8E5" w14:textId="77777777" w:rsidR="005148A7" w:rsidRPr="005148A7" w:rsidRDefault="005148A7" w:rsidP="005148A7">
      <w:pPr>
        <w:spacing w:before="120" w:after="100" w:afterAutospacing="1" w:line="276" w:lineRule="auto"/>
        <w:ind w:left="142" w:right="140"/>
        <w:contextualSpacing/>
        <w:jc w:val="both"/>
        <w:rPr>
          <w:rFonts w:ascii="Arial" w:eastAsia="Calibri" w:hAnsi="Arial" w:cs="Arial"/>
        </w:rPr>
      </w:pPr>
      <w:r w:rsidRPr="005148A7">
        <w:rPr>
          <w:rFonts w:ascii="Arial" w:eastAsia="Calibri" w:hAnsi="Arial" w:cs="Arial"/>
        </w:rPr>
        <w:t xml:space="preserve">Brak podania przez Państwa danych osobowych uniemożliwi nam załatwienie sprawy i/lub zawarcie ewentualnej umowy. </w:t>
      </w:r>
    </w:p>
    <w:p w14:paraId="76ACD0AB" w14:textId="2060E929" w:rsidR="00336AA3" w:rsidRDefault="00336AA3" w:rsidP="005B70FE">
      <w:pPr>
        <w:jc w:val="center"/>
      </w:pPr>
    </w:p>
    <w:p w14:paraId="40DD8038" w14:textId="12350430" w:rsidR="00A94F96" w:rsidRDefault="00336AA3" w:rsidP="00336AA3">
      <w:pPr>
        <w:tabs>
          <w:tab w:val="left" w:pos="5510"/>
        </w:tabs>
      </w:pPr>
      <w:r>
        <w:tab/>
        <w:t xml:space="preserve">         </w:t>
      </w:r>
      <w:r w:rsidR="00473707">
        <w:rPr>
          <w:rFonts w:ascii="Arial" w:eastAsia="Calibri" w:hAnsi="Arial" w:cs="Arial"/>
          <w:b/>
        </w:rPr>
        <w:t>ZLECENIOBIORCA</w:t>
      </w:r>
    </w:p>
    <w:p w14:paraId="65738153" w14:textId="77777777" w:rsidR="00A94F96" w:rsidRPr="00A94F96" w:rsidRDefault="00A94F96" w:rsidP="00A94F96"/>
    <w:p w14:paraId="65F3F898" w14:textId="77777777" w:rsidR="00A94F96" w:rsidRPr="00A94F96" w:rsidRDefault="00A94F96" w:rsidP="00A94F96"/>
    <w:p w14:paraId="739D8558" w14:textId="77777777" w:rsidR="00A94F96" w:rsidRPr="00A94F96" w:rsidRDefault="00A94F96" w:rsidP="00A94F96"/>
    <w:p w14:paraId="1FCF7230" w14:textId="77777777" w:rsidR="00A94F96" w:rsidRPr="00A94F96" w:rsidRDefault="00A94F96" w:rsidP="00A94F96"/>
    <w:p w14:paraId="15D32718" w14:textId="33297D62" w:rsidR="00A94F96" w:rsidRDefault="00A94F96" w:rsidP="00A94F96"/>
    <w:p w14:paraId="59BBDFA2" w14:textId="319C0E7A" w:rsidR="00A0010E" w:rsidRDefault="00A0010E" w:rsidP="00A94F96"/>
    <w:p w14:paraId="4AE43CCE" w14:textId="022EB9CB" w:rsidR="00A0010E" w:rsidRDefault="00A0010E" w:rsidP="00A94F96"/>
    <w:p w14:paraId="559A453C" w14:textId="5FFD0C43" w:rsidR="00A0010E" w:rsidRDefault="00A0010E" w:rsidP="00A94F96"/>
    <w:p w14:paraId="09CC6127" w14:textId="5977D197" w:rsidR="00A0010E" w:rsidRDefault="00A0010E" w:rsidP="00A94F96"/>
    <w:p w14:paraId="64B07E79" w14:textId="0A05F5A2" w:rsidR="00A0010E" w:rsidRDefault="00A0010E" w:rsidP="00A94F96"/>
    <w:p w14:paraId="21AD0DE9" w14:textId="4F80D6E9" w:rsidR="00A0010E" w:rsidRDefault="00A0010E" w:rsidP="00A94F96"/>
    <w:p w14:paraId="1CC19212" w14:textId="6796A420" w:rsidR="00A0010E" w:rsidRDefault="00A0010E" w:rsidP="00A94F96"/>
    <w:p w14:paraId="19235172" w14:textId="0CE54FEB" w:rsidR="00A0010E" w:rsidRDefault="00A0010E" w:rsidP="00A94F96"/>
    <w:p w14:paraId="5437A33E" w14:textId="3AD4F055" w:rsidR="00A0010E" w:rsidRDefault="00A0010E" w:rsidP="00A94F96"/>
    <w:p w14:paraId="1614C273" w14:textId="77777777" w:rsidR="00A0010E" w:rsidRDefault="00A0010E" w:rsidP="00A94F96"/>
    <w:p w14:paraId="1EBBEB43" w14:textId="77777777" w:rsidR="004500A5" w:rsidRDefault="004500A5" w:rsidP="00A94F96"/>
    <w:p w14:paraId="31382665" w14:textId="77777777" w:rsidR="004500A5" w:rsidRPr="00A94F96" w:rsidRDefault="004500A5" w:rsidP="00A94F96"/>
    <w:p w14:paraId="7D0FF17C" w14:textId="77777777" w:rsidR="00A94F96" w:rsidRPr="00A94F96" w:rsidRDefault="00A94F96" w:rsidP="00A94F96"/>
    <w:p w14:paraId="2C843B53" w14:textId="2A5930EC" w:rsidR="00A94F96" w:rsidRDefault="00A94F96" w:rsidP="00A94F96">
      <w:pPr>
        <w:tabs>
          <w:tab w:val="left" w:pos="6173"/>
        </w:tabs>
      </w:pPr>
    </w:p>
    <w:p w14:paraId="37086EC0" w14:textId="1638286F" w:rsidR="00A94F96" w:rsidRDefault="00A94F96" w:rsidP="00A94F96">
      <w:pPr>
        <w:tabs>
          <w:tab w:val="left" w:pos="6173"/>
        </w:tabs>
      </w:pPr>
    </w:p>
    <w:p w14:paraId="0B3880DD" w14:textId="022214E0" w:rsidR="00A94F96" w:rsidRPr="008960E1" w:rsidRDefault="00A94F96" w:rsidP="00A94F96">
      <w:pPr>
        <w:spacing w:beforeLines="60" w:before="144" w:afterLines="60" w:after="144" w:line="240" w:lineRule="auto"/>
        <w:jc w:val="center"/>
        <w:rPr>
          <w:rFonts w:ascii="Arial" w:eastAsia="Times New Roman" w:hAnsi="Arial" w:cs="Arial"/>
          <w:b/>
          <w:bCs/>
          <w:lang w:eastAsia="pl-PL"/>
        </w:rPr>
      </w:pPr>
      <w:r w:rsidRPr="00A94F96">
        <w:rPr>
          <w:rFonts w:ascii="Arial" w:eastAsia="Times New Roman" w:hAnsi="Arial" w:cs="Arial"/>
          <w:lang w:eastAsia="pl-PL"/>
        </w:rPr>
        <w:t xml:space="preserve">                                                                                                   </w:t>
      </w:r>
      <w:r w:rsidR="001F2F3B">
        <w:rPr>
          <w:rFonts w:ascii="Arial" w:eastAsia="Times New Roman" w:hAnsi="Arial" w:cs="Arial"/>
          <w:lang w:eastAsia="pl-PL"/>
        </w:rPr>
        <w:t xml:space="preserve">                  </w:t>
      </w:r>
      <w:r w:rsidR="008960E1">
        <w:rPr>
          <w:rFonts w:ascii="Arial" w:eastAsia="Times New Roman" w:hAnsi="Arial" w:cs="Arial"/>
          <w:lang w:eastAsia="pl-PL"/>
        </w:rPr>
        <w:t xml:space="preserve">         </w:t>
      </w:r>
      <w:r w:rsidR="001F2F3B" w:rsidRPr="008960E1">
        <w:rPr>
          <w:rFonts w:ascii="Arial" w:eastAsia="Times New Roman" w:hAnsi="Arial" w:cs="Arial"/>
          <w:b/>
          <w:bCs/>
          <w:lang w:eastAsia="pl-PL"/>
        </w:rPr>
        <w:t xml:space="preserve">Załącznik nr </w:t>
      </w:r>
      <w:r w:rsidR="008960E1">
        <w:rPr>
          <w:rFonts w:ascii="Arial" w:eastAsia="Times New Roman" w:hAnsi="Arial" w:cs="Arial"/>
          <w:b/>
          <w:bCs/>
          <w:lang w:eastAsia="pl-PL"/>
        </w:rPr>
        <w:t xml:space="preserve">6  </w:t>
      </w:r>
    </w:p>
    <w:p w14:paraId="02375517" w14:textId="77777777" w:rsidR="00A94F96" w:rsidRPr="00A94F96" w:rsidRDefault="00A94F96" w:rsidP="00A94F96">
      <w:pPr>
        <w:spacing w:beforeLines="60" w:before="144" w:afterLines="60" w:after="144" w:line="240" w:lineRule="auto"/>
        <w:jc w:val="center"/>
        <w:rPr>
          <w:rFonts w:ascii="Arial" w:eastAsia="Times New Roman" w:hAnsi="Arial" w:cs="Arial"/>
          <w:lang w:eastAsia="pl-PL"/>
        </w:rPr>
      </w:pPr>
    </w:p>
    <w:p w14:paraId="11B45429" w14:textId="77777777" w:rsidR="00A94F96" w:rsidRPr="00A94F96" w:rsidRDefault="00A94F96" w:rsidP="00A94F96">
      <w:pPr>
        <w:spacing w:beforeLines="60" w:before="144" w:afterLines="60" w:after="144" w:line="240" w:lineRule="auto"/>
        <w:jc w:val="center"/>
        <w:rPr>
          <w:rFonts w:ascii="Arial" w:eastAsia="Times New Roman" w:hAnsi="Arial" w:cs="Arial"/>
          <w:b/>
          <w:lang w:eastAsia="pl-PL"/>
        </w:rPr>
      </w:pPr>
      <w:r w:rsidRPr="00A94F96">
        <w:rPr>
          <w:rFonts w:ascii="Arial" w:eastAsia="Calibri" w:hAnsi="Arial" w:cs="Arial"/>
          <w:b/>
        </w:rPr>
        <w:lastRenderedPageBreak/>
        <w:t>„Oświadczenie Wykonawcy w związku ze środkami przewidzianymi w Ustawie z dnia 13 kwietnia 2022 r o szczególnych rozwiązaniach w zakresie przeciwdziałania wspieraniu agresji na Ukrainie ”</w:t>
      </w:r>
    </w:p>
    <w:p w14:paraId="4E0D735F" w14:textId="77777777" w:rsidR="00A94F96" w:rsidRPr="00A94F96" w:rsidRDefault="00A94F96" w:rsidP="00A94F96">
      <w:pPr>
        <w:spacing w:beforeLines="60" w:before="144" w:afterLines="60" w:after="144" w:line="240" w:lineRule="auto"/>
        <w:jc w:val="both"/>
        <w:rPr>
          <w:rFonts w:ascii="Arial" w:eastAsia="Times New Roman" w:hAnsi="Arial" w:cs="Arial"/>
          <w:b/>
          <w:lang w:eastAsia="pl-PL"/>
        </w:rPr>
      </w:pPr>
    </w:p>
    <w:p w14:paraId="750FF27A" w14:textId="77777777" w:rsidR="00A94F96" w:rsidRPr="00A94F96" w:rsidRDefault="00A94F96" w:rsidP="00A94F96">
      <w:pPr>
        <w:spacing w:beforeLines="60" w:before="144" w:afterLines="60" w:after="144" w:line="240" w:lineRule="auto"/>
        <w:jc w:val="both"/>
        <w:rPr>
          <w:rFonts w:ascii="Arial" w:eastAsia="Times New Roman" w:hAnsi="Arial" w:cs="Arial"/>
          <w:b/>
          <w:lang w:eastAsia="pl-PL"/>
        </w:rPr>
      </w:pPr>
      <w:r w:rsidRPr="00A94F96">
        <w:rPr>
          <w:rFonts w:ascii="Arial" w:eastAsia="Times New Roman" w:hAnsi="Arial" w:cs="Arial"/>
          <w:b/>
          <w:lang w:eastAsia="pl-PL"/>
        </w:rPr>
        <w:t>Przyjmując zamówienie do realizacji oświadczam, że nie jestem:</w:t>
      </w:r>
    </w:p>
    <w:p w14:paraId="7FD632E5" w14:textId="77777777" w:rsidR="00A94F96" w:rsidRPr="00A94F96" w:rsidRDefault="00A94F96" w:rsidP="00A94F96">
      <w:pPr>
        <w:spacing w:beforeLines="60" w:before="144" w:afterLines="60" w:after="144" w:line="240" w:lineRule="auto"/>
        <w:ind w:hanging="283"/>
        <w:jc w:val="both"/>
        <w:rPr>
          <w:rFonts w:ascii="Arial" w:eastAsia="Times New Roman" w:hAnsi="Arial" w:cs="Arial"/>
          <w:lang w:eastAsia="pl-PL"/>
        </w:rPr>
      </w:pPr>
      <w:r w:rsidRPr="00A94F96">
        <w:rPr>
          <w:rFonts w:ascii="Arial" w:eastAsia="Times New Roman" w:hAnsi="Arial" w:cs="Arial"/>
          <w:lang w:eastAsia="pl-PL"/>
        </w:rPr>
        <w:t>1) wykonawcą wymienionym w wykazach określonych w rozporządzeniu 765/2006 i rozporządzeniu 269/2014 albo wpisanym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76B6FB4" w14:textId="77777777" w:rsidR="00A94F96" w:rsidRPr="00A94F96" w:rsidRDefault="00A94F96" w:rsidP="00A94F96">
      <w:pPr>
        <w:spacing w:beforeLines="60" w:before="144" w:afterLines="60" w:after="144" w:line="240" w:lineRule="auto"/>
        <w:ind w:hanging="283"/>
        <w:jc w:val="both"/>
        <w:rPr>
          <w:rFonts w:ascii="Arial" w:eastAsia="Times New Roman" w:hAnsi="Arial" w:cs="Arial"/>
          <w:lang w:eastAsia="pl-PL"/>
        </w:rPr>
      </w:pPr>
      <w:r w:rsidRPr="00A94F96">
        <w:rPr>
          <w:rFonts w:ascii="Arial" w:eastAsia="Times New Roman" w:hAnsi="Arial" w:cs="Arial"/>
          <w:lang w:eastAsia="pl-PL"/>
        </w:rPr>
        <w:t>2) wykonawcą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rozstrzygającą o zastosowaniu środka, o którym mowa w art. 1 pkt 3 Ustawy z dnia 13 kwietnia 2022 r. o szczególnych rozwiązaniach w zakresie przeciwdziałania wspieraniu agresji na Ukrainę oraz służących ochronie bezpieczeństwa narodowego;</w:t>
      </w:r>
    </w:p>
    <w:p w14:paraId="4FA9379D" w14:textId="77777777" w:rsidR="00A94F96" w:rsidRPr="00A94F96" w:rsidRDefault="00A94F96" w:rsidP="00A94F96">
      <w:pPr>
        <w:spacing w:beforeLines="60" w:before="144" w:afterLines="60" w:after="144" w:line="240" w:lineRule="auto"/>
        <w:ind w:hanging="283"/>
        <w:jc w:val="both"/>
        <w:rPr>
          <w:rFonts w:ascii="Arial" w:eastAsia="Times New Roman" w:hAnsi="Arial" w:cs="Arial"/>
          <w:lang w:eastAsia="pl-PL"/>
        </w:rPr>
      </w:pPr>
      <w:r w:rsidRPr="00A94F96">
        <w:rPr>
          <w:rFonts w:ascii="Arial" w:eastAsia="Times New Roman" w:hAnsi="Arial" w:cs="Arial"/>
          <w:lang w:eastAsia="pl-PL"/>
        </w:rPr>
        <w:t>3) 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29C7591A" w14:textId="77777777" w:rsidR="00A94F96" w:rsidRPr="00A94F96" w:rsidRDefault="00A94F96" w:rsidP="00A94F96">
      <w:pPr>
        <w:jc w:val="center"/>
        <w:rPr>
          <w:rFonts w:ascii="Arial" w:eastAsia="Calibri" w:hAnsi="Arial" w:cs="Arial"/>
        </w:rPr>
      </w:pPr>
    </w:p>
    <w:p w14:paraId="0373F0C3" w14:textId="0B7A4002" w:rsidR="00A94F96" w:rsidRDefault="000163F6" w:rsidP="000163F6">
      <w:pPr>
        <w:tabs>
          <w:tab w:val="left" w:pos="5985"/>
        </w:tabs>
        <w:rPr>
          <w:rFonts w:ascii="Arial" w:eastAsia="Calibri" w:hAnsi="Arial" w:cs="Arial"/>
          <w:b/>
        </w:rPr>
      </w:pPr>
      <w:r>
        <w:tab/>
        <w:t xml:space="preserve">   </w:t>
      </w:r>
      <w:r w:rsidR="00473707">
        <w:rPr>
          <w:rFonts w:ascii="Arial" w:eastAsia="Calibri" w:hAnsi="Arial" w:cs="Arial"/>
          <w:b/>
        </w:rPr>
        <w:t>ZLECENIOBIORCA</w:t>
      </w:r>
    </w:p>
    <w:p w14:paraId="2994031F" w14:textId="77777777" w:rsidR="008960E1" w:rsidRDefault="008960E1" w:rsidP="000163F6">
      <w:pPr>
        <w:tabs>
          <w:tab w:val="left" w:pos="5985"/>
        </w:tabs>
        <w:rPr>
          <w:rFonts w:ascii="Arial" w:eastAsia="Calibri" w:hAnsi="Arial" w:cs="Arial"/>
          <w:b/>
        </w:rPr>
      </w:pPr>
    </w:p>
    <w:p w14:paraId="2F602FE4" w14:textId="77777777" w:rsidR="008960E1" w:rsidRDefault="008960E1" w:rsidP="000163F6">
      <w:pPr>
        <w:tabs>
          <w:tab w:val="left" w:pos="5985"/>
        </w:tabs>
        <w:rPr>
          <w:rFonts w:ascii="Arial" w:eastAsia="Calibri" w:hAnsi="Arial" w:cs="Arial"/>
          <w:b/>
        </w:rPr>
      </w:pPr>
    </w:p>
    <w:p w14:paraId="0B95FA96" w14:textId="77777777" w:rsidR="004500A5" w:rsidRDefault="004500A5" w:rsidP="000163F6">
      <w:pPr>
        <w:tabs>
          <w:tab w:val="left" w:pos="5985"/>
        </w:tabs>
        <w:rPr>
          <w:rFonts w:ascii="Arial" w:eastAsia="Calibri" w:hAnsi="Arial" w:cs="Arial"/>
          <w:b/>
        </w:rPr>
      </w:pPr>
    </w:p>
    <w:p w14:paraId="08C99575" w14:textId="77777777" w:rsidR="004500A5" w:rsidRDefault="004500A5" w:rsidP="000163F6">
      <w:pPr>
        <w:tabs>
          <w:tab w:val="left" w:pos="5985"/>
        </w:tabs>
        <w:rPr>
          <w:rFonts w:ascii="Arial" w:eastAsia="Calibri" w:hAnsi="Arial" w:cs="Arial"/>
          <w:b/>
        </w:rPr>
      </w:pPr>
    </w:p>
    <w:p w14:paraId="3795A023" w14:textId="77777777" w:rsidR="008960E1" w:rsidRDefault="008960E1" w:rsidP="000163F6">
      <w:pPr>
        <w:tabs>
          <w:tab w:val="left" w:pos="5985"/>
        </w:tabs>
        <w:rPr>
          <w:rFonts w:ascii="Arial" w:eastAsia="Calibri" w:hAnsi="Arial" w:cs="Arial"/>
          <w:b/>
        </w:rPr>
      </w:pPr>
    </w:p>
    <w:p w14:paraId="12AACA5E" w14:textId="77777777" w:rsidR="00703F78" w:rsidRDefault="00703F78" w:rsidP="000163F6">
      <w:pPr>
        <w:tabs>
          <w:tab w:val="left" w:pos="5985"/>
        </w:tabs>
        <w:rPr>
          <w:rFonts w:ascii="Arial" w:eastAsia="Calibri" w:hAnsi="Arial" w:cs="Arial"/>
          <w:b/>
        </w:rPr>
      </w:pPr>
    </w:p>
    <w:p w14:paraId="6363659F" w14:textId="77777777" w:rsidR="00703F78" w:rsidRDefault="00703F78" w:rsidP="000163F6">
      <w:pPr>
        <w:tabs>
          <w:tab w:val="left" w:pos="5985"/>
        </w:tabs>
        <w:rPr>
          <w:rFonts w:ascii="Arial" w:eastAsia="Calibri" w:hAnsi="Arial" w:cs="Arial"/>
          <w:b/>
        </w:rPr>
      </w:pPr>
    </w:p>
    <w:p w14:paraId="32B99DD6" w14:textId="77777777" w:rsidR="00703F78" w:rsidRDefault="00703F78" w:rsidP="000163F6">
      <w:pPr>
        <w:tabs>
          <w:tab w:val="left" w:pos="5985"/>
        </w:tabs>
        <w:rPr>
          <w:rFonts w:ascii="Arial" w:eastAsia="Calibri" w:hAnsi="Arial" w:cs="Arial"/>
          <w:b/>
        </w:rPr>
      </w:pPr>
    </w:p>
    <w:p w14:paraId="24C24C64" w14:textId="77777777" w:rsidR="00703F78" w:rsidRDefault="00703F78" w:rsidP="000163F6">
      <w:pPr>
        <w:tabs>
          <w:tab w:val="left" w:pos="5985"/>
        </w:tabs>
        <w:rPr>
          <w:rFonts w:ascii="Arial" w:eastAsia="Calibri" w:hAnsi="Arial" w:cs="Arial"/>
          <w:b/>
        </w:rPr>
      </w:pPr>
    </w:p>
    <w:p w14:paraId="13A72675" w14:textId="77777777" w:rsidR="00703F78" w:rsidRDefault="00703F78" w:rsidP="000163F6">
      <w:pPr>
        <w:tabs>
          <w:tab w:val="left" w:pos="5985"/>
        </w:tabs>
        <w:rPr>
          <w:rFonts w:ascii="Arial" w:eastAsia="Calibri" w:hAnsi="Arial" w:cs="Arial"/>
          <w:b/>
        </w:rPr>
      </w:pPr>
    </w:p>
    <w:p w14:paraId="23EC94D2" w14:textId="77777777" w:rsidR="00703F78" w:rsidRDefault="00703F78" w:rsidP="000163F6">
      <w:pPr>
        <w:tabs>
          <w:tab w:val="left" w:pos="5985"/>
        </w:tabs>
        <w:rPr>
          <w:rFonts w:ascii="Arial" w:eastAsia="Calibri" w:hAnsi="Arial" w:cs="Arial"/>
          <w:b/>
        </w:rPr>
      </w:pPr>
    </w:p>
    <w:p w14:paraId="19C5E972" w14:textId="77777777" w:rsidR="008960E1" w:rsidRDefault="008960E1" w:rsidP="000163F6">
      <w:pPr>
        <w:tabs>
          <w:tab w:val="left" w:pos="5985"/>
        </w:tabs>
        <w:rPr>
          <w:rFonts w:ascii="Arial" w:eastAsia="Calibri" w:hAnsi="Arial" w:cs="Arial"/>
          <w:b/>
        </w:rPr>
      </w:pPr>
    </w:p>
    <w:p w14:paraId="589767C0" w14:textId="65B9496B" w:rsidR="008960E1" w:rsidRDefault="008960E1" w:rsidP="008960E1">
      <w:pPr>
        <w:spacing w:after="0" w:line="240" w:lineRule="auto"/>
        <w:jc w:val="right"/>
        <w:rPr>
          <w:rFonts w:ascii="Arial" w:eastAsia="Calibri" w:hAnsi="Arial" w:cs="Arial"/>
          <w:b/>
        </w:rPr>
      </w:pPr>
      <w:r>
        <w:rPr>
          <w:rFonts w:ascii="Arial" w:eastAsia="Calibri" w:hAnsi="Arial" w:cs="Arial"/>
          <w:b/>
        </w:rPr>
        <w:t xml:space="preserve">                                                                                                                    </w:t>
      </w:r>
      <w:r w:rsidRPr="002F3CA7">
        <w:rPr>
          <w:rFonts w:ascii="Arial" w:eastAsia="Calibri" w:hAnsi="Arial" w:cs="Arial"/>
          <w:b/>
        </w:rPr>
        <w:t xml:space="preserve">Załącznik </w:t>
      </w:r>
      <w:r>
        <w:rPr>
          <w:rFonts w:ascii="Arial" w:eastAsia="Calibri" w:hAnsi="Arial" w:cs="Arial"/>
          <w:b/>
        </w:rPr>
        <w:t>nr 7</w:t>
      </w:r>
    </w:p>
    <w:p w14:paraId="24CE16FB" w14:textId="77777777" w:rsidR="00703F78" w:rsidRDefault="00703F78" w:rsidP="008960E1">
      <w:pPr>
        <w:spacing w:after="0" w:line="240" w:lineRule="auto"/>
        <w:jc w:val="right"/>
        <w:rPr>
          <w:rFonts w:ascii="Arial" w:eastAsia="Calibri" w:hAnsi="Arial" w:cs="Arial"/>
          <w:b/>
        </w:rPr>
      </w:pPr>
    </w:p>
    <w:p w14:paraId="6ABF168A" w14:textId="77777777" w:rsidR="00703F78" w:rsidRDefault="00703F78" w:rsidP="008960E1">
      <w:pPr>
        <w:spacing w:after="0" w:line="240" w:lineRule="auto"/>
        <w:jc w:val="right"/>
        <w:rPr>
          <w:rFonts w:ascii="Arial" w:eastAsia="Calibri" w:hAnsi="Arial" w:cs="Arial"/>
          <w:b/>
        </w:rPr>
      </w:pPr>
    </w:p>
    <w:p w14:paraId="3F00C400" w14:textId="77777777" w:rsidR="00703F78" w:rsidRDefault="00703F78" w:rsidP="008960E1">
      <w:pPr>
        <w:spacing w:after="0" w:line="240" w:lineRule="auto"/>
        <w:jc w:val="right"/>
        <w:rPr>
          <w:rFonts w:ascii="Arial" w:eastAsia="Calibri" w:hAnsi="Arial" w:cs="Arial"/>
          <w:b/>
        </w:rPr>
      </w:pPr>
    </w:p>
    <w:p w14:paraId="18060931" w14:textId="77777777" w:rsidR="00703F78" w:rsidRDefault="00703F78" w:rsidP="008960E1">
      <w:pPr>
        <w:spacing w:after="0" w:line="240" w:lineRule="auto"/>
        <w:jc w:val="right"/>
        <w:rPr>
          <w:rFonts w:ascii="Arial" w:eastAsia="Calibri" w:hAnsi="Arial" w:cs="Arial"/>
          <w:b/>
        </w:rPr>
      </w:pPr>
    </w:p>
    <w:p w14:paraId="1B0D09FD" w14:textId="77777777" w:rsidR="00703F78" w:rsidRDefault="00703F78" w:rsidP="008960E1">
      <w:pPr>
        <w:spacing w:after="0" w:line="240" w:lineRule="auto"/>
        <w:jc w:val="right"/>
        <w:rPr>
          <w:rFonts w:ascii="Arial" w:eastAsia="Calibri" w:hAnsi="Arial" w:cs="Arial"/>
          <w:b/>
        </w:rPr>
      </w:pPr>
    </w:p>
    <w:p w14:paraId="13EFDEAA" w14:textId="77777777" w:rsidR="00703F78" w:rsidRDefault="00703F78" w:rsidP="008960E1">
      <w:pPr>
        <w:spacing w:after="0" w:line="240" w:lineRule="auto"/>
        <w:jc w:val="right"/>
        <w:rPr>
          <w:rFonts w:ascii="Arial" w:eastAsia="Calibri" w:hAnsi="Arial" w:cs="Arial"/>
          <w:b/>
        </w:rPr>
      </w:pPr>
    </w:p>
    <w:p w14:paraId="72C56C93" w14:textId="77777777" w:rsidR="00703F78" w:rsidRDefault="00703F78" w:rsidP="008960E1">
      <w:pPr>
        <w:spacing w:after="0" w:line="240" w:lineRule="auto"/>
        <w:jc w:val="right"/>
        <w:rPr>
          <w:rFonts w:ascii="Arial" w:eastAsia="Calibri" w:hAnsi="Arial" w:cs="Arial"/>
          <w:b/>
        </w:rPr>
      </w:pPr>
    </w:p>
    <w:p w14:paraId="1189C776" w14:textId="43741155" w:rsidR="008960E1" w:rsidRDefault="008960E1" w:rsidP="000163F6">
      <w:pPr>
        <w:tabs>
          <w:tab w:val="left" w:pos="5985"/>
        </w:tabs>
      </w:pPr>
    </w:p>
    <w:p w14:paraId="3D1E96E2" w14:textId="53CCB62A" w:rsidR="004500A5" w:rsidRPr="004500A5" w:rsidRDefault="004500A5" w:rsidP="00703F78">
      <w:pPr>
        <w:jc w:val="center"/>
        <w:rPr>
          <w:rFonts w:ascii="Arial" w:eastAsia="Calibri" w:hAnsi="Arial" w:cs="Arial"/>
          <w:b/>
          <w:bCs/>
        </w:rPr>
      </w:pPr>
      <w:r w:rsidRPr="004500A5">
        <w:rPr>
          <w:rFonts w:ascii="Arial" w:eastAsia="Calibri" w:hAnsi="Arial" w:cs="Arial"/>
          <w:b/>
          <w:bCs/>
        </w:rPr>
        <w:t>ZASADY ZATRUDNIANIA FIRM ZEWNĘTRZNYCH</w:t>
      </w:r>
    </w:p>
    <w:p w14:paraId="598F32A4" w14:textId="6F755A2C" w:rsidR="004500A5" w:rsidRPr="004500A5" w:rsidRDefault="004500A5" w:rsidP="00703F78">
      <w:pPr>
        <w:jc w:val="center"/>
        <w:rPr>
          <w:rFonts w:ascii="Arial" w:eastAsia="Calibri" w:hAnsi="Arial" w:cs="Arial"/>
          <w:b/>
          <w:bCs/>
        </w:rPr>
      </w:pPr>
      <w:r w:rsidRPr="004500A5">
        <w:rPr>
          <w:rFonts w:ascii="Arial" w:eastAsia="Calibri" w:hAnsi="Arial" w:cs="Arial"/>
          <w:b/>
          <w:bCs/>
        </w:rPr>
        <w:t>W TAURON SERWIS SP. Z O.O. W ZAKRESIE STOSOWANIA</w:t>
      </w:r>
    </w:p>
    <w:p w14:paraId="6596B5E9" w14:textId="77777777" w:rsidR="004500A5" w:rsidRPr="004500A5" w:rsidRDefault="004500A5" w:rsidP="00703F78">
      <w:pPr>
        <w:jc w:val="center"/>
        <w:rPr>
          <w:rFonts w:ascii="Arial" w:eastAsia="Calibri" w:hAnsi="Arial" w:cs="Arial"/>
          <w:b/>
          <w:bCs/>
        </w:rPr>
      </w:pPr>
      <w:r w:rsidRPr="004500A5">
        <w:rPr>
          <w:rFonts w:ascii="Arial" w:eastAsia="Calibri" w:hAnsi="Arial" w:cs="Arial"/>
          <w:b/>
          <w:bCs/>
        </w:rPr>
        <w:t>PRZEPISÓW BEZPIECZEŃSTWA I HIGIENY PRACY</w:t>
      </w:r>
    </w:p>
    <w:p w14:paraId="61CDA0E8" w14:textId="77777777" w:rsidR="004500A5" w:rsidRPr="004500A5" w:rsidRDefault="004500A5" w:rsidP="00703F78">
      <w:pPr>
        <w:jc w:val="center"/>
        <w:rPr>
          <w:rFonts w:ascii="Arial" w:eastAsia="Calibri" w:hAnsi="Arial" w:cs="Arial"/>
          <w:b/>
          <w:bCs/>
        </w:rPr>
      </w:pPr>
      <w:r w:rsidRPr="004500A5">
        <w:rPr>
          <w:rFonts w:ascii="Arial" w:eastAsia="Calibri" w:hAnsi="Arial" w:cs="Arial"/>
          <w:b/>
          <w:bCs/>
        </w:rPr>
        <w:t>ORAZ OCHRONY PRZECIWPOŻAROWEJ</w:t>
      </w:r>
      <w:r w:rsidRPr="004500A5">
        <w:rPr>
          <w:rFonts w:ascii="Calibri" w:eastAsia="Calibri" w:hAnsi="Calibri" w:cs="Times New Roman"/>
        </w:rPr>
        <w:br w:type="page"/>
      </w:r>
    </w:p>
    <w:sdt>
      <w:sdtPr>
        <w:rPr>
          <w:rFonts w:ascii="Arial" w:eastAsia="Times New Roman" w:hAnsi="Arial" w:cs="Arial"/>
          <w:sz w:val="24"/>
          <w:szCs w:val="24"/>
          <w:lang w:eastAsia="pl-PL"/>
        </w:rPr>
        <w:id w:val="21896160"/>
        <w:docPartObj>
          <w:docPartGallery w:val="Table of Contents"/>
          <w:docPartUnique/>
        </w:docPartObj>
      </w:sdtPr>
      <w:sdtEndPr>
        <w:rPr>
          <w:rFonts w:eastAsia="Calibri"/>
          <w:sz w:val="22"/>
          <w:szCs w:val="22"/>
          <w:lang w:eastAsia="en-US"/>
        </w:rPr>
      </w:sdtEndPr>
      <w:sdtContent>
        <w:p w14:paraId="28A2C863" w14:textId="77777777" w:rsidR="004500A5" w:rsidRPr="004500A5" w:rsidRDefault="004500A5" w:rsidP="004500A5">
          <w:pPr>
            <w:keepNext/>
            <w:keepLines/>
            <w:tabs>
              <w:tab w:val="left" w:pos="1710"/>
              <w:tab w:val="left" w:pos="1995"/>
              <w:tab w:val="left" w:pos="2415"/>
              <w:tab w:val="left" w:pos="2715"/>
              <w:tab w:val="left" w:pos="5100"/>
              <w:tab w:val="left" w:pos="6435"/>
            </w:tabs>
            <w:spacing w:before="480" w:after="480" w:line="240" w:lineRule="auto"/>
            <w:rPr>
              <w:rFonts w:ascii="Arial" w:eastAsiaTheme="majorEastAsia" w:hAnsi="Arial" w:cs="Arial"/>
              <w:b/>
              <w:bCs/>
              <w:color w:val="2E74B5" w:themeColor="accent1" w:themeShade="BF"/>
            </w:rPr>
          </w:pPr>
          <w:r w:rsidRPr="004500A5">
            <w:rPr>
              <w:rFonts w:ascii="Arial" w:eastAsiaTheme="majorEastAsia" w:hAnsi="Arial" w:cs="Arial"/>
              <w:b/>
              <w:bCs/>
            </w:rPr>
            <w:t>Spis treści</w:t>
          </w:r>
          <w:r w:rsidRPr="004500A5">
            <w:rPr>
              <w:rFonts w:ascii="Arial" w:eastAsiaTheme="majorEastAsia" w:hAnsi="Arial" w:cs="Arial"/>
              <w:b/>
              <w:bCs/>
              <w:color w:val="2E74B5" w:themeColor="accent1" w:themeShade="BF"/>
            </w:rPr>
            <w:tab/>
          </w:r>
          <w:r w:rsidRPr="004500A5">
            <w:rPr>
              <w:rFonts w:ascii="Arial" w:eastAsiaTheme="majorEastAsia" w:hAnsi="Arial" w:cs="Arial"/>
              <w:b/>
              <w:bCs/>
              <w:color w:val="2E74B5" w:themeColor="accent1" w:themeShade="BF"/>
            </w:rPr>
            <w:tab/>
          </w:r>
        </w:p>
        <w:p w14:paraId="07EE4B38" w14:textId="77777777" w:rsidR="004500A5" w:rsidRPr="004500A5" w:rsidRDefault="004500A5" w:rsidP="004500A5">
          <w:pPr>
            <w:tabs>
              <w:tab w:val="left" w:pos="709"/>
              <w:tab w:val="right" w:leader="dot" w:pos="9062"/>
            </w:tabs>
            <w:spacing w:after="100" w:line="240" w:lineRule="auto"/>
            <w:rPr>
              <w:rFonts w:ascii="Arial" w:eastAsiaTheme="minorEastAsia" w:hAnsi="Arial" w:cs="Arial"/>
              <w:noProof/>
              <w:kern w:val="2"/>
              <w:lang w:eastAsia="pl-PL"/>
              <w14:ligatures w14:val="standardContextual"/>
            </w:rPr>
          </w:pPr>
          <w:r w:rsidRPr="004500A5">
            <w:rPr>
              <w:rFonts w:ascii="Arial" w:eastAsia="Times New Roman" w:hAnsi="Arial" w:cs="Arial"/>
              <w:lang w:eastAsia="pl-PL"/>
            </w:rPr>
            <w:fldChar w:fldCharType="begin"/>
          </w:r>
          <w:r w:rsidRPr="004500A5">
            <w:rPr>
              <w:rFonts w:ascii="Arial" w:eastAsia="Times New Roman" w:hAnsi="Arial" w:cs="Arial"/>
              <w:lang w:eastAsia="pl-PL"/>
            </w:rPr>
            <w:instrText xml:space="preserve"> TOC \o "1-3" \h \z \u </w:instrText>
          </w:r>
          <w:r w:rsidRPr="004500A5">
            <w:rPr>
              <w:rFonts w:ascii="Arial" w:eastAsia="Times New Roman" w:hAnsi="Arial" w:cs="Arial"/>
              <w:lang w:eastAsia="pl-PL"/>
            </w:rPr>
            <w:fldChar w:fldCharType="separate"/>
          </w:r>
          <w:hyperlink w:anchor="_Toc207355469" w:history="1">
            <w:r w:rsidRPr="004500A5">
              <w:rPr>
                <w:rFonts w:ascii="Arial" w:eastAsia="Times New Roman" w:hAnsi="Arial" w:cs="Arial"/>
                <w:noProof/>
                <w:color w:val="0000FF"/>
                <w:u w:val="single"/>
                <w:lang w:eastAsia="pl-PL"/>
              </w:rPr>
              <w:t>WSTĘP</w:t>
            </w:r>
            <w:r w:rsidRPr="004500A5">
              <w:rPr>
                <w:rFonts w:ascii="Arial" w:eastAsia="Times New Roman" w:hAnsi="Arial" w:cs="Arial"/>
                <w:noProof/>
                <w:webHidden/>
                <w:lang w:eastAsia="pl-PL"/>
              </w:rPr>
              <w:tab/>
            </w:r>
            <w:r w:rsidRPr="004500A5">
              <w:rPr>
                <w:rFonts w:ascii="Arial" w:eastAsia="Times New Roman" w:hAnsi="Arial" w:cs="Arial"/>
                <w:noProof/>
                <w:webHidden/>
                <w:lang w:eastAsia="pl-PL"/>
              </w:rPr>
              <w:fldChar w:fldCharType="begin"/>
            </w:r>
            <w:r w:rsidRPr="004500A5">
              <w:rPr>
                <w:rFonts w:ascii="Arial" w:eastAsia="Times New Roman" w:hAnsi="Arial" w:cs="Arial"/>
                <w:noProof/>
                <w:webHidden/>
                <w:lang w:eastAsia="pl-PL"/>
              </w:rPr>
              <w:instrText xml:space="preserve"> PAGEREF _Toc207355469 \h </w:instrText>
            </w:r>
            <w:r w:rsidRPr="004500A5">
              <w:rPr>
                <w:rFonts w:ascii="Arial" w:eastAsia="Times New Roman" w:hAnsi="Arial" w:cs="Arial"/>
                <w:noProof/>
                <w:webHidden/>
                <w:lang w:eastAsia="pl-PL"/>
              </w:rPr>
            </w:r>
            <w:r w:rsidRPr="004500A5">
              <w:rPr>
                <w:rFonts w:ascii="Arial" w:eastAsia="Times New Roman" w:hAnsi="Arial" w:cs="Arial"/>
                <w:noProof/>
                <w:webHidden/>
                <w:lang w:eastAsia="pl-PL"/>
              </w:rPr>
              <w:fldChar w:fldCharType="separate"/>
            </w:r>
            <w:r w:rsidRPr="004500A5">
              <w:rPr>
                <w:rFonts w:ascii="Arial" w:eastAsia="Times New Roman" w:hAnsi="Arial" w:cs="Arial"/>
                <w:noProof/>
                <w:webHidden/>
                <w:lang w:eastAsia="pl-PL"/>
              </w:rPr>
              <w:t>3</w:t>
            </w:r>
            <w:r w:rsidRPr="004500A5">
              <w:rPr>
                <w:rFonts w:ascii="Arial" w:eastAsia="Times New Roman" w:hAnsi="Arial" w:cs="Arial"/>
                <w:noProof/>
                <w:webHidden/>
                <w:lang w:eastAsia="pl-PL"/>
              </w:rPr>
              <w:fldChar w:fldCharType="end"/>
            </w:r>
          </w:hyperlink>
        </w:p>
        <w:p w14:paraId="5BC8613C" w14:textId="77777777" w:rsidR="004500A5" w:rsidRPr="004500A5" w:rsidRDefault="004500A5" w:rsidP="004500A5">
          <w:pPr>
            <w:tabs>
              <w:tab w:val="left" w:pos="720"/>
              <w:tab w:val="right" w:leader="dot" w:pos="9062"/>
            </w:tabs>
            <w:spacing w:after="100" w:line="240" w:lineRule="auto"/>
            <w:ind w:left="240"/>
            <w:rPr>
              <w:rFonts w:ascii="Arial" w:eastAsiaTheme="minorEastAsia" w:hAnsi="Arial" w:cs="Arial"/>
              <w:noProof/>
              <w:kern w:val="2"/>
              <w:lang w:eastAsia="pl-PL"/>
              <w14:ligatures w14:val="standardContextual"/>
            </w:rPr>
          </w:pPr>
          <w:hyperlink w:anchor="_Toc207355470" w:history="1">
            <w:r w:rsidRPr="004500A5">
              <w:rPr>
                <w:rFonts w:ascii="Arial" w:eastAsia="Times New Roman" w:hAnsi="Arial" w:cs="Arial"/>
                <w:noProof/>
                <w:color w:val="0000FF"/>
                <w:u w:val="single"/>
                <w:lang w:eastAsia="pl-PL"/>
              </w:rPr>
              <w:t>1.</w:t>
            </w:r>
            <w:r w:rsidRPr="004500A5">
              <w:rPr>
                <w:rFonts w:ascii="Arial" w:eastAsiaTheme="minorEastAsia" w:hAnsi="Arial" w:cs="Arial"/>
                <w:noProof/>
                <w:kern w:val="2"/>
                <w:lang w:eastAsia="pl-PL"/>
                <w14:ligatures w14:val="standardContextual"/>
              </w:rPr>
              <w:tab/>
            </w:r>
            <w:r w:rsidRPr="004500A5">
              <w:rPr>
                <w:rFonts w:ascii="Arial" w:eastAsia="Times New Roman" w:hAnsi="Arial" w:cs="Arial"/>
                <w:noProof/>
                <w:color w:val="0000FF"/>
                <w:u w:val="single"/>
                <w:lang w:eastAsia="pl-PL"/>
              </w:rPr>
              <w:t>Cel i zakres stosowania</w:t>
            </w:r>
            <w:r w:rsidRPr="004500A5">
              <w:rPr>
                <w:rFonts w:ascii="Arial" w:eastAsia="Times New Roman" w:hAnsi="Arial" w:cs="Arial"/>
                <w:noProof/>
                <w:webHidden/>
                <w:lang w:eastAsia="pl-PL"/>
              </w:rPr>
              <w:tab/>
            </w:r>
            <w:r w:rsidRPr="004500A5">
              <w:rPr>
                <w:rFonts w:ascii="Arial" w:eastAsia="Times New Roman" w:hAnsi="Arial" w:cs="Arial"/>
                <w:noProof/>
                <w:webHidden/>
                <w:lang w:eastAsia="pl-PL"/>
              </w:rPr>
              <w:fldChar w:fldCharType="begin"/>
            </w:r>
            <w:r w:rsidRPr="004500A5">
              <w:rPr>
                <w:rFonts w:ascii="Arial" w:eastAsia="Times New Roman" w:hAnsi="Arial" w:cs="Arial"/>
                <w:noProof/>
                <w:webHidden/>
                <w:lang w:eastAsia="pl-PL"/>
              </w:rPr>
              <w:instrText xml:space="preserve"> PAGEREF _Toc207355470 \h </w:instrText>
            </w:r>
            <w:r w:rsidRPr="004500A5">
              <w:rPr>
                <w:rFonts w:ascii="Arial" w:eastAsia="Times New Roman" w:hAnsi="Arial" w:cs="Arial"/>
                <w:noProof/>
                <w:webHidden/>
                <w:lang w:eastAsia="pl-PL"/>
              </w:rPr>
            </w:r>
            <w:r w:rsidRPr="004500A5">
              <w:rPr>
                <w:rFonts w:ascii="Arial" w:eastAsia="Times New Roman" w:hAnsi="Arial" w:cs="Arial"/>
                <w:noProof/>
                <w:webHidden/>
                <w:lang w:eastAsia="pl-PL"/>
              </w:rPr>
              <w:fldChar w:fldCharType="separate"/>
            </w:r>
            <w:r w:rsidRPr="004500A5">
              <w:rPr>
                <w:rFonts w:ascii="Arial" w:eastAsia="Times New Roman" w:hAnsi="Arial" w:cs="Arial"/>
                <w:noProof/>
                <w:webHidden/>
                <w:lang w:eastAsia="pl-PL"/>
              </w:rPr>
              <w:t>3</w:t>
            </w:r>
            <w:r w:rsidRPr="004500A5">
              <w:rPr>
                <w:rFonts w:ascii="Arial" w:eastAsia="Times New Roman" w:hAnsi="Arial" w:cs="Arial"/>
                <w:noProof/>
                <w:webHidden/>
                <w:lang w:eastAsia="pl-PL"/>
              </w:rPr>
              <w:fldChar w:fldCharType="end"/>
            </w:r>
          </w:hyperlink>
        </w:p>
        <w:p w14:paraId="314715FC" w14:textId="77777777" w:rsidR="004500A5" w:rsidRPr="004500A5" w:rsidRDefault="004500A5" w:rsidP="004500A5">
          <w:pPr>
            <w:tabs>
              <w:tab w:val="left" w:pos="720"/>
              <w:tab w:val="right" w:leader="dot" w:pos="9062"/>
            </w:tabs>
            <w:spacing w:after="100" w:line="240" w:lineRule="auto"/>
            <w:ind w:left="240"/>
            <w:rPr>
              <w:rFonts w:ascii="Arial" w:eastAsiaTheme="minorEastAsia" w:hAnsi="Arial" w:cs="Arial"/>
              <w:noProof/>
              <w:kern w:val="2"/>
              <w:lang w:eastAsia="pl-PL"/>
              <w14:ligatures w14:val="standardContextual"/>
            </w:rPr>
          </w:pPr>
          <w:hyperlink w:anchor="_Toc207355471" w:history="1">
            <w:r w:rsidRPr="004500A5">
              <w:rPr>
                <w:rFonts w:ascii="Arial" w:eastAsia="Times New Roman" w:hAnsi="Arial" w:cs="Arial"/>
                <w:noProof/>
                <w:color w:val="0000FF"/>
                <w:u w:val="single"/>
                <w:lang w:eastAsia="pl-PL"/>
              </w:rPr>
              <w:t>2.</w:t>
            </w:r>
            <w:r w:rsidRPr="004500A5">
              <w:rPr>
                <w:rFonts w:ascii="Arial" w:eastAsiaTheme="minorEastAsia" w:hAnsi="Arial" w:cs="Arial"/>
                <w:noProof/>
                <w:kern w:val="2"/>
                <w:lang w:eastAsia="pl-PL"/>
                <w14:ligatures w14:val="standardContextual"/>
              </w:rPr>
              <w:tab/>
            </w:r>
            <w:r w:rsidRPr="004500A5">
              <w:rPr>
                <w:rFonts w:ascii="Arial" w:eastAsia="Times New Roman" w:hAnsi="Arial" w:cs="Arial"/>
                <w:noProof/>
                <w:color w:val="0000FF"/>
                <w:u w:val="single"/>
                <w:lang w:eastAsia="pl-PL"/>
              </w:rPr>
              <w:t>Podstawa prawna</w:t>
            </w:r>
            <w:r w:rsidRPr="004500A5">
              <w:rPr>
                <w:rFonts w:ascii="Arial" w:eastAsia="Times New Roman" w:hAnsi="Arial" w:cs="Arial"/>
                <w:noProof/>
                <w:webHidden/>
                <w:lang w:eastAsia="pl-PL"/>
              </w:rPr>
              <w:tab/>
            </w:r>
            <w:r w:rsidRPr="004500A5">
              <w:rPr>
                <w:rFonts w:ascii="Arial" w:eastAsia="Times New Roman" w:hAnsi="Arial" w:cs="Arial"/>
                <w:noProof/>
                <w:webHidden/>
                <w:lang w:eastAsia="pl-PL"/>
              </w:rPr>
              <w:fldChar w:fldCharType="begin"/>
            </w:r>
            <w:r w:rsidRPr="004500A5">
              <w:rPr>
                <w:rFonts w:ascii="Arial" w:eastAsia="Times New Roman" w:hAnsi="Arial" w:cs="Arial"/>
                <w:noProof/>
                <w:webHidden/>
                <w:lang w:eastAsia="pl-PL"/>
              </w:rPr>
              <w:instrText xml:space="preserve"> PAGEREF _Toc207355471 \h </w:instrText>
            </w:r>
            <w:r w:rsidRPr="004500A5">
              <w:rPr>
                <w:rFonts w:ascii="Arial" w:eastAsia="Times New Roman" w:hAnsi="Arial" w:cs="Arial"/>
                <w:noProof/>
                <w:webHidden/>
                <w:lang w:eastAsia="pl-PL"/>
              </w:rPr>
            </w:r>
            <w:r w:rsidRPr="004500A5">
              <w:rPr>
                <w:rFonts w:ascii="Arial" w:eastAsia="Times New Roman" w:hAnsi="Arial" w:cs="Arial"/>
                <w:noProof/>
                <w:webHidden/>
                <w:lang w:eastAsia="pl-PL"/>
              </w:rPr>
              <w:fldChar w:fldCharType="separate"/>
            </w:r>
            <w:r w:rsidRPr="004500A5">
              <w:rPr>
                <w:rFonts w:ascii="Arial" w:eastAsia="Times New Roman" w:hAnsi="Arial" w:cs="Arial"/>
                <w:noProof/>
                <w:webHidden/>
                <w:lang w:eastAsia="pl-PL"/>
              </w:rPr>
              <w:t>3</w:t>
            </w:r>
            <w:r w:rsidRPr="004500A5">
              <w:rPr>
                <w:rFonts w:ascii="Arial" w:eastAsia="Times New Roman" w:hAnsi="Arial" w:cs="Arial"/>
                <w:noProof/>
                <w:webHidden/>
                <w:lang w:eastAsia="pl-PL"/>
              </w:rPr>
              <w:fldChar w:fldCharType="end"/>
            </w:r>
          </w:hyperlink>
        </w:p>
        <w:p w14:paraId="0F234090" w14:textId="77777777" w:rsidR="004500A5" w:rsidRPr="004500A5" w:rsidRDefault="004500A5" w:rsidP="004500A5">
          <w:pPr>
            <w:tabs>
              <w:tab w:val="left" w:pos="720"/>
              <w:tab w:val="right" w:leader="dot" w:pos="9062"/>
            </w:tabs>
            <w:spacing w:after="100" w:line="240" w:lineRule="auto"/>
            <w:ind w:left="240"/>
            <w:rPr>
              <w:rFonts w:ascii="Arial" w:eastAsiaTheme="minorEastAsia" w:hAnsi="Arial" w:cs="Arial"/>
              <w:noProof/>
              <w:kern w:val="2"/>
              <w:lang w:eastAsia="pl-PL"/>
              <w14:ligatures w14:val="standardContextual"/>
            </w:rPr>
          </w:pPr>
          <w:hyperlink w:anchor="_Toc207355472" w:history="1">
            <w:r w:rsidRPr="004500A5">
              <w:rPr>
                <w:rFonts w:ascii="Arial" w:eastAsia="Times New Roman" w:hAnsi="Arial" w:cs="Arial"/>
                <w:noProof/>
                <w:color w:val="0000FF"/>
                <w:u w:val="single"/>
                <w:lang w:eastAsia="pl-PL"/>
              </w:rPr>
              <w:t>3.</w:t>
            </w:r>
            <w:r w:rsidRPr="004500A5">
              <w:rPr>
                <w:rFonts w:ascii="Arial" w:eastAsiaTheme="minorEastAsia" w:hAnsi="Arial" w:cs="Arial"/>
                <w:noProof/>
                <w:kern w:val="2"/>
                <w:lang w:eastAsia="pl-PL"/>
                <w14:ligatures w14:val="standardContextual"/>
              </w:rPr>
              <w:tab/>
            </w:r>
            <w:r w:rsidRPr="004500A5">
              <w:rPr>
                <w:rFonts w:ascii="Arial" w:eastAsia="Times New Roman" w:hAnsi="Arial" w:cs="Arial"/>
                <w:noProof/>
                <w:color w:val="0000FF"/>
                <w:u w:val="single"/>
                <w:lang w:eastAsia="pl-PL"/>
              </w:rPr>
              <w:t>Definicje</w:t>
            </w:r>
            <w:r w:rsidRPr="004500A5">
              <w:rPr>
                <w:rFonts w:ascii="Arial" w:eastAsia="Times New Roman" w:hAnsi="Arial" w:cs="Arial"/>
                <w:noProof/>
                <w:webHidden/>
                <w:lang w:eastAsia="pl-PL"/>
              </w:rPr>
              <w:tab/>
            </w:r>
            <w:r w:rsidRPr="004500A5">
              <w:rPr>
                <w:rFonts w:ascii="Arial" w:eastAsia="Times New Roman" w:hAnsi="Arial" w:cs="Arial"/>
                <w:noProof/>
                <w:webHidden/>
                <w:lang w:eastAsia="pl-PL"/>
              </w:rPr>
              <w:fldChar w:fldCharType="begin"/>
            </w:r>
            <w:r w:rsidRPr="004500A5">
              <w:rPr>
                <w:rFonts w:ascii="Arial" w:eastAsia="Times New Roman" w:hAnsi="Arial" w:cs="Arial"/>
                <w:noProof/>
                <w:webHidden/>
                <w:lang w:eastAsia="pl-PL"/>
              </w:rPr>
              <w:instrText xml:space="preserve"> PAGEREF _Toc207355472 \h </w:instrText>
            </w:r>
            <w:r w:rsidRPr="004500A5">
              <w:rPr>
                <w:rFonts w:ascii="Arial" w:eastAsia="Times New Roman" w:hAnsi="Arial" w:cs="Arial"/>
                <w:noProof/>
                <w:webHidden/>
                <w:lang w:eastAsia="pl-PL"/>
              </w:rPr>
            </w:r>
            <w:r w:rsidRPr="004500A5">
              <w:rPr>
                <w:rFonts w:ascii="Arial" w:eastAsia="Times New Roman" w:hAnsi="Arial" w:cs="Arial"/>
                <w:noProof/>
                <w:webHidden/>
                <w:lang w:eastAsia="pl-PL"/>
              </w:rPr>
              <w:fldChar w:fldCharType="separate"/>
            </w:r>
            <w:r w:rsidRPr="004500A5">
              <w:rPr>
                <w:rFonts w:ascii="Arial" w:eastAsia="Times New Roman" w:hAnsi="Arial" w:cs="Arial"/>
                <w:noProof/>
                <w:webHidden/>
                <w:lang w:eastAsia="pl-PL"/>
              </w:rPr>
              <w:t>3</w:t>
            </w:r>
            <w:r w:rsidRPr="004500A5">
              <w:rPr>
                <w:rFonts w:ascii="Arial" w:eastAsia="Times New Roman" w:hAnsi="Arial" w:cs="Arial"/>
                <w:noProof/>
                <w:webHidden/>
                <w:lang w:eastAsia="pl-PL"/>
              </w:rPr>
              <w:fldChar w:fldCharType="end"/>
            </w:r>
          </w:hyperlink>
        </w:p>
        <w:p w14:paraId="567089E3" w14:textId="77777777" w:rsidR="004500A5" w:rsidRPr="004500A5" w:rsidRDefault="004500A5" w:rsidP="004500A5">
          <w:pPr>
            <w:tabs>
              <w:tab w:val="left" w:pos="709"/>
              <w:tab w:val="right" w:leader="dot" w:pos="9062"/>
            </w:tabs>
            <w:spacing w:after="100" w:line="240" w:lineRule="auto"/>
            <w:rPr>
              <w:rFonts w:ascii="Arial" w:eastAsiaTheme="minorEastAsia" w:hAnsi="Arial" w:cs="Arial"/>
              <w:noProof/>
              <w:kern w:val="2"/>
              <w:lang w:eastAsia="pl-PL"/>
              <w14:ligatures w14:val="standardContextual"/>
            </w:rPr>
          </w:pPr>
          <w:hyperlink w:anchor="_Toc207355473" w:history="1">
            <w:r w:rsidRPr="004500A5">
              <w:rPr>
                <w:rFonts w:ascii="Arial" w:eastAsia="Times New Roman" w:hAnsi="Arial" w:cs="Arial"/>
                <w:noProof/>
                <w:color w:val="0000FF"/>
                <w:u w:val="single"/>
                <w:lang w:eastAsia="pl-PL"/>
              </w:rPr>
              <w:t>POSTANOWIENIA NORMATYWNE</w:t>
            </w:r>
            <w:r w:rsidRPr="004500A5">
              <w:rPr>
                <w:rFonts w:ascii="Arial" w:eastAsia="Times New Roman" w:hAnsi="Arial" w:cs="Arial"/>
                <w:noProof/>
                <w:webHidden/>
                <w:lang w:eastAsia="pl-PL"/>
              </w:rPr>
              <w:tab/>
            </w:r>
            <w:r w:rsidRPr="004500A5">
              <w:rPr>
                <w:rFonts w:ascii="Arial" w:eastAsia="Times New Roman" w:hAnsi="Arial" w:cs="Arial"/>
                <w:noProof/>
                <w:webHidden/>
                <w:lang w:eastAsia="pl-PL"/>
              </w:rPr>
              <w:fldChar w:fldCharType="begin"/>
            </w:r>
            <w:r w:rsidRPr="004500A5">
              <w:rPr>
                <w:rFonts w:ascii="Arial" w:eastAsia="Times New Roman" w:hAnsi="Arial" w:cs="Arial"/>
                <w:noProof/>
                <w:webHidden/>
                <w:lang w:eastAsia="pl-PL"/>
              </w:rPr>
              <w:instrText xml:space="preserve"> PAGEREF _Toc207355473 \h </w:instrText>
            </w:r>
            <w:r w:rsidRPr="004500A5">
              <w:rPr>
                <w:rFonts w:ascii="Arial" w:eastAsia="Times New Roman" w:hAnsi="Arial" w:cs="Arial"/>
                <w:noProof/>
                <w:webHidden/>
                <w:lang w:eastAsia="pl-PL"/>
              </w:rPr>
            </w:r>
            <w:r w:rsidRPr="004500A5">
              <w:rPr>
                <w:rFonts w:ascii="Arial" w:eastAsia="Times New Roman" w:hAnsi="Arial" w:cs="Arial"/>
                <w:noProof/>
                <w:webHidden/>
                <w:lang w:eastAsia="pl-PL"/>
              </w:rPr>
              <w:fldChar w:fldCharType="separate"/>
            </w:r>
            <w:r w:rsidRPr="004500A5">
              <w:rPr>
                <w:rFonts w:ascii="Arial" w:eastAsia="Times New Roman" w:hAnsi="Arial" w:cs="Arial"/>
                <w:noProof/>
                <w:webHidden/>
                <w:lang w:eastAsia="pl-PL"/>
              </w:rPr>
              <w:t>4</w:t>
            </w:r>
            <w:r w:rsidRPr="004500A5">
              <w:rPr>
                <w:rFonts w:ascii="Arial" w:eastAsia="Times New Roman" w:hAnsi="Arial" w:cs="Arial"/>
                <w:noProof/>
                <w:webHidden/>
                <w:lang w:eastAsia="pl-PL"/>
              </w:rPr>
              <w:fldChar w:fldCharType="end"/>
            </w:r>
          </w:hyperlink>
        </w:p>
        <w:p w14:paraId="36669E6F" w14:textId="77777777" w:rsidR="004500A5" w:rsidRPr="004500A5" w:rsidRDefault="004500A5" w:rsidP="004500A5">
          <w:pPr>
            <w:tabs>
              <w:tab w:val="left" w:pos="709"/>
              <w:tab w:val="right" w:leader="dot" w:pos="9062"/>
            </w:tabs>
            <w:spacing w:after="100" w:line="240" w:lineRule="auto"/>
            <w:rPr>
              <w:rFonts w:ascii="Arial" w:eastAsiaTheme="minorEastAsia" w:hAnsi="Arial" w:cs="Arial"/>
              <w:noProof/>
              <w:kern w:val="2"/>
              <w:lang w:eastAsia="pl-PL"/>
              <w14:ligatures w14:val="standardContextual"/>
            </w:rPr>
          </w:pPr>
          <w:hyperlink w:anchor="_Toc207355474" w:history="1">
            <w:r w:rsidRPr="004500A5">
              <w:rPr>
                <w:rFonts w:ascii="Arial" w:eastAsia="Times New Roman" w:hAnsi="Arial" w:cs="Arial"/>
                <w:noProof/>
                <w:color w:val="0000FF"/>
                <w:u w:val="single"/>
                <w:lang w:eastAsia="pl-PL"/>
              </w:rPr>
              <w:t>POSTANOWIENIA KOŃCOWE</w:t>
            </w:r>
            <w:r w:rsidRPr="004500A5">
              <w:rPr>
                <w:rFonts w:ascii="Arial" w:eastAsia="Times New Roman" w:hAnsi="Arial" w:cs="Arial"/>
                <w:noProof/>
                <w:webHidden/>
                <w:lang w:eastAsia="pl-PL"/>
              </w:rPr>
              <w:tab/>
            </w:r>
            <w:r w:rsidRPr="004500A5">
              <w:rPr>
                <w:rFonts w:ascii="Arial" w:eastAsia="Times New Roman" w:hAnsi="Arial" w:cs="Arial"/>
                <w:noProof/>
                <w:webHidden/>
                <w:lang w:eastAsia="pl-PL"/>
              </w:rPr>
              <w:fldChar w:fldCharType="begin"/>
            </w:r>
            <w:r w:rsidRPr="004500A5">
              <w:rPr>
                <w:rFonts w:ascii="Arial" w:eastAsia="Times New Roman" w:hAnsi="Arial" w:cs="Arial"/>
                <w:noProof/>
                <w:webHidden/>
                <w:lang w:eastAsia="pl-PL"/>
              </w:rPr>
              <w:instrText xml:space="preserve"> PAGEREF _Toc207355474 \h </w:instrText>
            </w:r>
            <w:r w:rsidRPr="004500A5">
              <w:rPr>
                <w:rFonts w:ascii="Arial" w:eastAsia="Times New Roman" w:hAnsi="Arial" w:cs="Arial"/>
                <w:noProof/>
                <w:webHidden/>
                <w:lang w:eastAsia="pl-PL"/>
              </w:rPr>
            </w:r>
            <w:r w:rsidRPr="004500A5">
              <w:rPr>
                <w:rFonts w:ascii="Arial" w:eastAsia="Times New Roman" w:hAnsi="Arial" w:cs="Arial"/>
                <w:noProof/>
                <w:webHidden/>
                <w:lang w:eastAsia="pl-PL"/>
              </w:rPr>
              <w:fldChar w:fldCharType="separate"/>
            </w:r>
            <w:r w:rsidRPr="004500A5">
              <w:rPr>
                <w:rFonts w:ascii="Arial" w:eastAsia="Times New Roman" w:hAnsi="Arial" w:cs="Arial"/>
                <w:noProof/>
                <w:webHidden/>
                <w:lang w:eastAsia="pl-PL"/>
              </w:rPr>
              <w:t>9</w:t>
            </w:r>
            <w:r w:rsidRPr="004500A5">
              <w:rPr>
                <w:rFonts w:ascii="Arial" w:eastAsia="Times New Roman" w:hAnsi="Arial" w:cs="Arial"/>
                <w:noProof/>
                <w:webHidden/>
                <w:lang w:eastAsia="pl-PL"/>
              </w:rPr>
              <w:fldChar w:fldCharType="end"/>
            </w:r>
          </w:hyperlink>
        </w:p>
        <w:p w14:paraId="19D8E16B" w14:textId="77777777" w:rsidR="004500A5" w:rsidRPr="004500A5" w:rsidRDefault="004500A5" w:rsidP="004500A5">
          <w:pPr>
            <w:tabs>
              <w:tab w:val="left" w:pos="709"/>
              <w:tab w:val="right" w:leader="dot" w:pos="9062"/>
            </w:tabs>
            <w:spacing w:after="100" w:line="240" w:lineRule="auto"/>
            <w:rPr>
              <w:rFonts w:ascii="Arial" w:eastAsiaTheme="minorEastAsia" w:hAnsi="Arial" w:cs="Arial"/>
              <w:noProof/>
              <w:kern w:val="2"/>
              <w:lang w:eastAsia="pl-PL"/>
              <w14:ligatures w14:val="standardContextual"/>
            </w:rPr>
          </w:pPr>
          <w:hyperlink w:anchor="_Toc207355475" w:history="1">
            <w:r w:rsidRPr="004500A5">
              <w:rPr>
                <w:rFonts w:ascii="Arial" w:eastAsia="Times New Roman" w:hAnsi="Arial" w:cs="Arial"/>
                <w:noProof/>
                <w:color w:val="0000FF"/>
                <w:u w:val="single"/>
                <w:lang w:eastAsia="pl-PL"/>
              </w:rPr>
              <w:t>Wykaz załączników:</w:t>
            </w:r>
            <w:r w:rsidRPr="004500A5">
              <w:rPr>
                <w:rFonts w:ascii="Arial" w:eastAsia="Times New Roman" w:hAnsi="Arial" w:cs="Arial"/>
                <w:noProof/>
                <w:webHidden/>
                <w:lang w:eastAsia="pl-PL"/>
              </w:rPr>
              <w:tab/>
            </w:r>
            <w:r w:rsidRPr="004500A5">
              <w:rPr>
                <w:rFonts w:ascii="Arial" w:eastAsia="Times New Roman" w:hAnsi="Arial" w:cs="Arial"/>
                <w:noProof/>
                <w:webHidden/>
                <w:lang w:eastAsia="pl-PL"/>
              </w:rPr>
              <w:fldChar w:fldCharType="begin"/>
            </w:r>
            <w:r w:rsidRPr="004500A5">
              <w:rPr>
                <w:rFonts w:ascii="Arial" w:eastAsia="Times New Roman" w:hAnsi="Arial" w:cs="Arial"/>
                <w:noProof/>
                <w:webHidden/>
                <w:lang w:eastAsia="pl-PL"/>
              </w:rPr>
              <w:instrText xml:space="preserve"> PAGEREF _Toc207355475 \h </w:instrText>
            </w:r>
            <w:r w:rsidRPr="004500A5">
              <w:rPr>
                <w:rFonts w:ascii="Arial" w:eastAsia="Times New Roman" w:hAnsi="Arial" w:cs="Arial"/>
                <w:noProof/>
                <w:webHidden/>
                <w:lang w:eastAsia="pl-PL"/>
              </w:rPr>
            </w:r>
            <w:r w:rsidRPr="004500A5">
              <w:rPr>
                <w:rFonts w:ascii="Arial" w:eastAsia="Times New Roman" w:hAnsi="Arial" w:cs="Arial"/>
                <w:noProof/>
                <w:webHidden/>
                <w:lang w:eastAsia="pl-PL"/>
              </w:rPr>
              <w:fldChar w:fldCharType="separate"/>
            </w:r>
            <w:r w:rsidRPr="004500A5">
              <w:rPr>
                <w:rFonts w:ascii="Arial" w:eastAsia="Times New Roman" w:hAnsi="Arial" w:cs="Arial"/>
                <w:noProof/>
                <w:webHidden/>
                <w:lang w:eastAsia="pl-PL"/>
              </w:rPr>
              <w:t>10</w:t>
            </w:r>
            <w:r w:rsidRPr="004500A5">
              <w:rPr>
                <w:rFonts w:ascii="Arial" w:eastAsia="Times New Roman" w:hAnsi="Arial" w:cs="Arial"/>
                <w:noProof/>
                <w:webHidden/>
                <w:lang w:eastAsia="pl-PL"/>
              </w:rPr>
              <w:fldChar w:fldCharType="end"/>
            </w:r>
          </w:hyperlink>
        </w:p>
        <w:p w14:paraId="304C7839" w14:textId="77777777" w:rsidR="004500A5" w:rsidRPr="004500A5" w:rsidRDefault="004500A5" w:rsidP="004500A5">
          <w:pPr>
            <w:rPr>
              <w:rFonts w:ascii="Arial" w:eastAsia="Calibri" w:hAnsi="Arial" w:cs="Arial"/>
            </w:rPr>
          </w:pPr>
          <w:r w:rsidRPr="004500A5">
            <w:rPr>
              <w:rFonts w:ascii="Arial" w:eastAsia="Calibri" w:hAnsi="Arial" w:cs="Arial"/>
            </w:rPr>
            <w:fldChar w:fldCharType="end"/>
          </w:r>
        </w:p>
      </w:sdtContent>
    </w:sdt>
    <w:p w14:paraId="00ACFEF3" w14:textId="77777777" w:rsidR="004500A5" w:rsidRPr="004500A5" w:rsidRDefault="004500A5" w:rsidP="004500A5">
      <w:pPr>
        <w:spacing w:after="200" w:line="276" w:lineRule="auto"/>
        <w:rPr>
          <w:rFonts w:ascii="Arial" w:eastAsia="Calibri" w:hAnsi="Arial" w:cs="Arial"/>
          <w:b/>
          <w:bCs/>
          <w:color w:val="000000"/>
        </w:rPr>
      </w:pPr>
      <w:bookmarkStart w:id="6" w:name="_Toc516209788"/>
      <w:bookmarkStart w:id="7" w:name="_Toc117145184"/>
      <w:r w:rsidRPr="004500A5">
        <w:rPr>
          <w:rFonts w:ascii="Arial" w:eastAsia="Calibri" w:hAnsi="Arial" w:cs="Arial"/>
        </w:rPr>
        <w:br w:type="page"/>
      </w:r>
    </w:p>
    <w:p w14:paraId="07BD5466" w14:textId="77777777" w:rsidR="004500A5" w:rsidRPr="004500A5" w:rsidRDefault="004500A5" w:rsidP="004500A5">
      <w:pPr>
        <w:keepNext/>
        <w:keepLines/>
        <w:spacing w:before="480" w:after="0" w:line="240" w:lineRule="auto"/>
        <w:outlineLvl w:val="0"/>
        <w:rPr>
          <w:rFonts w:ascii="Arial" w:eastAsia="Times New Roman" w:hAnsi="Arial" w:cs="Arial"/>
          <w:b/>
          <w:bCs/>
          <w:color w:val="000000"/>
        </w:rPr>
      </w:pPr>
      <w:bookmarkStart w:id="8" w:name="_Toc207355469"/>
      <w:r w:rsidRPr="004500A5">
        <w:rPr>
          <w:rFonts w:ascii="Arial" w:eastAsia="Times New Roman" w:hAnsi="Arial" w:cs="Arial"/>
          <w:b/>
          <w:bCs/>
          <w:color w:val="000000"/>
        </w:rPr>
        <w:lastRenderedPageBreak/>
        <w:t>WSTĘP</w:t>
      </w:r>
      <w:bookmarkEnd w:id="6"/>
      <w:bookmarkEnd w:id="7"/>
      <w:bookmarkEnd w:id="8"/>
    </w:p>
    <w:p w14:paraId="055B6F4D" w14:textId="77777777" w:rsidR="004500A5" w:rsidRPr="004500A5" w:rsidRDefault="004500A5" w:rsidP="004500A5">
      <w:pPr>
        <w:spacing w:after="0" w:line="240" w:lineRule="auto"/>
        <w:jc w:val="both"/>
        <w:rPr>
          <w:rFonts w:ascii="Arial" w:eastAsia="Calibri" w:hAnsi="Arial" w:cs="Arial"/>
        </w:rPr>
      </w:pPr>
    </w:p>
    <w:p w14:paraId="1FC99C54" w14:textId="77777777" w:rsidR="004500A5" w:rsidRPr="004500A5" w:rsidRDefault="004500A5" w:rsidP="004500A5">
      <w:pPr>
        <w:keepNext/>
        <w:keepLines/>
        <w:numPr>
          <w:ilvl w:val="0"/>
          <w:numId w:val="86"/>
        </w:numPr>
        <w:spacing w:before="200" w:after="0" w:line="240" w:lineRule="auto"/>
        <w:ind w:hanging="426"/>
        <w:outlineLvl w:val="1"/>
        <w:rPr>
          <w:rFonts w:ascii="Arial" w:eastAsia="Times New Roman" w:hAnsi="Arial" w:cs="Arial"/>
          <w:b/>
          <w:bCs/>
          <w:color w:val="000000" w:themeColor="text1"/>
          <w:lang w:eastAsia="pl-PL"/>
        </w:rPr>
      </w:pPr>
      <w:bookmarkStart w:id="9" w:name="_Toc294527302"/>
      <w:bookmarkStart w:id="10" w:name="_Toc516209789"/>
      <w:bookmarkStart w:id="11" w:name="_Toc117145185"/>
      <w:bookmarkStart w:id="12" w:name="_Toc207355470"/>
      <w:r w:rsidRPr="004500A5">
        <w:rPr>
          <w:rFonts w:ascii="Arial" w:eastAsia="Times New Roman" w:hAnsi="Arial" w:cs="Arial"/>
          <w:b/>
          <w:bCs/>
          <w:color w:val="000000" w:themeColor="text1"/>
          <w:lang w:eastAsia="pl-PL"/>
        </w:rPr>
        <w:t>Cel</w:t>
      </w:r>
      <w:bookmarkEnd w:id="9"/>
      <w:r w:rsidRPr="004500A5">
        <w:rPr>
          <w:rFonts w:ascii="Arial" w:eastAsia="Times New Roman" w:hAnsi="Arial" w:cs="Arial"/>
          <w:b/>
          <w:bCs/>
          <w:color w:val="000000" w:themeColor="text1"/>
          <w:lang w:eastAsia="pl-PL"/>
        </w:rPr>
        <w:t xml:space="preserve"> i zakres stosowania</w:t>
      </w:r>
      <w:bookmarkEnd w:id="10"/>
      <w:bookmarkEnd w:id="11"/>
      <w:bookmarkEnd w:id="12"/>
    </w:p>
    <w:p w14:paraId="147EF8F4" w14:textId="77777777" w:rsidR="004500A5" w:rsidRPr="004500A5" w:rsidRDefault="004500A5" w:rsidP="004500A5">
      <w:pPr>
        <w:rPr>
          <w:rFonts w:ascii="Arial" w:eastAsia="Calibri" w:hAnsi="Arial" w:cs="Arial"/>
        </w:rPr>
      </w:pPr>
    </w:p>
    <w:p w14:paraId="66216DD6" w14:textId="77777777" w:rsidR="004500A5" w:rsidRPr="004500A5" w:rsidRDefault="004500A5" w:rsidP="004500A5">
      <w:pPr>
        <w:jc w:val="both"/>
        <w:rPr>
          <w:rFonts w:ascii="Arial" w:eastAsia="Aptos" w:hAnsi="Arial" w:cs="Arial"/>
          <w:kern w:val="2"/>
          <w14:ligatures w14:val="standardContextual"/>
        </w:rPr>
      </w:pPr>
      <w:r w:rsidRPr="004500A5">
        <w:rPr>
          <w:rFonts w:ascii="Arial" w:eastAsia="Aptos" w:hAnsi="Arial" w:cs="Arial"/>
          <w:kern w:val="2"/>
          <w14:ligatures w14:val="standardContextual"/>
        </w:rPr>
        <w:t xml:space="preserve">W celu zapewnienia właściwego poziomu bezpieczeństwa i higieny pracy podczas </w:t>
      </w:r>
      <w:bookmarkStart w:id="13" w:name="_Hlk200020707"/>
      <w:r w:rsidRPr="004500A5">
        <w:rPr>
          <w:rFonts w:ascii="Arial" w:eastAsia="Aptos" w:hAnsi="Arial" w:cs="Arial"/>
          <w:kern w:val="2"/>
          <w14:ligatures w14:val="standardContextual"/>
        </w:rPr>
        <w:t xml:space="preserve">wykonywania prac przy urządzeniach energetycznych, robót budowlanych </w:t>
      </w:r>
      <w:bookmarkStart w:id="14" w:name="_Hlk199759285"/>
      <w:r w:rsidRPr="004500A5">
        <w:rPr>
          <w:rFonts w:ascii="Arial" w:eastAsia="Aptos" w:hAnsi="Arial" w:cs="Arial"/>
          <w:kern w:val="2"/>
          <w14:ligatures w14:val="standardContextual"/>
        </w:rPr>
        <w:t>oraz innych prac fizycznych</w:t>
      </w:r>
      <w:bookmarkEnd w:id="13"/>
      <w:r w:rsidRPr="004500A5">
        <w:rPr>
          <w:rFonts w:ascii="Arial" w:eastAsia="Aptos" w:hAnsi="Arial" w:cs="Arial"/>
          <w:kern w:val="2"/>
          <w14:ligatures w14:val="standardContextual"/>
        </w:rPr>
        <w:t xml:space="preserve"> </w:t>
      </w:r>
      <w:bookmarkEnd w:id="14"/>
      <w:r w:rsidRPr="004500A5">
        <w:rPr>
          <w:rFonts w:ascii="Arial" w:eastAsia="Aptos" w:hAnsi="Arial" w:cs="Arial"/>
          <w:kern w:val="2"/>
          <w14:ligatures w14:val="standardContextual"/>
        </w:rPr>
        <w:t xml:space="preserve">należy przestrzegać ogólnie obowiązujących przepisów oraz uregulowań wewnętrznych i wewnątrzkorporacyjnych, w tym określonych poniżej zasad i warunków zatrudniania firm zewnętrznych przez TAURON Serwis sp. z o.o. </w:t>
      </w:r>
    </w:p>
    <w:p w14:paraId="2B7F8DFC" w14:textId="77777777" w:rsidR="004500A5" w:rsidRPr="004500A5" w:rsidRDefault="004500A5" w:rsidP="004500A5">
      <w:pPr>
        <w:spacing w:after="0" w:line="240" w:lineRule="auto"/>
        <w:ind w:left="426" w:hanging="426"/>
        <w:jc w:val="both"/>
        <w:rPr>
          <w:rFonts w:ascii="Arial" w:eastAsia="Calibri" w:hAnsi="Arial" w:cs="Arial"/>
          <w:b/>
        </w:rPr>
      </w:pPr>
    </w:p>
    <w:p w14:paraId="5776D99B" w14:textId="77777777" w:rsidR="004500A5" w:rsidRPr="004500A5" w:rsidRDefault="004500A5" w:rsidP="004500A5">
      <w:pPr>
        <w:keepNext/>
        <w:keepLines/>
        <w:numPr>
          <w:ilvl w:val="0"/>
          <w:numId w:val="86"/>
        </w:numPr>
        <w:spacing w:before="200" w:after="0" w:line="240" w:lineRule="auto"/>
        <w:ind w:hanging="426"/>
        <w:outlineLvl w:val="1"/>
        <w:rPr>
          <w:rFonts w:ascii="Arial" w:eastAsia="Times New Roman" w:hAnsi="Arial" w:cs="Arial"/>
          <w:b/>
          <w:bCs/>
          <w:color w:val="000000" w:themeColor="text1"/>
          <w:lang w:eastAsia="pl-PL"/>
        </w:rPr>
      </w:pPr>
      <w:bookmarkStart w:id="15" w:name="_Toc294527304"/>
      <w:bookmarkStart w:id="16" w:name="_Toc516209790"/>
      <w:bookmarkStart w:id="17" w:name="_Toc117145186"/>
      <w:bookmarkStart w:id="18" w:name="_Toc207355471"/>
      <w:r w:rsidRPr="004500A5">
        <w:rPr>
          <w:rFonts w:ascii="Arial" w:eastAsia="Times New Roman" w:hAnsi="Arial" w:cs="Arial"/>
          <w:b/>
          <w:bCs/>
          <w:color w:val="000000" w:themeColor="text1"/>
          <w:lang w:eastAsia="pl-PL"/>
        </w:rPr>
        <w:t>Podstawa prawna</w:t>
      </w:r>
      <w:bookmarkEnd w:id="15"/>
      <w:bookmarkEnd w:id="16"/>
      <w:bookmarkEnd w:id="17"/>
      <w:bookmarkEnd w:id="18"/>
    </w:p>
    <w:p w14:paraId="05870014" w14:textId="77777777" w:rsidR="004500A5" w:rsidRPr="004500A5" w:rsidRDefault="004500A5" w:rsidP="004500A5">
      <w:pPr>
        <w:ind w:left="426" w:hanging="426"/>
        <w:rPr>
          <w:rFonts w:ascii="Arial" w:eastAsia="Calibri" w:hAnsi="Arial" w:cs="Arial"/>
        </w:rPr>
      </w:pPr>
    </w:p>
    <w:p w14:paraId="271AC0E8" w14:textId="77777777" w:rsidR="004500A5" w:rsidRPr="004500A5" w:rsidRDefault="004500A5" w:rsidP="004500A5">
      <w:pPr>
        <w:numPr>
          <w:ilvl w:val="0"/>
          <w:numId w:val="88"/>
        </w:numPr>
        <w:tabs>
          <w:tab w:val="left" w:pos="708"/>
          <w:tab w:val="center" w:pos="4536"/>
          <w:tab w:val="right" w:pos="9072"/>
        </w:tabs>
        <w:spacing w:after="0" w:line="360" w:lineRule="auto"/>
        <w:jc w:val="both"/>
        <w:rPr>
          <w:rFonts w:ascii="Arial" w:eastAsia="Calibri" w:hAnsi="Arial" w:cs="Arial"/>
        </w:rPr>
      </w:pPr>
      <w:r w:rsidRPr="004500A5">
        <w:rPr>
          <w:rFonts w:ascii="Arial" w:eastAsia="Calibri" w:hAnsi="Arial" w:cs="Arial"/>
        </w:rPr>
        <w:t xml:space="preserve">Ustawa z dnia 26 czerwca 1974 r. Kodeks Pracy: Dział X - Bezpieczeństwo </w:t>
      </w:r>
      <w:r w:rsidRPr="004500A5">
        <w:rPr>
          <w:rFonts w:ascii="Arial" w:eastAsia="Calibri" w:hAnsi="Arial" w:cs="Arial"/>
        </w:rPr>
        <w:br/>
        <w:t xml:space="preserve">i higiena pracy </w:t>
      </w:r>
      <w:r w:rsidRPr="004500A5">
        <w:rPr>
          <w:rFonts w:ascii="Arial" w:eastAsia="Calibri" w:hAnsi="Arial" w:cs="Arial"/>
          <w:bCs/>
        </w:rPr>
        <w:t>(</w:t>
      </w:r>
      <w:bookmarkStart w:id="19" w:name="_Hlk199402288"/>
      <w:r w:rsidRPr="004500A5">
        <w:rPr>
          <w:rFonts w:ascii="Arial" w:eastAsia="Calibri" w:hAnsi="Arial" w:cs="Arial"/>
          <w:bCs/>
        </w:rPr>
        <w:t xml:space="preserve">tekst jednolity </w:t>
      </w:r>
      <w:bookmarkEnd w:id="19"/>
      <w:r w:rsidRPr="004500A5">
        <w:rPr>
          <w:rFonts w:ascii="Arial" w:eastAsia="Calibri" w:hAnsi="Arial" w:cs="Arial"/>
          <w:bCs/>
        </w:rPr>
        <w:t>Dz. U. z 2025 r., poz. 277),</w:t>
      </w:r>
    </w:p>
    <w:p w14:paraId="48673C41" w14:textId="77777777" w:rsidR="004500A5" w:rsidRPr="004500A5" w:rsidRDefault="004500A5" w:rsidP="004500A5">
      <w:pPr>
        <w:numPr>
          <w:ilvl w:val="0"/>
          <w:numId w:val="88"/>
        </w:numPr>
        <w:tabs>
          <w:tab w:val="left" w:pos="708"/>
          <w:tab w:val="center" w:pos="4536"/>
          <w:tab w:val="right" w:pos="9072"/>
        </w:tabs>
        <w:spacing w:after="0" w:line="360" w:lineRule="auto"/>
        <w:jc w:val="both"/>
        <w:rPr>
          <w:rFonts w:ascii="Arial" w:eastAsia="Calibri" w:hAnsi="Arial" w:cs="Arial"/>
        </w:rPr>
      </w:pPr>
      <w:r w:rsidRPr="004500A5">
        <w:rPr>
          <w:rFonts w:ascii="Arial" w:eastAsia="Calibri" w:hAnsi="Arial" w:cs="Arial"/>
        </w:rPr>
        <w:t xml:space="preserve">Rozporządzenie Ministra Pracy i Polityki Socjalnej z dnia 26 września 1997 r. </w:t>
      </w:r>
      <w:r w:rsidRPr="004500A5">
        <w:rPr>
          <w:rFonts w:ascii="Arial" w:eastAsia="Calibri" w:hAnsi="Arial" w:cs="Arial"/>
        </w:rPr>
        <w:br/>
        <w:t>w sprawie ogólnych przepisów bezpieczeństwa i higieny pracy (</w:t>
      </w:r>
      <w:r w:rsidRPr="004500A5">
        <w:rPr>
          <w:rFonts w:ascii="Arial" w:eastAsia="Calibri" w:hAnsi="Arial" w:cs="Arial"/>
          <w:bCs/>
        </w:rPr>
        <w:t>tekst jednolity</w:t>
      </w:r>
      <w:r w:rsidRPr="004500A5">
        <w:rPr>
          <w:rFonts w:ascii="Arial" w:eastAsia="Calibri" w:hAnsi="Arial" w:cs="Arial"/>
        </w:rPr>
        <w:t xml:space="preserve"> Dz. U. z 2003 r. Nr 169, poz.1650),</w:t>
      </w:r>
    </w:p>
    <w:p w14:paraId="3B7F5764" w14:textId="77777777" w:rsidR="004500A5" w:rsidRPr="004500A5" w:rsidRDefault="004500A5" w:rsidP="004500A5">
      <w:pPr>
        <w:numPr>
          <w:ilvl w:val="0"/>
          <w:numId w:val="88"/>
        </w:numPr>
        <w:tabs>
          <w:tab w:val="left" w:pos="708"/>
          <w:tab w:val="center" w:pos="4536"/>
          <w:tab w:val="right" w:pos="9072"/>
        </w:tabs>
        <w:spacing w:after="0" w:line="360" w:lineRule="auto"/>
        <w:jc w:val="both"/>
        <w:rPr>
          <w:rFonts w:ascii="Arial" w:eastAsia="Calibri" w:hAnsi="Arial" w:cs="Arial"/>
        </w:rPr>
      </w:pPr>
      <w:r w:rsidRPr="004500A5">
        <w:rPr>
          <w:rFonts w:ascii="Arial" w:eastAsia="Calibri" w:hAnsi="Arial" w:cs="Arial"/>
        </w:rPr>
        <w:t>Rozporządzenie Ministra Energii z dnia 28 sierpnia 2019 r. w sprawie bezpieczeństwa i higieny pracy przy urządzeniach energetycznych (</w:t>
      </w:r>
      <w:r w:rsidRPr="004500A5">
        <w:rPr>
          <w:rFonts w:ascii="Arial" w:eastAsia="Calibri" w:hAnsi="Arial" w:cs="Arial"/>
          <w:bCs/>
        </w:rPr>
        <w:t>tekst jednolity</w:t>
      </w:r>
      <w:r w:rsidRPr="004500A5">
        <w:rPr>
          <w:rFonts w:ascii="Arial" w:eastAsia="Calibri" w:hAnsi="Arial" w:cs="Arial"/>
        </w:rPr>
        <w:t xml:space="preserve"> Dz. U. 2021, poz. 1210),</w:t>
      </w:r>
    </w:p>
    <w:p w14:paraId="1F485FA3" w14:textId="77777777" w:rsidR="004500A5" w:rsidRPr="004500A5" w:rsidRDefault="004500A5" w:rsidP="004500A5">
      <w:pPr>
        <w:numPr>
          <w:ilvl w:val="0"/>
          <w:numId w:val="88"/>
        </w:numPr>
        <w:tabs>
          <w:tab w:val="left" w:pos="708"/>
          <w:tab w:val="center" w:pos="4536"/>
          <w:tab w:val="right" w:pos="9072"/>
        </w:tabs>
        <w:spacing w:after="0" w:line="360" w:lineRule="auto"/>
        <w:jc w:val="both"/>
        <w:rPr>
          <w:rFonts w:ascii="Arial" w:eastAsia="Calibri" w:hAnsi="Arial" w:cs="Arial"/>
        </w:rPr>
      </w:pPr>
      <w:r w:rsidRPr="004500A5">
        <w:rPr>
          <w:rFonts w:ascii="Arial" w:eastAsia="Calibri" w:hAnsi="Arial" w:cs="Arial"/>
        </w:rPr>
        <w:t>Rozporządzenie Ministra Gospodarki i Pracy z dnia 27 lipca 2004 r. w sprawie szkolenia w dziedzinie bezpieczeństwa i higieny pracy (</w:t>
      </w:r>
      <w:r w:rsidRPr="004500A5">
        <w:rPr>
          <w:rFonts w:ascii="Arial" w:eastAsia="Calibri" w:hAnsi="Arial" w:cs="Arial"/>
          <w:bCs/>
        </w:rPr>
        <w:t>tekst jednolity</w:t>
      </w:r>
      <w:r w:rsidRPr="004500A5">
        <w:rPr>
          <w:rFonts w:ascii="Arial" w:eastAsia="Calibri" w:hAnsi="Arial" w:cs="Arial"/>
        </w:rPr>
        <w:t xml:space="preserve"> Dz. U. z 2024 r. poz. 1327).</w:t>
      </w:r>
    </w:p>
    <w:p w14:paraId="3689AE8E" w14:textId="77777777" w:rsidR="004500A5" w:rsidRPr="004500A5" w:rsidRDefault="004500A5" w:rsidP="004500A5">
      <w:pPr>
        <w:rPr>
          <w:rFonts w:ascii="Arial" w:eastAsia="Calibri" w:hAnsi="Arial" w:cs="Arial"/>
        </w:rPr>
      </w:pPr>
    </w:p>
    <w:p w14:paraId="5AFA5C38" w14:textId="77777777" w:rsidR="004500A5" w:rsidRPr="004500A5" w:rsidRDefault="004500A5" w:rsidP="004500A5">
      <w:pPr>
        <w:keepNext/>
        <w:keepLines/>
        <w:numPr>
          <w:ilvl w:val="0"/>
          <w:numId w:val="86"/>
        </w:numPr>
        <w:spacing w:before="200" w:after="0" w:line="240" w:lineRule="auto"/>
        <w:ind w:hanging="426"/>
        <w:outlineLvl w:val="1"/>
        <w:rPr>
          <w:rFonts w:ascii="Arial" w:eastAsia="Times New Roman" w:hAnsi="Arial" w:cs="Arial"/>
          <w:b/>
          <w:bCs/>
          <w:color w:val="000000" w:themeColor="text1"/>
          <w:lang w:eastAsia="pl-PL"/>
        </w:rPr>
      </w:pPr>
      <w:bookmarkStart w:id="20" w:name="_Toc294527305"/>
      <w:bookmarkStart w:id="21" w:name="_Toc516209791"/>
      <w:bookmarkStart w:id="22" w:name="_Toc117145187"/>
      <w:bookmarkStart w:id="23" w:name="_Toc207355472"/>
      <w:r w:rsidRPr="004500A5">
        <w:rPr>
          <w:rFonts w:ascii="Arial" w:eastAsia="Times New Roman" w:hAnsi="Arial" w:cs="Arial"/>
          <w:b/>
          <w:bCs/>
          <w:color w:val="000000" w:themeColor="text1"/>
          <w:lang w:eastAsia="pl-PL"/>
        </w:rPr>
        <w:t>Definicje</w:t>
      </w:r>
      <w:bookmarkEnd w:id="20"/>
      <w:bookmarkEnd w:id="21"/>
      <w:bookmarkEnd w:id="22"/>
      <w:bookmarkEnd w:id="23"/>
      <w:r w:rsidRPr="004500A5">
        <w:rPr>
          <w:rFonts w:ascii="Arial" w:eastAsia="Times New Roman" w:hAnsi="Arial" w:cs="Arial"/>
          <w:b/>
          <w:bCs/>
          <w:color w:val="000000" w:themeColor="text1"/>
          <w:lang w:eastAsia="pl-PL"/>
        </w:rPr>
        <w:t xml:space="preserve"> </w:t>
      </w:r>
    </w:p>
    <w:p w14:paraId="51B0B9FE" w14:textId="77777777" w:rsidR="004500A5" w:rsidRPr="004500A5" w:rsidRDefault="004500A5" w:rsidP="004500A5">
      <w:pPr>
        <w:rPr>
          <w:rFonts w:ascii="Arial" w:eastAsia="Calibri" w:hAnsi="Arial" w:cs="Arial"/>
        </w:rPr>
      </w:pPr>
    </w:p>
    <w:p w14:paraId="03DC2376" w14:textId="77777777" w:rsidR="004500A5" w:rsidRPr="004500A5" w:rsidRDefault="004500A5" w:rsidP="004500A5">
      <w:pPr>
        <w:rPr>
          <w:rFonts w:ascii="Arial" w:eastAsia="Calibri" w:hAnsi="Arial" w:cs="Arial"/>
        </w:rPr>
      </w:pPr>
      <w:r w:rsidRPr="004500A5">
        <w:rPr>
          <w:rFonts w:ascii="Arial" w:eastAsia="Calibri" w:hAnsi="Arial" w:cs="Arial"/>
        </w:rPr>
        <w:t>Ilekroć w niniejszym Regulaminie jest mowa o:</w:t>
      </w:r>
    </w:p>
    <w:p w14:paraId="2F4925B5" w14:textId="77777777" w:rsidR="004500A5" w:rsidRPr="004500A5" w:rsidRDefault="004500A5" w:rsidP="004500A5">
      <w:pPr>
        <w:rPr>
          <w:rFonts w:ascii="Arial" w:eastAsia="Calibri" w:hAnsi="Arial" w:cs="Arial"/>
        </w:rPr>
      </w:pPr>
    </w:p>
    <w:p w14:paraId="2438614E" w14:textId="77777777" w:rsidR="004500A5" w:rsidRPr="004500A5" w:rsidRDefault="004500A5" w:rsidP="004500A5">
      <w:pPr>
        <w:jc w:val="both"/>
        <w:rPr>
          <w:rFonts w:ascii="Arial" w:eastAsia="Aptos" w:hAnsi="Arial" w:cs="Arial"/>
          <w:kern w:val="2"/>
          <w14:ligatures w14:val="standardContextual"/>
        </w:rPr>
      </w:pPr>
      <w:r w:rsidRPr="004500A5">
        <w:rPr>
          <w:rFonts w:ascii="Arial" w:eastAsia="Aptos" w:hAnsi="Arial" w:cs="Arial"/>
          <w:b/>
          <w:bCs/>
          <w:kern w:val="2"/>
          <w14:ligatures w14:val="standardContextual"/>
        </w:rPr>
        <w:t>Firmie zewnętrznej</w:t>
      </w:r>
      <w:r w:rsidRPr="004500A5">
        <w:rPr>
          <w:rFonts w:ascii="Arial" w:eastAsia="Aptos" w:hAnsi="Arial" w:cs="Arial"/>
          <w:kern w:val="2"/>
          <w14:ligatures w14:val="standardContextual"/>
        </w:rPr>
        <w:t xml:space="preserve"> - rozumie się przez to wykonawców działających na zlecenie TAURON Serwis sp. z o.o., którzy w ramach prowadzonej działalności gospodarczej zatrudniają pracowników, zarówno na podstawie umowy o pracę, jak i w innych formach prawnych, w tym w oparciu o umowy cywilnoprawne;</w:t>
      </w:r>
    </w:p>
    <w:p w14:paraId="21F9AAEE" w14:textId="77777777" w:rsidR="004500A5" w:rsidRPr="004500A5" w:rsidRDefault="004500A5" w:rsidP="004500A5">
      <w:pPr>
        <w:jc w:val="both"/>
        <w:rPr>
          <w:rFonts w:ascii="Arial" w:eastAsia="Aptos" w:hAnsi="Arial" w:cs="Arial"/>
          <w:kern w:val="2"/>
          <w14:ligatures w14:val="standardContextual"/>
        </w:rPr>
      </w:pPr>
      <w:r w:rsidRPr="004500A5">
        <w:rPr>
          <w:rFonts w:ascii="Arial" w:eastAsia="Aptos" w:hAnsi="Arial" w:cs="Arial"/>
          <w:b/>
          <w:bCs/>
          <w:kern w:val="2"/>
          <w14:ligatures w14:val="standardContextual"/>
        </w:rPr>
        <w:t>Pracownikach dozoru firm zewnętrznych</w:t>
      </w:r>
      <w:r w:rsidRPr="004500A5">
        <w:rPr>
          <w:rFonts w:ascii="Arial" w:eastAsia="Aptos" w:hAnsi="Arial" w:cs="Arial"/>
          <w:kern w:val="2"/>
          <w14:ligatures w14:val="standardContextual"/>
        </w:rPr>
        <w:t xml:space="preserve"> – rozumie się przez to osoby zatrudnione przez firmy zewnętrzne, które w trakcie działania na zlecenie TAURON Serwis </w:t>
      </w:r>
      <w:r w:rsidRPr="004500A5">
        <w:rPr>
          <w:rFonts w:ascii="Arial" w:eastAsia="Aptos" w:hAnsi="Arial" w:cs="Arial"/>
          <w:kern w:val="2"/>
          <w14:ligatures w14:val="standardContextual"/>
        </w:rPr>
        <w:br/>
        <w:t>sp. z o.o. wykonują zadania nadzorcze lub kontrolne;</w:t>
      </w:r>
    </w:p>
    <w:p w14:paraId="021F2BC8" w14:textId="77777777" w:rsidR="004500A5" w:rsidRPr="004500A5" w:rsidRDefault="004500A5" w:rsidP="004500A5">
      <w:pPr>
        <w:jc w:val="both"/>
        <w:rPr>
          <w:rFonts w:ascii="Arial" w:eastAsia="Aptos" w:hAnsi="Arial" w:cs="Arial"/>
          <w:kern w:val="2"/>
          <w14:ligatures w14:val="standardContextual"/>
        </w:rPr>
      </w:pPr>
      <w:r w:rsidRPr="004500A5">
        <w:rPr>
          <w:rFonts w:ascii="Arial" w:eastAsia="Aptos" w:hAnsi="Arial" w:cs="Arial"/>
          <w:b/>
          <w:bCs/>
          <w:kern w:val="2"/>
          <w14:ligatures w14:val="standardContextual"/>
        </w:rPr>
        <w:t>Podwykonawcy</w:t>
      </w:r>
      <w:r w:rsidRPr="004500A5">
        <w:rPr>
          <w:rFonts w:ascii="Arial" w:eastAsia="Aptos" w:hAnsi="Arial" w:cs="Arial"/>
          <w:kern w:val="2"/>
          <w14:ligatures w14:val="standardContextual"/>
        </w:rPr>
        <w:t xml:space="preserve"> – rozumie się przez to podmiot, który na zlecenie firmy zewnętrznej, w ramach prowadzonej działalności gospodarczej, realizuje część prac powierzonych firmie zewnętrznej przez TAURON Serwis sp. z o. o.;</w:t>
      </w:r>
    </w:p>
    <w:p w14:paraId="00DF376E" w14:textId="77777777" w:rsidR="004500A5" w:rsidRPr="004500A5" w:rsidRDefault="004500A5" w:rsidP="004500A5">
      <w:pPr>
        <w:jc w:val="both"/>
        <w:rPr>
          <w:rFonts w:ascii="Arial" w:eastAsia="Aptos" w:hAnsi="Arial" w:cs="Arial"/>
          <w:kern w:val="2"/>
          <w14:ligatures w14:val="standardContextual"/>
        </w:rPr>
      </w:pPr>
      <w:r w:rsidRPr="004500A5">
        <w:rPr>
          <w:rFonts w:ascii="Arial" w:eastAsia="Aptos" w:hAnsi="Arial" w:cs="Arial"/>
          <w:b/>
          <w:bCs/>
          <w:kern w:val="2"/>
          <w14:ligatures w14:val="standardContextual"/>
        </w:rPr>
        <w:t>Zamawiającym</w:t>
      </w:r>
      <w:r w:rsidRPr="004500A5">
        <w:rPr>
          <w:rFonts w:ascii="Arial" w:eastAsia="Aptos" w:hAnsi="Arial" w:cs="Arial"/>
          <w:kern w:val="2"/>
          <w14:ligatures w14:val="standardContextual"/>
        </w:rPr>
        <w:t xml:space="preserve"> – rozumie się przez to TAURON Serwis sp. z o. o.;</w:t>
      </w:r>
    </w:p>
    <w:p w14:paraId="0E5E2B0B" w14:textId="77777777" w:rsidR="004500A5" w:rsidRPr="004500A5" w:rsidRDefault="004500A5" w:rsidP="004500A5">
      <w:pPr>
        <w:jc w:val="both"/>
        <w:rPr>
          <w:rFonts w:ascii="Arial" w:eastAsia="Aptos" w:hAnsi="Arial" w:cs="Arial"/>
          <w:kern w:val="2"/>
          <w14:ligatures w14:val="standardContextual"/>
        </w:rPr>
      </w:pPr>
      <w:r w:rsidRPr="004500A5">
        <w:rPr>
          <w:rFonts w:ascii="Arial" w:eastAsia="Aptos" w:hAnsi="Arial" w:cs="Arial"/>
          <w:b/>
          <w:bCs/>
          <w:kern w:val="2"/>
          <w14:ligatures w14:val="standardContextual"/>
        </w:rPr>
        <w:t>Zamawiającym TAURON Serwis sp. z o. o.</w:t>
      </w:r>
      <w:r w:rsidRPr="004500A5">
        <w:rPr>
          <w:rFonts w:ascii="Arial" w:eastAsia="Aptos" w:hAnsi="Arial" w:cs="Arial"/>
          <w:kern w:val="2"/>
          <w14:ligatures w14:val="standardContextual"/>
        </w:rPr>
        <w:t xml:space="preserve"> – rozumie się przez to podmiot, na zamówienie którego realizowane są  prace /usługi przy urządzeniach energetycznych lub roboty budowlane.</w:t>
      </w:r>
    </w:p>
    <w:p w14:paraId="4DA5F252" w14:textId="77777777" w:rsidR="004500A5" w:rsidRPr="004500A5" w:rsidRDefault="004500A5" w:rsidP="004500A5">
      <w:pPr>
        <w:keepNext/>
        <w:keepLines/>
        <w:spacing w:after="0" w:line="240" w:lineRule="auto"/>
        <w:outlineLvl w:val="0"/>
        <w:rPr>
          <w:rFonts w:ascii="Arial" w:eastAsia="Times New Roman" w:hAnsi="Arial" w:cs="Arial"/>
          <w:b/>
          <w:bCs/>
          <w:color w:val="000000"/>
        </w:rPr>
      </w:pPr>
      <w:bookmarkStart w:id="24" w:name="_Toc207355473"/>
      <w:bookmarkStart w:id="25" w:name="_Toc516209802"/>
      <w:bookmarkStart w:id="26" w:name="_Toc117145198"/>
      <w:r w:rsidRPr="004500A5">
        <w:rPr>
          <w:rFonts w:ascii="Arial" w:eastAsia="Times New Roman" w:hAnsi="Arial" w:cs="Arial"/>
          <w:b/>
          <w:bCs/>
          <w:color w:val="000000"/>
        </w:rPr>
        <w:lastRenderedPageBreak/>
        <w:t>POSTANOWIENIA NORMATYWNE</w:t>
      </w:r>
      <w:bookmarkEnd w:id="24"/>
    </w:p>
    <w:p w14:paraId="724E1CBE" w14:textId="77777777" w:rsidR="004500A5" w:rsidRPr="004500A5" w:rsidRDefault="004500A5" w:rsidP="004500A5">
      <w:pPr>
        <w:spacing w:after="0" w:line="240" w:lineRule="auto"/>
        <w:rPr>
          <w:rFonts w:ascii="Arial" w:eastAsia="Calibri" w:hAnsi="Arial" w:cs="Arial"/>
        </w:rPr>
      </w:pPr>
    </w:p>
    <w:p w14:paraId="39B19917" w14:textId="77777777" w:rsidR="004500A5" w:rsidRPr="004500A5" w:rsidRDefault="004500A5" w:rsidP="004500A5">
      <w:pPr>
        <w:jc w:val="center"/>
        <w:rPr>
          <w:rFonts w:ascii="Arial" w:eastAsia="Calibri" w:hAnsi="Arial" w:cs="Arial"/>
          <w:b/>
          <w:bCs/>
        </w:rPr>
      </w:pPr>
      <w:r w:rsidRPr="004500A5">
        <w:rPr>
          <w:rFonts w:ascii="Arial" w:eastAsia="Calibri" w:hAnsi="Arial" w:cs="Arial"/>
          <w:b/>
          <w:bCs/>
        </w:rPr>
        <w:t>§ 1</w:t>
      </w:r>
    </w:p>
    <w:p w14:paraId="6D4AC8C4" w14:textId="77777777" w:rsidR="004500A5" w:rsidRPr="004500A5" w:rsidRDefault="004500A5" w:rsidP="004500A5">
      <w:pPr>
        <w:jc w:val="center"/>
        <w:rPr>
          <w:rFonts w:ascii="Arial" w:eastAsia="Calibri" w:hAnsi="Arial" w:cs="Arial"/>
          <w:b/>
          <w:bCs/>
        </w:rPr>
      </w:pPr>
      <w:r w:rsidRPr="004500A5">
        <w:rPr>
          <w:rFonts w:ascii="Arial" w:eastAsia="Calibri" w:hAnsi="Arial" w:cs="Arial"/>
          <w:b/>
          <w:bCs/>
        </w:rPr>
        <w:t>WYKONYWANIE PRAC/USŁUG ORAZ ROBÓT BUDOWLANYCH PRZEZ FIRMY ZEWNĘTRZNE</w:t>
      </w:r>
    </w:p>
    <w:p w14:paraId="6904F6FE" w14:textId="77777777" w:rsidR="004500A5" w:rsidRPr="004500A5" w:rsidRDefault="004500A5" w:rsidP="004500A5">
      <w:pPr>
        <w:jc w:val="both"/>
        <w:rPr>
          <w:rFonts w:ascii="Arial" w:eastAsia="Calibri" w:hAnsi="Arial" w:cs="Arial"/>
        </w:rPr>
      </w:pPr>
      <w:r w:rsidRPr="004500A5">
        <w:rPr>
          <w:rFonts w:ascii="Arial" w:eastAsia="Calibri" w:hAnsi="Arial" w:cs="Arial"/>
        </w:rPr>
        <w:t xml:space="preserve">Wykonywanie prac / usług przy urządzeniach energetycznych oraz robót budowlanych przez firmy zewnętrzne na rzecz TAURON Serwis sp. z o.o. następuje na podstawie zawieranych umów lub zleceń na warunkach umowy, określanych dalej jako umowa / zlecenie zgodnie z obowiązującymi w tym zakresie w Spółce zasadami. </w:t>
      </w:r>
    </w:p>
    <w:p w14:paraId="7E846EC6" w14:textId="77777777" w:rsidR="004500A5" w:rsidRPr="004500A5" w:rsidRDefault="004500A5" w:rsidP="004500A5">
      <w:pPr>
        <w:jc w:val="both"/>
        <w:rPr>
          <w:rFonts w:ascii="Arial" w:eastAsia="Calibri" w:hAnsi="Arial" w:cs="Arial"/>
        </w:rPr>
      </w:pPr>
      <w:r w:rsidRPr="004500A5">
        <w:rPr>
          <w:rFonts w:ascii="Arial" w:eastAsia="Calibri" w:hAnsi="Arial" w:cs="Arial"/>
        </w:rPr>
        <w:t xml:space="preserve">Umowa/zlecenie winna zawierać uregulowania dotyczące obowiązujących przepisów i zasad bhp, ppoż., instrukcji organizacji bezpiecznej pracy oraz wskazanie osoby odpowiedzialnej z ramienia TAURON Serwis sp. z o.o. nadzorującej realizację umowy/zlecenia. </w:t>
      </w:r>
    </w:p>
    <w:p w14:paraId="399A8F7A" w14:textId="77777777" w:rsidR="004500A5" w:rsidRPr="004500A5" w:rsidRDefault="004500A5" w:rsidP="004500A5">
      <w:pPr>
        <w:jc w:val="center"/>
        <w:rPr>
          <w:rFonts w:ascii="Arial" w:eastAsia="Calibri" w:hAnsi="Arial" w:cs="Arial"/>
          <w:b/>
          <w:bCs/>
        </w:rPr>
      </w:pPr>
    </w:p>
    <w:p w14:paraId="797F045F" w14:textId="77777777" w:rsidR="004500A5" w:rsidRPr="004500A5" w:rsidRDefault="004500A5" w:rsidP="004500A5">
      <w:pPr>
        <w:jc w:val="center"/>
        <w:rPr>
          <w:rFonts w:ascii="Arial" w:eastAsia="Calibri" w:hAnsi="Arial" w:cs="Arial"/>
          <w:b/>
          <w:bCs/>
        </w:rPr>
      </w:pPr>
      <w:r w:rsidRPr="004500A5">
        <w:rPr>
          <w:rFonts w:ascii="Arial" w:eastAsia="Calibri" w:hAnsi="Arial" w:cs="Arial"/>
          <w:b/>
          <w:bCs/>
        </w:rPr>
        <w:t>§ 2</w:t>
      </w:r>
    </w:p>
    <w:p w14:paraId="18D7B48A" w14:textId="77777777" w:rsidR="004500A5" w:rsidRPr="004500A5" w:rsidRDefault="004500A5" w:rsidP="004500A5">
      <w:pPr>
        <w:jc w:val="center"/>
        <w:rPr>
          <w:rFonts w:ascii="Arial" w:eastAsia="Calibri" w:hAnsi="Arial" w:cs="Arial"/>
        </w:rPr>
      </w:pPr>
      <w:r w:rsidRPr="004500A5">
        <w:rPr>
          <w:rFonts w:ascii="Arial" w:eastAsia="Calibri" w:hAnsi="Arial" w:cs="Arial"/>
          <w:b/>
          <w:bCs/>
        </w:rPr>
        <w:t>OBOWIĄZKI ZAMAWIAJĄCEGO I WYKONAWCY PRZED PRZYSTĄPIENIEM</w:t>
      </w:r>
    </w:p>
    <w:p w14:paraId="2635C7B5" w14:textId="77777777" w:rsidR="004500A5" w:rsidRPr="004500A5" w:rsidRDefault="004500A5" w:rsidP="004500A5">
      <w:pPr>
        <w:jc w:val="center"/>
        <w:rPr>
          <w:rFonts w:ascii="Arial" w:eastAsia="Calibri" w:hAnsi="Arial" w:cs="Arial"/>
          <w:b/>
          <w:bCs/>
        </w:rPr>
      </w:pPr>
      <w:r w:rsidRPr="004500A5">
        <w:rPr>
          <w:rFonts w:ascii="Arial" w:eastAsia="Calibri" w:hAnsi="Arial" w:cs="Arial"/>
          <w:b/>
          <w:bCs/>
        </w:rPr>
        <w:t>DO WYKONYWANIA PRAC / USŁUG ORAZ ROBÓT BUDOWLANYCH</w:t>
      </w:r>
    </w:p>
    <w:p w14:paraId="783B3FB8" w14:textId="77777777" w:rsidR="004500A5" w:rsidRPr="004500A5" w:rsidRDefault="004500A5" w:rsidP="004500A5">
      <w:pPr>
        <w:numPr>
          <w:ilvl w:val="0"/>
          <w:numId w:val="89"/>
        </w:numPr>
        <w:contextualSpacing/>
        <w:jc w:val="both"/>
        <w:rPr>
          <w:rFonts w:ascii="Arial" w:eastAsia="Calibri" w:hAnsi="Arial" w:cs="Arial"/>
        </w:rPr>
      </w:pPr>
      <w:r w:rsidRPr="004500A5">
        <w:rPr>
          <w:rFonts w:ascii="Arial" w:eastAsia="Calibri" w:hAnsi="Arial" w:cs="Arial"/>
        </w:rPr>
        <w:t>W umowie / zleceniu związanym z wykonywaniem przez Wykonawcę:</w:t>
      </w:r>
    </w:p>
    <w:p w14:paraId="1408754D" w14:textId="77777777" w:rsidR="004500A5" w:rsidRPr="004500A5" w:rsidRDefault="004500A5" w:rsidP="004500A5">
      <w:pPr>
        <w:numPr>
          <w:ilvl w:val="0"/>
          <w:numId w:val="90"/>
        </w:numPr>
        <w:contextualSpacing/>
        <w:jc w:val="both"/>
        <w:rPr>
          <w:rFonts w:ascii="Arial" w:eastAsia="Calibri" w:hAnsi="Arial" w:cs="Arial"/>
        </w:rPr>
      </w:pPr>
      <w:r w:rsidRPr="004500A5">
        <w:rPr>
          <w:rFonts w:ascii="Arial" w:eastAsia="Calibri" w:hAnsi="Arial" w:cs="Arial"/>
        </w:rPr>
        <w:t xml:space="preserve">prac / usług przy urządzeniach energetycznych, </w:t>
      </w:r>
    </w:p>
    <w:p w14:paraId="2388BD67" w14:textId="77777777" w:rsidR="004500A5" w:rsidRPr="004500A5" w:rsidRDefault="004500A5" w:rsidP="004500A5">
      <w:pPr>
        <w:numPr>
          <w:ilvl w:val="0"/>
          <w:numId w:val="90"/>
        </w:numPr>
        <w:contextualSpacing/>
        <w:jc w:val="both"/>
        <w:rPr>
          <w:rFonts w:ascii="Arial" w:eastAsia="Calibri" w:hAnsi="Arial" w:cs="Arial"/>
        </w:rPr>
      </w:pPr>
      <w:r w:rsidRPr="004500A5">
        <w:rPr>
          <w:rFonts w:ascii="Arial" w:eastAsia="Calibri" w:hAnsi="Arial" w:cs="Arial"/>
        </w:rPr>
        <w:t>robót budowlanych,</w:t>
      </w:r>
    </w:p>
    <w:p w14:paraId="4FD6D542" w14:textId="77777777" w:rsidR="004500A5" w:rsidRPr="004500A5" w:rsidRDefault="004500A5" w:rsidP="004500A5">
      <w:pPr>
        <w:numPr>
          <w:ilvl w:val="0"/>
          <w:numId w:val="90"/>
        </w:numPr>
        <w:contextualSpacing/>
        <w:jc w:val="both"/>
        <w:rPr>
          <w:rFonts w:ascii="Arial" w:eastAsia="Calibri" w:hAnsi="Arial" w:cs="Arial"/>
        </w:rPr>
      </w:pPr>
      <w:r w:rsidRPr="004500A5">
        <w:rPr>
          <w:rFonts w:ascii="Arial" w:eastAsia="Calibri" w:hAnsi="Arial" w:cs="Arial"/>
        </w:rPr>
        <w:t xml:space="preserve">innych prac fizycznych </w:t>
      </w:r>
    </w:p>
    <w:p w14:paraId="7FC031B2" w14:textId="77777777" w:rsidR="004500A5" w:rsidRPr="004500A5" w:rsidRDefault="004500A5" w:rsidP="004500A5">
      <w:pPr>
        <w:ind w:left="720"/>
        <w:contextualSpacing/>
        <w:jc w:val="both"/>
        <w:rPr>
          <w:rFonts w:ascii="Arial" w:eastAsia="Calibri" w:hAnsi="Arial" w:cs="Arial"/>
        </w:rPr>
      </w:pPr>
      <w:r w:rsidRPr="004500A5">
        <w:rPr>
          <w:rFonts w:ascii="Arial" w:eastAsia="Calibri" w:hAnsi="Arial" w:cs="Arial"/>
        </w:rPr>
        <w:t xml:space="preserve">należy zawrzeć zapisy dotyczące obowiązków stron w zakresie bhp oraz ochrony ppoż., w szczególności o treści: </w:t>
      </w:r>
    </w:p>
    <w:p w14:paraId="0B3F6903" w14:textId="77777777" w:rsidR="004500A5" w:rsidRPr="004500A5" w:rsidRDefault="004500A5" w:rsidP="004500A5">
      <w:pPr>
        <w:ind w:left="720"/>
        <w:contextualSpacing/>
        <w:jc w:val="both"/>
        <w:rPr>
          <w:rFonts w:ascii="Arial" w:eastAsia="Calibri" w:hAnsi="Arial" w:cs="Arial"/>
        </w:rPr>
      </w:pPr>
    </w:p>
    <w:p w14:paraId="1AAC4892" w14:textId="77777777" w:rsidR="004500A5" w:rsidRPr="004500A5" w:rsidRDefault="004500A5" w:rsidP="004500A5">
      <w:pPr>
        <w:ind w:left="720"/>
        <w:contextualSpacing/>
        <w:jc w:val="both"/>
        <w:rPr>
          <w:rFonts w:ascii="Arial" w:eastAsia="Calibri" w:hAnsi="Arial" w:cs="Arial"/>
        </w:rPr>
      </w:pPr>
      <w:r w:rsidRPr="004500A5">
        <w:rPr>
          <w:rFonts w:ascii="Arial" w:eastAsia="Calibri" w:hAnsi="Arial" w:cs="Arial"/>
        </w:rPr>
        <w:t xml:space="preserve">„Zamawiający zobowiązuje się do przekazania </w:t>
      </w:r>
      <w:r w:rsidRPr="004500A5">
        <w:rPr>
          <w:rFonts w:ascii="Arial" w:eastAsia="Calibri" w:hAnsi="Arial" w:cs="Arial"/>
          <w:b/>
          <w:bCs/>
        </w:rPr>
        <w:t>pisemnej informacji</w:t>
      </w:r>
      <w:r w:rsidRPr="004500A5">
        <w:rPr>
          <w:rFonts w:ascii="Arial" w:eastAsia="Calibri" w:hAnsi="Arial" w:cs="Arial"/>
        </w:rPr>
        <w:t xml:space="preserve">, wskazanemu w umowie przedstawicielowi Wykonawcy, w zakresie występujących zagrożeń dla bezpieczeństwa i zdrowia w miejscu pracy oraz uregulowań wewnętrznych obowiązujących w TAURON Serwis sp. z o.o. </w:t>
      </w:r>
      <w:bookmarkStart w:id="27" w:name="_Hlk199241289"/>
      <w:r w:rsidRPr="004500A5">
        <w:rPr>
          <w:rFonts w:ascii="Arial" w:eastAsia="Calibri" w:hAnsi="Arial" w:cs="Arial"/>
        </w:rPr>
        <w:t xml:space="preserve">oraz u Zamawiającego TAURON Serwis sp. z o.o., </w:t>
      </w:r>
      <w:bookmarkEnd w:id="27"/>
      <w:r w:rsidRPr="004500A5">
        <w:rPr>
          <w:rFonts w:ascii="Arial" w:eastAsia="Calibri" w:hAnsi="Arial" w:cs="Arial"/>
        </w:rPr>
        <w:t xml:space="preserve">dotyczących bezpieczeństwa </w:t>
      </w:r>
      <w:r w:rsidRPr="004500A5">
        <w:rPr>
          <w:rFonts w:ascii="Arial" w:eastAsia="Calibri" w:hAnsi="Arial" w:cs="Arial"/>
        </w:rPr>
        <w:br/>
        <w:t xml:space="preserve">i higieny pracy oraz ochrony przeciwpożarowej, w tym w szczególności: </w:t>
      </w:r>
    </w:p>
    <w:p w14:paraId="5E68D085" w14:textId="77777777" w:rsidR="004500A5" w:rsidRPr="004500A5" w:rsidRDefault="004500A5" w:rsidP="004500A5">
      <w:pPr>
        <w:numPr>
          <w:ilvl w:val="0"/>
          <w:numId w:val="91"/>
        </w:numPr>
        <w:contextualSpacing/>
        <w:jc w:val="both"/>
        <w:rPr>
          <w:rFonts w:ascii="Arial" w:eastAsia="Calibri" w:hAnsi="Arial" w:cs="Arial"/>
        </w:rPr>
      </w:pPr>
      <w:r w:rsidRPr="004500A5">
        <w:rPr>
          <w:rFonts w:ascii="Arial" w:eastAsia="Calibri" w:hAnsi="Arial" w:cs="Arial"/>
        </w:rPr>
        <w:t xml:space="preserve">występujących zagrożeń dla życia i zdrowia ludzkiego oraz prac szczególnie niebezpiecznych, </w:t>
      </w:r>
    </w:p>
    <w:p w14:paraId="76146318" w14:textId="77777777" w:rsidR="004500A5" w:rsidRPr="004500A5" w:rsidRDefault="004500A5" w:rsidP="004500A5">
      <w:pPr>
        <w:numPr>
          <w:ilvl w:val="0"/>
          <w:numId w:val="91"/>
        </w:numPr>
        <w:contextualSpacing/>
        <w:jc w:val="both"/>
        <w:rPr>
          <w:rFonts w:ascii="Arial" w:eastAsia="Calibri" w:hAnsi="Arial" w:cs="Arial"/>
        </w:rPr>
      </w:pPr>
      <w:r w:rsidRPr="004500A5">
        <w:rPr>
          <w:rFonts w:ascii="Arial" w:eastAsia="Calibri" w:hAnsi="Arial" w:cs="Arial"/>
        </w:rPr>
        <w:t xml:space="preserve">zasad postępowania w przypadku awarii lub pożaru, </w:t>
      </w:r>
    </w:p>
    <w:p w14:paraId="072A7553" w14:textId="77777777" w:rsidR="004500A5" w:rsidRPr="004500A5" w:rsidRDefault="004500A5" w:rsidP="004500A5">
      <w:pPr>
        <w:numPr>
          <w:ilvl w:val="0"/>
          <w:numId w:val="91"/>
        </w:numPr>
        <w:contextualSpacing/>
        <w:jc w:val="both"/>
        <w:rPr>
          <w:rFonts w:ascii="Arial" w:eastAsia="Calibri" w:hAnsi="Arial" w:cs="Arial"/>
        </w:rPr>
      </w:pPr>
      <w:r w:rsidRPr="004500A5">
        <w:rPr>
          <w:rFonts w:ascii="Arial" w:eastAsia="Calibri" w:hAnsi="Arial" w:cs="Arial"/>
        </w:rPr>
        <w:t xml:space="preserve">transportu materiałów niebezpiecznych, </w:t>
      </w:r>
    </w:p>
    <w:p w14:paraId="02E3B052" w14:textId="77777777" w:rsidR="004500A5" w:rsidRPr="004500A5" w:rsidRDefault="004500A5" w:rsidP="004500A5">
      <w:pPr>
        <w:numPr>
          <w:ilvl w:val="0"/>
          <w:numId w:val="91"/>
        </w:numPr>
        <w:contextualSpacing/>
        <w:jc w:val="both"/>
        <w:rPr>
          <w:rFonts w:ascii="Arial" w:eastAsia="Calibri" w:hAnsi="Arial" w:cs="Arial"/>
        </w:rPr>
      </w:pPr>
      <w:r w:rsidRPr="004500A5">
        <w:rPr>
          <w:rFonts w:ascii="Arial" w:eastAsia="Calibri" w:hAnsi="Arial" w:cs="Arial"/>
        </w:rPr>
        <w:t xml:space="preserve">działań ochronnych i zapobiegawczych podjętych w celu wyeliminowania lub ograniczenia zagrożeń, </w:t>
      </w:r>
    </w:p>
    <w:p w14:paraId="73EFF1FC" w14:textId="77777777" w:rsidR="004500A5" w:rsidRPr="004500A5" w:rsidRDefault="004500A5" w:rsidP="004500A5">
      <w:pPr>
        <w:numPr>
          <w:ilvl w:val="0"/>
          <w:numId w:val="91"/>
        </w:numPr>
        <w:contextualSpacing/>
        <w:jc w:val="both"/>
        <w:rPr>
          <w:rFonts w:ascii="Arial" w:eastAsia="Calibri" w:hAnsi="Arial" w:cs="Arial"/>
        </w:rPr>
      </w:pPr>
      <w:r w:rsidRPr="004500A5">
        <w:rPr>
          <w:rFonts w:ascii="Arial" w:eastAsia="Calibri" w:hAnsi="Arial" w:cs="Arial"/>
        </w:rPr>
        <w:t>zasad udzielania pierwszej pomocy,</w:t>
      </w:r>
    </w:p>
    <w:p w14:paraId="5723333B" w14:textId="77777777" w:rsidR="004500A5" w:rsidRPr="004500A5" w:rsidRDefault="004500A5" w:rsidP="004500A5">
      <w:pPr>
        <w:numPr>
          <w:ilvl w:val="0"/>
          <w:numId w:val="91"/>
        </w:numPr>
        <w:contextualSpacing/>
        <w:jc w:val="both"/>
        <w:rPr>
          <w:rFonts w:ascii="Arial" w:eastAsia="Calibri" w:hAnsi="Arial" w:cs="Arial"/>
        </w:rPr>
      </w:pPr>
      <w:r w:rsidRPr="004500A5">
        <w:rPr>
          <w:rFonts w:ascii="Arial" w:eastAsia="Calibri" w:hAnsi="Arial" w:cs="Arial"/>
        </w:rPr>
        <w:t>zasad postępowania podczas zaistnienia zdarzeń wypadkowych,</w:t>
      </w:r>
    </w:p>
    <w:p w14:paraId="7C713160" w14:textId="77777777" w:rsidR="004500A5" w:rsidRPr="004500A5" w:rsidRDefault="004500A5" w:rsidP="004500A5">
      <w:pPr>
        <w:numPr>
          <w:ilvl w:val="0"/>
          <w:numId w:val="91"/>
        </w:numPr>
        <w:contextualSpacing/>
        <w:jc w:val="both"/>
        <w:rPr>
          <w:rFonts w:ascii="Arial" w:eastAsia="Calibri" w:hAnsi="Arial" w:cs="Arial"/>
        </w:rPr>
      </w:pPr>
      <w:r w:rsidRPr="004500A5">
        <w:rPr>
          <w:rFonts w:ascii="Arial" w:eastAsia="Calibri" w:hAnsi="Arial" w:cs="Arial"/>
        </w:rPr>
        <w:t xml:space="preserve">organizacji bezpiecznej pracy przy urządzeniach energetycznych, </w:t>
      </w:r>
    </w:p>
    <w:p w14:paraId="1D803300" w14:textId="77777777" w:rsidR="004500A5" w:rsidRPr="004500A5" w:rsidRDefault="004500A5" w:rsidP="004500A5">
      <w:pPr>
        <w:numPr>
          <w:ilvl w:val="0"/>
          <w:numId w:val="91"/>
        </w:numPr>
        <w:contextualSpacing/>
        <w:jc w:val="both"/>
        <w:rPr>
          <w:rFonts w:ascii="Arial" w:eastAsia="Calibri" w:hAnsi="Arial" w:cs="Arial"/>
        </w:rPr>
      </w:pPr>
      <w:r w:rsidRPr="004500A5">
        <w:rPr>
          <w:rFonts w:ascii="Arial" w:eastAsia="Calibri" w:hAnsi="Arial" w:cs="Arial"/>
        </w:rPr>
        <w:t xml:space="preserve">organizacji prac na wysokości z użyciem rusztowań, </w:t>
      </w:r>
    </w:p>
    <w:p w14:paraId="5A315C0B" w14:textId="77777777" w:rsidR="004500A5" w:rsidRPr="004500A5" w:rsidRDefault="004500A5" w:rsidP="004500A5">
      <w:pPr>
        <w:numPr>
          <w:ilvl w:val="0"/>
          <w:numId w:val="91"/>
        </w:numPr>
        <w:contextualSpacing/>
        <w:jc w:val="both"/>
        <w:rPr>
          <w:rFonts w:ascii="Arial" w:eastAsia="Calibri" w:hAnsi="Arial" w:cs="Arial"/>
        </w:rPr>
      </w:pPr>
      <w:r w:rsidRPr="004500A5">
        <w:rPr>
          <w:rFonts w:ascii="Arial" w:eastAsia="Calibri" w:hAnsi="Arial" w:cs="Arial"/>
        </w:rPr>
        <w:t xml:space="preserve">stref wybuchowych i pożarowych oraz zasad wykonywania prac w tych strefach, </w:t>
      </w:r>
    </w:p>
    <w:p w14:paraId="32A4F20E" w14:textId="77777777" w:rsidR="004500A5" w:rsidRPr="004500A5" w:rsidRDefault="004500A5" w:rsidP="004500A5">
      <w:pPr>
        <w:numPr>
          <w:ilvl w:val="0"/>
          <w:numId w:val="91"/>
        </w:numPr>
        <w:contextualSpacing/>
        <w:jc w:val="both"/>
        <w:rPr>
          <w:rFonts w:ascii="Arial" w:eastAsia="Calibri" w:hAnsi="Arial" w:cs="Arial"/>
        </w:rPr>
      </w:pPr>
      <w:r w:rsidRPr="004500A5">
        <w:rPr>
          <w:rFonts w:ascii="Arial" w:eastAsia="Calibri" w:hAnsi="Arial" w:cs="Arial"/>
        </w:rPr>
        <w:t xml:space="preserve">potencjalnych awarii i sposobu postępowania na wypadek ich zaistnienia, </w:t>
      </w:r>
    </w:p>
    <w:p w14:paraId="7CE6D7AD" w14:textId="77777777" w:rsidR="004500A5" w:rsidRPr="004500A5" w:rsidRDefault="004500A5" w:rsidP="004500A5">
      <w:pPr>
        <w:numPr>
          <w:ilvl w:val="0"/>
          <w:numId w:val="91"/>
        </w:numPr>
        <w:contextualSpacing/>
        <w:jc w:val="both"/>
        <w:rPr>
          <w:rFonts w:ascii="Arial" w:eastAsia="Calibri" w:hAnsi="Arial" w:cs="Arial"/>
        </w:rPr>
      </w:pPr>
      <w:r w:rsidRPr="004500A5">
        <w:rPr>
          <w:rFonts w:ascii="Arial" w:eastAsia="Calibri" w:hAnsi="Arial" w:cs="Arial"/>
        </w:rPr>
        <w:t>telefonów kontaktowych i alarmowych.”</w:t>
      </w:r>
    </w:p>
    <w:p w14:paraId="3EED0AD3" w14:textId="77777777" w:rsidR="004500A5" w:rsidRPr="004500A5" w:rsidRDefault="004500A5" w:rsidP="004500A5">
      <w:pPr>
        <w:ind w:left="708"/>
        <w:jc w:val="both"/>
        <w:rPr>
          <w:rFonts w:ascii="Arial" w:eastAsia="Calibri" w:hAnsi="Arial" w:cs="Arial"/>
        </w:rPr>
      </w:pPr>
      <w:r w:rsidRPr="004500A5">
        <w:rPr>
          <w:rFonts w:ascii="Arial" w:eastAsia="Calibri" w:hAnsi="Arial" w:cs="Arial"/>
        </w:rPr>
        <w:t xml:space="preserve">Pisemna informacja stanowi Załącznik Nr 1 do niniejszych Zasad. Dopuszcza się możliwość przekazania tej informacji w formie elektronicznej. </w:t>
      </w:r>
    </w:p>
    <w:p w14:paraId="26C5079C" w14:textId="77777777" w:rsidR="004500A5" w:rsidRPr="004500A5" w:rsidRDefault="004500A5" w:rsidP="004500A5">
      <w:pPr>
        <w:numPr>
          <w:ilvl w:val="0"/>
          <w:numId w:val="89"/>
        </w:numPr>
        <w:contextualSpacing/>
        <w:jc w:val="both"/>
        <w:rPr>
          <w:rFonts w:ascii="Arial" w:eastAsia="Calibri" w:hAnsi="Arial" w:cs="Arial"/>
        </w:rPr>
      </w:pPr>
      <w:r w:rsidRPr="004500A5">
        <w:rPr>
          <w:rFonts w:ascii="Arial" w:eastAsia="Calibri" w:hAnsi="Arial" w:cs="Arial"/>
        </w:rPr>
        <w:t xml:space="preserve">Wykonawca zobowiązuje się do: </w:t>
      </w:r>
    </w:p>
    <w:p w14:paraId="6FC1C608" w14:textId="77777777" w:rsidR="004500A5" w:rsidRPr="004500A5" w:rsidRDefault="004500A5" w:rsidP="004500A5">
      <w:pPr>
        <w:numPr>
          <w:ilvl w:val="0"/>
          <w:numId w:val="98"/>
        </w:numPr>
        <w:contextualSpacing/>
        <w:jc w:val="both"/>
        <w:rPr>
          <w:rFonts w:ascii="Arial" w:eastAsia="Calibri" w:hAnsi="Arial" w:cs="Arial"/>
        </w:rPr>
      </w:pPr>
      <w:r w:rsidRPr="004500A5">
        <w:rPr>
          <w:rFonts w:ascii="Arial" w:eastAsia="Calibri" w:hAnsi="Arial" w:cs="Arial"/>
        </w:rPr>
        <w:t xml:space="preserve">zorganizowania pracy w sposób zapewniający bezpieczne i higieniczne warunki pracy, zgodnie z obowiązującymi przepisami i zasadami bhp i ppoż., </w:t>
      </w:r>
    </w:p>
    <w:p w14:paraId="77D7235A" w14:textId="77777777" w:rsidR="004500A5" w:rsidRPr="004500A5" w:rsidRDefault="004500A5" w:rsidP="004500A5">
      <w:pPr>
        <w:numPr>
          <w:ilvl w:val="0"/>
          <w:numId w:val="98"/>
        </w:numPr>
        <w:contextualSpacing/>
        <w:jc w:val="both"/>
        <w:rPr>
          <w:rFonts w:ascii="Arial" w:eastAsia="Calibri" w:hAnsi="Arial" w:cs="Arial"/>
        </w:rPr>
      </w:pPr>
      <w:r w:rsidRPr="004500A5">
        <w:rPr>
          <w:rFonts w:ascii="Arial" w:eastAsia="Calibri" w:hAnsi="Arial" w:cs="Arial"/>
        </w:rPr>
        <w:lastRenderedPageBreak/>
        <w:t xml:space="preserve">przeszkolenia osób wykonujących przedmiot umowy / zlecenia w zakresie występujących zagrożeń dla bezpieczeństwa i zdrowia w miejscu i podczas wykonywania prac, jak również zapoznania z wewnętrznymi aktami normatywnymi obowiązującymi w TAURON Serwis sp. z o.o. </w:t>
      </w:r>
      <w:bookmarkStart w:id="28" w:name="_Hlk199242119"/>
      <w:r w:rsidRPr="004500A5">
        <w:rPr>
          <w:rFonts w:ascii="Arial" w:eastAsia="Calibri" w:hAnsi="Arial" w:cs="Arial"/>
        </w:rPr>
        <w:t>oraz u Zamawiającego TAURON Serwis sp. z o.o</w:t>
      </w:r>
      <w:bookmarkEnd w:id="28"/>
      <w:r w:rsidRPr="004500A5">
        <w:rPr>
          <w:rFonts w:ascii="Arial" w:eastAsia="Calibri" w:hAnsi="Arial" w:cs="Arial"/>
        </w:rPr>
        <w:t>., dotyczącymi bezpieczeństwa i higieny pracy oraz bezpieczeństwa przeciwpożarowego, odpowiednio do zakresu realizacji prac, oraz udokumentowania tego szkolenia (potwierdzonego podpisami osób przeszkolonych),</w:t>
      </w:r>
    </w:p>
    <w:p w14:paraId="13743D0B" w14:textId="77777777" w:rsidR="004500A5" w:rsidRPr="004500A5" w:rsidRDefault="004500A5" w:rsidP="004500A5">
      <w:pPr>
        <w:numPr>
          <w:ilvl w:val="0"/>
          <w:numId w:val="98"/>
        </w:numPr>
        <w:contextualSpacing/>
        <w:jc w:val="both"/>
        <w:rPr>
          <w:rFonts w:ascii="Arial" w:eastAsia="Calibri" w:hAnsi="Arial" w:cs="Arial"/>
        </w:rPr>
      </w:pPr>
      <w:r w:rsidRPr="004500A5">
        <w:rPr>
          <w:rFonts w:ascii="Arial" w:eastAsia="Calibri" w:hAnsi="Arial" w:cs="Arial"/>
        </w:rPr>
        <w:t xml:space="preserve">zapewnienia odpowiedniej odzieży i obuwia roboczego, identyfikacji firmy, certyfikowanych środków ochrony indywidualnej oraz bezwzględnego dopilnowania ich stosowania, </w:t>
      </w:r>
    </w:p>
    <w:p w14:paraId="6D568085" w14:textId="77777777" w:rsidR="004500A5" w:rsidRPr="004500A5" w:rsidRDefault="004500A5" w:rsidP="004500A5">
      <w:pPr>
        <w:numPr>
          <w:ilvl w:val="0"/>
          <w:numId w:val="98"/>
        </w:numPr>
        <w:contextualSpacing/>
        <w:jc w:val="both"/>
        <w:rPr>
          <w:rFonts w:ascii="Arial" w:eastAsia="Calibri" w:hAnsi="Arial" w:cs="Arial"/>
        </w:rPr>
      </w:pPr>
      <w:r w:rsidRPr="004500A5">
        <w:rPr>
          <w:rFonts w:ascii="Arial" w:eastAsia="Calibri" w:hAnsi="Arial" w:cs="Arial"/>
        </w:rPr>
        <w:t xml:space="preserve">zastosowania do wykonania przedmiotu umowy / zlecenia maszyn, urządzeń, narzędzi, materiałów, które spełniają wymagania obowiązujących przepisów prawnych w tym zakresie. </w:t>
      </w:r>
    </w:p>
    <w:p w14:paraId="2A8D70FE" w14:textId="77777777" w:rsidR="004500A5" w:rsidRPr="004500A5" w:rsidRDefault="004500A5" w:rsidP="004500A5">
      <w:pPr>
        <w:numPr>
          <w:ilvl w:val="0"/>
          <w:numId w:val="89"/>
        </w:numPr>
        <w:contextualSpacing/>
        <w:jc w:val="both"/>
        <w:rPr>
          <w:rFonts w:ascii="Arial" w:eastAsia="Calibri" w:hAnsi="Arial" w:cs="Arial"/>
          <w:b/>
          <w:bCs/>
        </w:rPr>
      </w:pPr>
      <w:r w:rsidRPr="004500A5">
        <w:rPr>
          <w:rFonts w:ascii="Arial" w:eastAsia="Calibri" w:hAnsi="Arial" w:cs="Arial"/>
          <w:b/>
          <w:bCs/>
        </w:rPr>
        <w:t xml:space="preserve">Każdorazowo w przypadku zatrudniania Podwykonawców, Wykonawca zobowiązany jest do realizacji obowiązków zapisanych w ust. 2 pkt. 2 oraz egzekwowania od Podwykonawców realizacji ust. 2 pkt 1), 3), 4) powyżej. </w:t>
      </w:r>
    </w:p>
    <w:p w14:paraId="0F3491B9" w14:textId="77777777" w:rsidR="004500A5" w:rsidRPr="004500A5" w:rsidRDefault="004500A5" w:rsidP="004500A5">
      <w:pPr>
        <w:numPr>
          <w:ilvl w:val="0"/>
          <w:numId w:val="89"/>
        </w:numPr>
        <w:contextualSpacing/>
        <w:jc w:val="both"/>
        <w:rPr>
          <w:rFonts w:ascii="Arial" w:eastAsia="Calibri" w:hAnsi="Arial" w:cs="Arial"/>
        </w:rPr>
      </w:pPr>
      <w:r w:rsidRPr="004500A5">
        <w:rPr>
          <w:rFonts w:ascii="Arial" w:eastAsia="Calibri" w:hAnsi="Arial" w:cs="Arial"/>
        </w:rPr>
        <w:t xml:space="preserve">Wykonawca przed przystąpieniem do wykonania przedmiotu umowy / zlecenia jest zobowiązany do przekazania osobie nadzorującej realizację umowy / zlecenia </w:t>
      </w:r>
      <w:r w:rsidRPr="004500A5">
        <w:rPr>
          <w:rFonts w:ascii="Arial" w:eastAsia="Calibri" w:hAnsi="Arial" w:cs="Arial"/>
        </w:rPr>
        <w:br/>
        <w:t xml:space="preserve">z ramienia TAURON Serwis sp. z o.o.: </w:t>
      </w:r>
    </w:p>
    <w:p w14:paraId="6EC72AB0" w14:textId="77777777" w:rsidR="004500A5" w:rsidRPr="004500A5" w:rsidRDefault="004500A5" w:rsidP="004500A5">
      <w:pPr>
        <w:numPr>
          <w:ilvl w:val="0"/>
          <w:numId w:val="92"/>
        </w:numPr>
        <w:contextualSpacing/>
        <w:jc w:val="both"/>
        <w:rPr>
          <w:rFonts w:ascii="Arial" w:eastAsia="Calibri" w:hAnsi="Arial" w:cs="Arial"/>
        </w:rPr>
      </w:pPr>
      <w:r w:rsidRPr="004500A5">
        <w:rPr>
          <w:rFonts w:ascii="Arial" w:eastAsia="Calibri" w:hAnsi="Arial" w:cs="Arial"/>
        </w:rPr>
        <w:t xml:space="preserve">imiennego wykazu osób wyznaczonych do wykonania przedmiotu umowy / zlecenia, </w:t>
      </w:r>
    </w:p>
    <w:p w14:paraId="69BDA2E3" w14:textId="77777777" w:rsidR="004500A5" w:rsidRPr="004500A5" w:rsidRDefault="004500A5" w:rsidP="004500A5">
      <w:pPr>
        <w:numPr>
          <w:ilvl w:val="0"/>
          <w:numId w:val="92"/>
        </w:numPr>
        <w:contextualSpacing/>
        <w:jc w:val="both"/>
        <w:rPr>
          <w:rFonts w:ascii="Arial" w:eastAsia="Calibri" w:hAnsi="Arial" w:cs="Arial"/>
        </w:rPr>
      </w:pPr>
      <w:r w:rsidRPr="004500A5">
        <w:rPr>
          <w:rFonts w:ascii="Arial" w:eastAsia="Calibri" w:hAnsi="Arial" w:cs="Arial"/>
        </w:rPr>
        <w:t xml:space="preserve">oświadczenia, że pracownicy posiadają ważne szkolenia w dziedzinie bhp, </w:t>
      </w:r>
    </w:p>
    <w:p w14:paraId="2B1ECF89" w14:textId="77777777" w:rsidR="004500A5" w:rsidRPr="004500A5" w:rsidRDefault="004500A5" w:rsidP="004500A5">
      <w:pPr>
        <w:numPr>
          <w:ilvl w:val="0"/>
          <w:numId w:val="92"/>
        </w:numPr>
        <w:contextualSpacing/>
        <w:jc w:val="both"/>
        <w:rPr>
          <w:rFonts w:ascii="Arial" w:eastAsia="Calibri" w:hAnsi="Arial" w:cs="Arial"/>
        </w:rPr>
      </w:pPr>
      <w:r w:rsidRPr="004500A5">
        <w:rPr>
          <w:rFonts w:ascii="Arial" w:eastAsia="Calibri" w:hAnsi="Arial" w:cs="Arial"/>
        </w:rPr>
        <w:t xml:space="preserve">oświadczenia, że pracownicy posiadają ważne badania lekarskie o zdolności do pracy, </w:t>
      </w:r>
    </w:p>
    <w:p w14:paraId="580C71EA" w14:textId="77777777" w:rsidR="004500A5" w:rsidRPr="004500A5" w:rsidRDefault="004500A5" w:rsidP="004500A5">
      <w:pPr>
        <w:numPr>
          <w:ilvl w:val="0"/>
          <w:numId w:val="92"/>
        </w:numPr>
        <w:contextualSpacing/>
        <w:jc w:val="both"/>
        <w:rPr>
          <w:rFonts w:ascii="Arial" w:eastAsia="Calibri" w:hAnsi="Arial" w:cs="Arial"/>
        </w:rPr>
      </w:pPr>
      <w:r w:rsidRPr="004500A5">
        <w:rPr>
          <w:rFonts w:ascii="Arial" w:eastAsia="Calibri" w:hAnsi="Arial" w:cs="Arial"/>
        </w:rPr>
        <w:t>oświadczenia o przeszkoleniu podległych pracowników w zakresie przedmiotu umowy / zlecenia oraz występujących zagrożeń dla bezpieczeństwa i zdrowia w miejscu i podczas wykonywania prac, jak również zapoznania ich z uregulowaniami wewnętrznymi obowiązującymi w TAURON Serwis sp. z o.o. oraz u Zamawiającego TAURON Serwis sp. z o.o., dotyczącymi bezpieczeństwa i higieny pracy, ochrony przeciwpożarowej oraz ochrony środowiska, odpowiednio do zakresu i realizacji prac,</w:t>
      </w:r>
    </w:p>
    <w:p w14:paraId="707B1238" w14:textId="77777777" w:rsidR="004500A5" w:rsidRPr="004500A5" w:rsidRDefault="004500A5" w:rsidP="004500A5">
      <w:pPr>
        <w:numPr>
          <w:ilvl w:val="0"/>
          <w:numId w:val="92"/>
        </w:numPr>
        <w:contextualSpacing/>
        <w:jc w:val="both"/>
        <w:rPr>
          <w:rFonts w:ascii="Arial" w:eastAsia="Calibri" w:hAnsi="Arial" w:cs="Arial"/>
        </w:rPr>
      </w:pPr>
      <w:r w:rsidRPr="004500A5">
        <w:rPr>
          <w:rFonts w:ascii="Arial" w:eastAsia="Calibri" w:hAnsi="Arial" w:cs="Arial"/>
        </w:rPr>
        <w:t xml:space="preserve">imiennego wykazu osób i ich uprawnień z podaniem rodzaju, grupy i zakresu kwalifikacji oraz terminu ważności świadectw kwalifikacyjnych do wykonania prac przy urządzeniach energetycznych oraz innych kwalifikacji specjalistycznych, wymaganych dla realizacji przedmiotu umowy/zlecenia, </w:t>
      </w:r>
    </w:p>
    <w:p w14:paraId="3C76E3FB" w14:textId="77777777" w:rsidR="004500A5" w:rsidRPr="004500A5" w:rsidRDefault="004500A5" w:rsidP="004500A5">
      <w:pPr>
        <w:numPr>
          <w:ilvl w:val="0"/>
          <w:numId w:val="92"/>
        </w:numPr>
        <w:contextualSpacing/>
        <w:jc w:val="both"/>
        <w:rPr>
          <w:rFonts w:ascii="Arial" w:eastAsia="Calibri" w:hAnsi="Arial" w:cs="Arial"/>
        </w:rPr>
      </w:pPr>
      <w:r w:rsidRPr="004500A5">
        <w:rPr>
          <w:rFonts w:ascii="Arial" w:eastAsia="Calibri" w:hAnsi="Arial" w:cs="Arial"/>
        </w:rPr>
        <w:t xml:space="preserve">wykazu telefonów kontaktowych pracowników dozoru, </w:t>
      </w:r>
    </w:p>
    <w:p w14:paraId="3814F4EB" w14:textId="77777777" w:rsidR="004500A5" w:rsidRPr="004500A5" w:rsidRDefault="004500A5" w:rsidP="004500A5">
      <w:pPr>
        <w:numPr>
          <w:ilvl w:val="0"/>
          <w:numId w:val="92"/>
        </w:numPr>
        <w:contextualSpacing/>
        <w:jc w:val="both"/>
        <w:rPr>
          <w:rFonts w:ascii="Arial" w:eastAsia="Calibri" w:hAnsi="Arial" w:cs="Arial"/>
        </w:rPr>
      </w:pPr>
      <w:r w:rsidRPr="004500A5">
        <w:rPr>
          <w:rFonts w:ascii="Arial" w:eastAsia="Calibri" w:hAnsi="Arial" w:cs="Arial"/>
        </w:rPr>
        <w:t xml:space="preserve">oświadczenia, że stosowane przez Wykonawcę maszyny i urządzenia techniczne w tym narzędzia są oznakowane, sprawne technicznie oraz spełniają wymagania określone przepisami prawa, </w:t>
      </w:r>
    </w:p>
    <w:p w14:paraId="1704A1F5" w14:textId="77777777" w:rsidR="004500A5" w:rsidRPr="004500A5" w:rsidRDefault="004500A5" w:rsidP="004500A5">
      <w:pPr>
        <w:numPr>
          <w:ilvl w:val="0"/>
          <w:numId w:val="92"/>
        </w:numPr>
        <w:contextualSpacing/>
        <w:jc w:val="both"/>
        <w:rPr>
          <w:rFonts w:ascii="Arial" w:eastAsia="Calibri" w:hAnsi="Arial" w:cs="Arial"/>
        </w:rPr>
      </w:pPr>
      <w:r w:rsidRPr="004500A5">
        <w:rPr>
          <w:rFonts w:ascii="Arial" w:eastAsia="Calibri" w:hAnsi="Arial" w:cs="Arial"/>
        </w:rPr>
        <w:t xml:space="preserve">dostarczenia wykazu oraz aktualnych karty charakterystyk, w przypadku stosowania niebezpiecznych substancji i mieszanin chemicznych. </w:t>
      </w:r>
    </w:p>
    <w:p w14:paraId="27C5EB87" w14:textId="77777777" w:rsidR="004500A5" w:rsidRPr="004500A5" w:rsidRDefault="004500A5" w:rsidP="004500A5">
      <w:pPr>
        <w:numPr>
          <w:ilvl w:val="0"/>
          <w:numId w:val="89"/>
        </w:numPr>
        <w:contextualSpacing/>
        <w:jc w:val="both"/>
        <w:rPr>
          <w:rFonts w:ascii="Arial" w:eastAsia="Calibri" w:hAnsi="Arial" w:cs="Arial"/>
        </w:rPr>
      </w:pPr>
      <w:r w:rsidRPr="004500A5">
        <w:rPr>
          <w:rFonts w:ascii="Arial" w:eastAsia="Calibri" w:hAnsi="Arial" w:cs="Arial"/>
        </w:rPr>
        <w:t xml:space="preserve">W przypadku zmian lub upływu terminu ważności dokumentów wymienionych </w:t>
      </w:r>
      <w:r w:rsidRPr="004500A5">
        <w:rPr>
          <w:rFonts w:ascii="Arial" w:eastAsia="Calibri" w:hAnsi="Arial" w:cs="Arial"/>
        </w:rPr>
        <w:br/>
        <w:t xml:space="preserve">w ust. 4 w trakcie trwania umowy / zlecenia, Wykonawca jest zobowiązany do niezwłocznego przedstawienia odpowiednio: aktualnych dokumentów, ich kserokopii lub oświadczeń. </w:t>
      </w:r>
    </w:p>
    <w:p w14:paraId="6EE9645F" w14:textId="77777777" w:rsidR="004500A5" w:rsidRPr="004500A5" w:rsidRDefault="004500A5" w:rsidP="004500A5">
      <w:pPr>
        <w:numPr>
          <w:ilvl w:val="0"/>
          <w:numId w:val="89"/>
        </w:numPr>
        <w:contextualSpacing/>
        <w:jc w:val="both"/>
        <w:rPr>
          <w:rFonts w:ascii="Arial" w:eastAsia="Calibri" w:hAnsi="Arial" w:cs="Arial"/>
        </w:rPr>
      </w:pPr>
      <w:r w:rsidRPr="004500A5">
        <w:rPr>
          <w:rFonts w:ascii="Arial" w:eastAsia="Calibri" w:hAnsi="Arial" w:cs="Arial"/>
        </w:rPr>
        <w:t xml:space="preserve">Wykonawca jest zobowiązany do realizacji obowiązków, o których mowa w ust. 4 w przypadku każdego Podwykonawcy realizującego przedmiot umowy / zlecenia </w:t>
      </w:r>
      <w:r w:rsidRPr="004500A5">
        <w:rPr>
          <w:rFonts w:ascii="Arial" w:eastAsia="Calibri" w:hAnsi="Arial" w:cs="Arial"/>
        </w:rPr>
        <w:br/>
        <w:t>i przekazania Zamawiającemu dokumentacji, o której mowa w ust. 4, zgodnie z oświadczeniem, stanowiącym załącznik nr 4 do niniejszych Zasad. Dopuszcza się możliwość przekazania załącznika w formie elektronicznej.”</w:t>
      </w:r>
    </w:p>
    <w:p w14:paraId="0ABC718C" w14:textId="77777777" w:rsidR="004500A5" w:rsidRPr="004500A5" w:rsidRDefault="004500A5" w:rsidP="004500A5">
      <w:pPr>
        <w:numPr>
          <w:ilvl w:val="0"/>
          <w:numId w:val="89"/>
        </w:numPr>
        <w:contextualSpacing/>
        <w:jc w:val="both"/>
        <w:rPr>
          <w:rFonts w:ascii="Arial" w:eastAsia="Calibri" w:hAnsi="Arial" w:cs="Arial"/>
        </w:rPr>
      </w:pPr>
      <w:r w:rsidRPr="004500A5">
        <w:rPr>
          <w:rFonts w:ascii="Arial" w:eastAsia="Calibri" w:hAnsi="Arial" w:cs="Arial"/>
        </w:rPr>
        <w:t>Osoba nadzorująca umowę / zlecenie z ramienia TAURON Serwis sp. z o.o. zobowiązana jest każdego ostatniego dnia miesiąca przesłać na adres mailowy pracowników służby bhp informacji o:</w:t>
      </w:r>
    </w:p>
    <w:p w14:paraId="7A5CC406" w14:textId="77777777" w:rsidR="004500A5" w:rsidRPr="004500A5" w:rsidRDefault="004500A5" w:rsidP="004500A5">
      <w:pPr>
        <w:numPr>
          <w:ilvl w:val="0"/>
          <w:numId w:val="97"/>
        </w:numPr>
        <w:contextualSpacing/>
        <w:jc w:val="both"/>
        <w:rPr>
          <w:rFonts w:ascii="Arial" w:eastAsia="Calibri" w:hAnsi="Arial" w:cs="Arial"/>
        </w:rPr>
      </w:pPr>
      <w:r w:rsidRPr="004500A5">
        <w:rPr>
          <w:rFonts w:ascii="Arial" w:eastAsia="Calibri" w:hAnsi="Arial" w:cs="Arial"/>
        </w:rPr>
        <w:t xml:space="preserve">aktualnej liczbie wszystkich pracowników zatrudnionych przez Wykonawców </w:t>
      </w:r>
      <w:r w:rsidRPr="004500A5">
        <w:rPr>
          <w:rFonts w:ascii="Arial" w:eastAsia="Calibri" w:hAnsi="Arial" w:cs="Arial"/>
        </w:rPr>
        <w:br/>
        <w:t>i Podwykonawców, którzy rozpoczęli wykonywanie usług w danym miesiącu,</w:t>
      </w:r>
    </w:p>
    <w:p w14:paraId="53D914E9" w14:textId="77777777" w:rsidR="004500A5" w:rsidRPr="004500A5" w:rsidRDefault="004500A5" w:rsidP="004500A5">
      <w:pPr>
        <w:numPr>
          <w:ilvl w:val="0"/>
          <w:numId w:val="97"/>
        </w:numPr>
        <w:contextualSpacing/>
        <w:jc w:val="both"/>
        <w:rPr>
          <w:rFonts w:ascii="Arial" w:eastAsia="Calibri" w:hAnsi="Arial" w:cs="Arial"/>
        </w:rPr>
      </w:pPr>
      <w:r w:rsidRPr="004500A5">
        <w:rPr>
          <w:rFonts w:ascii="Arial" w:eastAsia="Calibri" w:hAnsi="Arial" w:cs="Arial"/>
        </w:rPr>
        <w:lastRenderedPageBreak/>
        <w:t>liczbie pracowników zatrudnionych przez Wykonawców i Podwykonawców, którzy przeszli przeszkolenie, o którym mowa w ust. 2 pkt 2), a rozpoczęli wykonywanie usług w danym miesiącu.</w:t>
      </w:r>
    </w:p>
    <w:p w14:paraId="4A041CDD" w14:textId="77777777" w:rsidR="004500A5" w:rsidRPr="004500A5" w:rsidRDefault="004500A5" w:rsidP="004500A5">
      <w:pPr>
        <w:ind w:left="360"/>
        <w:contextualSpacing/>
        <w:jc w:val="both"/>
        <w:rPr>
          <w:rFonts w:ascii="Arial" w:eastAsia="Calibri" w:hAnsi="Arial" w:cs="Arial"/>
        </w:rPr>
      </w:pPr>
      <w:r w:rsidRPr="004500A5">
        <w:rPr>
          <w:rFonts w:ascii="Arial" w:eastAsia="Calibri" w:hAnsi="Arial" w:cs="Arial"/>
        </w:rPr>
        <w:t>Informacja powinna być przesłana zgodnie ze wzorem stanowiącym Załącznik nr 3 do niniejszych Zasad.</w:t>
      </w:r>
    </w:p>
    <w:p w14:paraId="1AD42B8B" w14:textId="77777777" w:rsidR="004500A5" w:rsidRPr="004500A5" w:rsidRDefault="004500A5" w:rsidP="004500A5">
      <w:pPr>
        <w:jc w:val="center"/>
        <w:rPr>
          <w:rFonts w:ascii="Arial" w:eastAsia="Calibri" w:hAnsi="Arial" w:cs="Arial"/>
          <w:b/>
          <w:bCs/>
        </w:rPr>
      </w:pPr>
      <w:r w:rsidRPr="004500A5">
        <w:rPr>
          <w:rFonts w:ascii="Arial" w:eastAsia="Calibri" w:hAnsi="Arial" w:cs="Arial"/>
          <w:b/>
          <w:bCs/>
        </w:rPr>
        <w:t>§ 3</w:t>
      </w:r>
    </w:p>
    <w:p w14:paraId="5897447E" w14:textId="77777777" w:rsidR="004500A5" w:rsidRPr="004500A5" w:rsidRDefault="004500A5" w:rsidP="004500A5">
      <w:pPr>
        <w:jc w:val="center"/>
        <w:rPr>
          <w:rFonts w:ascii="Arial" w:eastAsia="Calibri" w:hAnsi="Arial" w:cs="Arial"/>
          <w:b/>
          <w:bCs/>
        </w:rPr>
      </w:pPr>
      <w:r w:rsidRPr="004500A5">
        <w:rPr>
          <w:rFonts w:ascii="Arial" w:eastAsia="Calibri" w:hAnsi="Arial" w:cs="Arial"/>
          <w:b/>
          <w:bCs/>
        </w:rPr>
        <w:t>ORGANIZACJA PRACY</w:t>
      </w:r>
    </w:p>
    <w:p w14:paraId="3E2B7D2D" w14:textId="77777777" w:rsidR="004500A5" w:rsidRPr="004500A5" w:rsidRDefault="004500A5" w:rsidP="004500A5">
      <w:pPr>
        <w:numPr>
          <w:ilvl w:val="0"/>
          <w:numId w:val="93"/>
        </w:numPr>
        <w:contextualSpacing/>
        <w:jc w:val="both"/>
        <w:rPr>
          <w:rFonts w:ascii="Arial" w:eastAsia="Calibri" w:hAnsi="Arial" w:cs="Arial"/>
        </w:rPr>
      </w:pPr>
      <w:r w:rsidRPr="004500A5">
        <w:rPr>
          <w:rFonts w:ascii="Arial" w:eastAsia="Calibri" w:hAnsi="Arial" w:cs="Arial"/>
        </w:rPr>
        <w:t>Prace przy urządzeniach energetycznych wykonywane przez firmy zewnętrzne należy prowadzić zgodnie z właściwą Instrukcją Organizacji Bezpiecznej Pracy przy urządzeniach energetycznych, obowiązującą u Zamawiającego TAURON Serwis sp. z o.o.</w:t>
      </w:r>
    </w:p>
    <w:p w14:paraId="256DF44D" w14:textId="77777777" w:rsidR="004500A5" w:rsidRPr="004500A5" w:rsidRDefault="004500A5" w:rsidP="004500A5">
      <w:pPr>
        <w:numPr>
          <w:ilvl w:val="0"/>
          <w:numId w:val="93"/>
        </w:numPr>
        <w:contextualSpacing/>
        <w:jc w:val="both"/>
        <w:rPr>
          <w:rFonts w:ascii="Arial" w:eastAsia="Calibri" w:hAnsi="Arial" w:cs="Arial"/>
        </w:rPr>
      </w:pPr>
      <w:r w:rsidRPr="004500A5">
        <w:rPr>
          <w:rFonts w:ascii="Arial" w:eastAsia="Calibri" w:hAnsi="Arial" w:cs="Arial"/>
        </w:rPr>
        <w:t xml:space="preserve">Pracownicy Wykonawcy zobowiązani są stosować się do zasad określonych </w:t>
      </w:r>
      <w:r w:rsidRPr="004500A5">
        <w:rPr>
          <w:rFonts w:ascii="Arial" w:eastAsia="Calibri" w:hAnsi="Arial" w:cs="Arial"/>
        </w:rPr>
        <w:br/>
        <w:t xml:space="preserve">w wewnętrznych </w:t>
      </w:r>
      <w:bookmarkStart w:id="29" w:name="_Hlk198898001"/>
      <w:r w:rsidRPr="004500A5">
        <w:rPr>
          <w:rFonts w:ascii="Arial" w:eastAsia="Calibri" w:hAnsi="Arial" w:cs="Arial"/>
        </w:rPr>
        <w:t>dokumentach</w:t>
      </w:r>
      <w:bookmarkEnd w:id="29"/>
      <w:r w:rsidRPr="004500A5">
        <w:rPr>
          <w:rFonts w:ascii="Arial" w:eastAsia="Calibri" w:hAnsi="Arial" w:cs="Arial"/>
        </w:rPr>
        <w:t xml:space="preserve"> normatywnych TAURON Serwis sp. z o. o., dokumentach Zamawiających TAURON Serwis sp. z o. o. i niniejszym dokumencie. Obowiązek ten stosuje się do dokumentów, które zostały Wykonawcy udostępnione przed rozpoczęciem realizacji umowy lub w szczególnych przypadkach udostępnionych w trakcie realizacji Umowy.</w:t>
      </w:r>
    </w:p>
    <w:p w14:paraId="0641F65B" w14:textId="77777777" w:rsidR="004500A5" w:rsidRPr="004500A5" w:rsidRDefault="004500A5" w:rsidP="004500A5">
      <w:pPr>
        <w:numPr>
          <w:ilvl w:val="0"/>
          <w:numId w:val="93"/>
        </w:numPr>
        <w:contextualSpacing/>
        <w:jc w:val="both"/>
        <w:rPr>
          <w:rFonts w:ascii="Arial" w:eastAsia="Calibri" w:hAnsi="Arial" w:cs="Arial"/>
        </w:rPr>
      </w:pPr>
      <w:r w:rsidRPr="004500A5">
        <w:rPr>
          <w:rFonts w:ascii="Arial" w:eastAsia="Calibri" w:hAnsi="Arial" w:cs="Arial"/>
        </w:rPr>
        <w:t xml:space="preserve">Prace wykonywane na podstawie przepisów prawa budowlanego, zgodnie </w:t>
      </w:r>
      <w:r w:rsidRPr="004500A5">
        <w:rPr>
          <w:rFonts w:ascii="Arial" w:eastAsia="Calibri" w:hAnsi="Arial" w:cs="Arial"/>
        </w:rPr>
        <w:br/>
        <w:t xml:space="preserve">z którymi Zamawiający lub Zamawiający TAURON Serwis sp. z o. o. przekazuje obiekt, plac budowy lub ich część powinny być wykonywane zgodnie </w:t>
      </w:r>
      <w:r w:rsidRPr="004500A5">
        <w:rPr>
          <w:rFonts w:ascii="Arial" w:eastAsia="Calibri" w:hAnsi="Arial" w:cs="Arial"/>
        </w:rPr>
        <w:br/>
        <w:t>z wymaganymi przepisów prawa.</w:t>
      </w:r>
    </w:p>
    <w:p w14:paraId="2B94C65E" w14:textId="77777777" w:rsidR="004500A5" w:rsidRPr="004500A5" w:rsidRDefault="004500A5" w:rsidP="004500A5">
      <w:pPr>
        <w:numPr>
          <w:ilvl w:val="0"/>
          <w:numId w:val="93"/>
        </w:numPr>
        <w:contextualSpacing/>
        <w:jc w:val="both"/>
        <w:rPr>
          <w:rFonts w:ascii="Arial" w:eastAsia="Calibri" w:hAnsi="Arial" w:cs="Arial"/>
        </w:rPr>
      </w:pPr>
      <w:r w:rsidRPr="004500A5">
        <w:rPr>
          <w:rFonts w:ascii="Arial" w:eastAsia="Calibri" w:hAnsi="Arial" w:cs="Arial"/>
        </w:rPr>
        <w:t>Wykonawca obowiązany jest prowadzić dziennik budowy na podstawie przepisów Ustawy Prawo budowlane, w którym wpisy mogą również umieszczać upoważnieni przedstawiciele Zamawiającego.</w:t>
      </w:r>
    </w:p>
    <w:p w14:paraId="058ADEAA" w14:textId="77777777" w:rsidR="004500A5" w:rsidRPr="004500A5" w:rsidRDefault="004500A5" w:rsidP="004500A5">
      <w:pPr>
        <w:numPr>
          <w:ilvl w:val="0"/>
          <w:numId w:val="93"/>
        </w:numPr>
        <w:contextualSpacing/>
        <w:jc w:val="both"/>
        <w:rPr>
          <w:rFonts w:ascii="Arial" w:eastAsia="Calibri" w:hAnsi="Arial" w:cs="Arial"/>
        </w:rPr>
      </w:pPr>
      <w:r w:rsidRPr="004500A5">
        <w:rPr>
          <w:rFonts w:ascii="Arial" w:eastAsia="Calibri" w:hAnsi="Arial" w:cs="Arial"/>
        </w:rPr>
        <w:t xml:space="preserve">W przypadku, gdy jednocześnie w tym samym miejscu wykonywane są prace przez pracowników zatrudnionych przez różnych pracodawców należy wyznaczyć </w:t>
      </w:r>
      <w:r w:rsidRPr="004500A5">
        <w:rPr>
          <w:rFonts w:ascii="Arial" w:eastAsia="Calibri" w:hAnsi="Arial" w:cs="Arial"/>
          <w:b/>
          <w:bCs/>
        </w:rPr>
        <w:t>koordynatora</w:t>
      </w:r>
      <w:r w:rsidRPr="004500A5">
        <w:rPr>
          <w:rFonts w:ascii="Arial" w:eastAsia="Calibri" w:hAnsi="Arial" w:cs="Arial"/>
        </w:rPr>
        <w:t xml:space="preserve"> (w rozumieniu art. 208 Kodeksu Pracy) sprawującego nadzór nad bezpieczeństwem i higieną pracy. </w:t>
      </w:r>
    </w:p>
    <w:p w14:paraId="3B8CE36B" w14:textId="77777777" w:rsidR="004500A5" w:rsidRPr="004500A5" w:rsidRDefault="004500A5" w:rsidP="004500A5">
      <w:pPr>
        <w:jc w:val="center"/>
        <w:rPr>
          <w:rFonts w:ascii="Arial" w:eastAsia="Calibri" w:hAnsi="Arial" w:cs="Arial"/>
          <w:b/>
          <w:bCs/>
        </w:rPr>
      </w:pPr>
    </w:p>
    <w:p w14:paraId="26FD5A89" w14:textId="77777777" w:rsidR="004500A5" w:rsidRPr="004500A5" w:rsidRDefault="004500A5" w:rsidP="004500A5">
      <w:pPr>
        <w:jc w:val="center"/>
        <w:rPr>
          <w:rFonts w:ascii="Arial" w:eastAsia="Calibri" w:hAnsi="Arial" w:cs="Arial"/>
          <w:b/>
          <w:bCs/>
        </w:rPr>
      </w:pPr>
      <w:r w:rsidRPr="004500A5">
        <w:rPr>
          <w:rFonts w:ascii="Arial" w:eastAsia="Calibri" w:hAnsi="Arial" w:cs="Arial"/>
          <w:b/>
          <w:bCs/>
        </w:rPr>
        <w:t>§ 4</w:t>
      </w:r>
    </w:p>
    <w:p w14:paraId="60870B5D" w14:textId="77777777" w:rsidR="004500A5" w:rsidRPr="004500A5" w:rsidRDefault="004500A5" w:rsidP="004500A5">
      <w:pPr>
        <w:jc w:val="center"/>
        <w:rPr>
          <w:rFonts w:ascii="Arial" w:eastAsia="Calibri" w:hAnsi="Arial" w:cs="Arial"/>
          <w:b/>
          <w:bCs/>
        </w:rPr>
      </w:pPr>
      <w:r w:rsidRPr="004500A5">
        <w:rPr>
          <w:rFonts w:ascii="Arial" w:eastAsia="Calibri" w:hAnsi="Arial" w:cs="Arial"/>
          <w:b/>
          <w:bCs/>
        </w:rPr>
        <w:t>OBOWIĄZKI WYKONAWCY</w:t>
      </w:r>
    </w:p>
    <w:p w14:paraId="37CBE792"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Jeżeli osoby zatrudnione przez Wykonawcę nie posługują się językiem polskim, przedstawiciel Wykonawcy musi wykazać się znajomością języka polskiego w stopniu gwarantującym płynne i ze zrozumieniem tłumaczenie wszystkich poleceń, uwag oraz instrukcji ustnych i pisemnych wydawanych przez pracowników TAURON Serwis sp. z o.o. oraz Zamawiających TAURON Serwis sp. z o.o. w języku polskim na język, którym posługują się osoby wykonujące prace.</w:t>
      </w:r>
    </w:p>
    <w:p w14:paraId="247F9E63"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Oprócz osób wymienionych w pkt. 1 Wykonawca powinien zapewnić w każdym zespole wykonującym prace, co najmniej jedną osobę z płynną znajomością języka polskiego.</w:t>
      </w:r>
    </w:p>
    <w:p w14:paraId="4EEC0758" w14:textId="77777777" w:rsidR="004500A5" w:rsidRPr="004500A5" w:rsidRDefault="004500A5" w:rsidP="004500A5">
      <w:pPr>
        <w:numPr>
          <w:ilvl w:val="0"/>
          <w:numId w:val="94"/>
        </w:numPr>
        <w:contextualSpacing/>
        <w:jc w:val="both"/>
        <w:rPr>
          <w:rFonts w:ascii="Arial" w:eastAsia="Calibri" w:hAnsi="Arial" w:cs="Arial"/>
        </w:rPr>
      </w:pPr>
      <w:bookmarkStart w:id="30" w:name="_Hlk199838086"/>
      <w:r w:rsidRPr="004500A5">
        <w:rPr>
          <w:rFonts w:ascii="Arial" w:eastAsia="Calibri" w:hAnsi="Arial" w:cs="Arial"/>
        </w:rPr>
        <w:t>Osoby wykonujące prace powinny przebywać tylko w tych miejscach, które zostały im udostępnione do wykonania przedmiotu umowy/zlecenia.</w:t>
      </w:r>
    </w:p>
    <w:p w14:paraId="4FE28A78"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Każdorazowo, przed przystąpieniem do wykonania pracy, osoba wykonująca pracę ma obowiązek zgłosić się do obsługi danego obiektu, informując go o rodzaju, zakresie i terminie wykonywanej pracy.</w:t>
      </w:r>
    </w:p>
    <w:p w14:paraId="40E6ECB8"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Wykonawca zobowiązany jest do niezwłocznego przekazywania informacji osobie nadzorującej umowę / zlecenie o zaistniałych wypadkach przy pracy, zdarzeniach potencjalnie wypadkowych, chorobach zawodowych, powstałych w trakcie wykonywania pracy.</w:t>
      </w:r>
    </w:p>
    <w:p w14:paraId="7614217D"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lastRenderedPageBreak/>
        <w:t xml:space="preserve">Na wykonywanie prac montażowych, zwłaszcza montażu rusztowań lub prac </w:t>
      </w:r>
      <w:r w:rsidRPr="004500A5">
        <w:rPr>
          <w:rFonts w:ascii="Arial" w:eastAsia="Calibri" w:hAnsi="Arial" w:cs="Arial"/>
        </w:rPr>
        <w:br/>
        <w:t>z użyciem np. dźwigu w pobliżu napowietrznych linii energetycznych, transformatorów, itp. Wykonawca musi uzyskać pozwolenie osoby zlecającej te prace. Wszelkie prace w sąsiedztwie napowietrznych i kablowych linii elektroenergetycznych, transformatorów mogą być prowadzone wyłącznie na podstawie polecenia pisemnego wykonywania pracy, oraz zgodnie z obowiązującymi przepisami w tym zakresie.</w:t>
      </w:r>
    </w:p>
    <w:p w14:paraId="7D559FA8"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Na wykonywanie wszelkich prac wymagających wykopów, Wykonawca jest zobowiązany do dokonania odpowiednich uzgodnień i uzyskania zgody od osoby zlecającej te prace.</w:t>
      </w:r>
    </w:p>
    <w:p w14:paraId="58DAFBEC"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 xml:space="preserve">Budowane przez Wykonawcę rusztowania muszą być wykonane zgodnie </w:t>
      </w:r>
      <w:r w:rsidRPr="004500A5">
        <w:rPr>
          <w:rFonts w:ascii="Arial" w:eastAsia="Calibri" w:hAnsi="Arial" w:cs="Arial"/>
        </w:rPr>
        <w:br/>
        <w:t>z obowiązującymi przepisami. Użytkowanie rusztowań jest dopuszczalne po dokonaniu ich odbioru i potwierdzeniu odbioru rusztowania wpisem w dzienniku budowy lub protokole odbioru technicznego rusztowania.</w:t>
      </w:r>
    </w:p>
    <w:p w14:paraId="63FF6B5E"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Praca w zbiornikach, kanałach, studniach, studzienkach kanalizacyjnych, wnętrzach urządzeń technicznych i innych niebezpiecznych przestrzeniach zamkniętych jest dozwolona dopiero po trwałym odcięciu zbiornika od czynnych instalacji, przewietrzeniu, dokonaniu analizy zawartości tlenu oraz stężenia par cieczy lub gazów stwarzających zagrożenie dla zdrowia lub bezpieczeństwa, oraz zgodnie z obowiązującymi przepisami w tym zakresie.</w:t>
      </w:r>
    </w:p>
    <w:p w14:paraId="58C6DECC"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Prace, podczas których występują szczególne zagrożenia dla zdrowia lub życia ludzkiego należy prowadzić przez co najmniej dwie osoby ze strony Wykonawcy, w celu zapewnienia asekuracji.</w:t>
      </w:r>
    </w:p>
    <w:p w14:paraId="605E164B"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 xml:space="preserve">Prace niebezpieczne pod względem pożarowym lub wybuchowym powinny być wykonywane zgodnie z obowiązującymi przepisami prawa w tym zakresie (w szczególności Ustawą z dnia 24 sierpnia 1991 r. o ochronie przeciwpożarowej oraz Rozporządzeniem Ministra Spraw Wewnętrznych i Administracji z dnia 7 czerwca 2010 r. w sprawie ochrony przeciwpożarowej budynków, innych obiektów budowlanych i terenów) oraz zgodnie z postanowieniami dokumentów normatywnych obowiązujących u danego Zamawiającego TAURON Serwis </w:t>
      </w:r>
      <w:r w:rsidRPr="004500A5">
        <w:rPr>
          <w:rFonts w:ascii="Arial" w:eastAsia="Calibri" w:hAnsi="Arial" w:cs="Arial"/>
        </w:rPr>
        <w:br/>
        <w:t>sp. z o. o.</w:t>
      </w:r>
    </w:p>
    <w:p w14:paraId="148A2174"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Do Wykonawcy należy zapewnienie podręcznego sprzętu gaśniczego lub innych zabezpieczeń zapobiegających możliwości powstania pożaru, stanowiące warunek bezpiecznego wykonywania prac. Urządzenia te muszą spełniać właściwe przepisy i być w stanie sprawnym technicznie.</w:t>
      </w:r>
    </w:p>
    <w:p w14:paraId="12320954"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W przypadku powstania pożaru lub innego miejscowego zagrożenia należy postępować zgodnie z wewnętrznymi uregulowaniami w danym obszarze Zamawiającego TAURON Serwis sp. z o.</w:t>
      </w:r>
    </w:p>
    <w:p w14:paraId="249C991C"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Wszystkie materiały i narzędzia należy składać wyłącznie w miejscach wyznaczonych przez osobę nadzorującą realizację umowy / zlecenia.</w:t>
      </w:r>
    </w:p>
    <w:p w14:paraId="26AA867D"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 xml:space="preserve">Narzędzia pracy i stosowany sprzęt ochronny powinny być poddawane okresowym próbom i przeglądom, w zakresie ustalonym w Polskich Normach </w:t>
      </w:r>
      <w:r w:rsidRPr="004500A5">
        <w:rPr>
          <w:rFonts w:ascii="Arial" w:eastAsia="Calibri" w:hAnsi="Arial" w:cs="Arial"/>
        </w:rPr>
        <w:br/>
        <w:t>lub w dokumentacji producenta.</w:t>
      </w:r>
    </w:p>
    <w:p w14:paraId="76F62F8A"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Wykonawca zobowiązany jest do zapewnienia czytelnej i jednoznacznej identyfikacji wizualnej pracowników swojej firmy.</w:t>
      </w:r>
    </w:p>
    <w:p w14:paraId="5D8AC1EF"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Pracownicy Wykonawcy zobowiązani są do okazania imiennej przepustki na żądanie pracowników dozoru oraz organów kontrolnych TAURON Serwis sp. z o.o. oraz Zamawiającego TAURON Serwis sp. z o.o.</w:t>
      </w:r>
    </w:p>
    <w:p w14:paraId="2F3ED0F5"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Podczas przemieszczania się pojazdów po terenie Zamawiającego TAURON Serwis sp. z o.o.  należy stosować się do obowiązujących wymagań oraz przepisów prawa o ruchu drogowym.</w:t>
      </w:r>
    </w:p>
    <w:p w14:paraId="17E30665"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Po zakończeniu wykonywania prac Wykonawca zgłasza ich wykonanie:</w:t>
      </w:r>
    </w:p>
    <w:p w14:paraId="7B791DCA" w14:textId="77777777" w:rsidR="004500A5" w:rsidRPr="004500A5" w:rsidRDefault="004500A5" w:rsidP="004500A5">
      <w:pPr>
        <w:numPr>
          <w:ilvl w:val="0"/>
          <w:numId w:val="95"/>
        </w:numPr>
        <w:contextualSpacing/>
        <w:jc w:val="both"/>
        <w:rPr>
          <w:rFonts w:ascii="Arial" w:eastAsia="Calibri" w:hAnsi="Arial" w:cs="Arial"/>
        </w:rPr>
      </w:pPr>
      <w:r w:rsidRPr="004500A5">
        <w:rPr>
          <w:rFonts w:ascii="Arial" w:eastAsia="Calibri" w:hAnsi="Arial" w:cs="Arial"/>
        </w:rPr>
        <w:t>osobie wskazanej w zezwoleniu na wykonanie pracy lub w poleceniu pisemnym wykonania pracy,</w:t>
      </w:r>
    </w:p>
    <w:p w14:paraId="7078CB10" w14:textId="77777777" w:rsidR="004500A5" w:rsidRPr="004500A5" w:rsidRDefault="004500A5" w:rsidP="004500A5">
      <w:pPr>
        <w:numPr>
          <w:ilvl w:val="0"/>
          <w:numId w:val="95"/>
        </w:numPr>
        <w:contextualSpacing/>
        <w:jc w:val="both"/>
        <w:rPr>
          <w:rFonts w:ascii="Arial" w:eastAsia="Calibri" w:hAnsi="Arial" w:cs="Arial"/>
        </w:rPr>
      </w:pPr>
      <w:r w:rsidRPr="004500A5">
        <w:rPr>
          <w:rFonts w:ascii="Arial" w:eastAsia="Calibri" w:hAnsi="Arial" w:cs="Arial"/>
        </w:rPr>
        <w:lastRenderedPageBreak/>
        <w:t xml:space="preserve">osobie nadzorującej realizację umowy / zlecenie, która zgodnie </w:t>
      </w:r>
      <w:r w:rsidRPr="004500A5">
        <w:rPr>
          <w:rFonts w:ascii="Arial" w:eastAsia="Calibri" w:hAnsi="Arial" w:cs="Arial"/>
        </w:rPr>
        <w:br/>
        <w:t>z obowiązującymi zasadami dokonuje odbioru prac pod kątem prawidłowego ich wykonania.</w:t>
      </w:r>
    </w:p>
    <w:bookmarkEnd w:id="30"/>
    <w:p w14:paraId="6513083E" w14:textId="77777777" w:rsidR="004500A5" w:rsidRPr="004500A5" w:rsidRDefault="004500A5" w:rsidP="004500A5">
      <w:pPr>
        <w:jc w:val="center"/>
        <w:rPr>
          <w:rFonts w:ascii="Arial" w:eastAsia="Calibri" w:hAnsi="Arial" w:cs="Arial"/>
          <w:b/>
          <w:bCs/>
        </w:rPr>
      </w:pPr>
    </w:p>
    <w:p w14:paraId="26300DDD" w14:textId="77777777" w:rsidR="004500A5" w:rsidRPr="004500A5" w:rsidRDefault="004500A5" w:rsidP="004500A5">
      <w:pPr>
        <w:jc w:val="center"/>
        <w:rPr>
          <w:rFonts w:ascii="Arial" w:eastAsia="Calibri" w:hAnsi="Arial" w:cs="Arial"/>
          <w:b/>
          <w:bCs/>
        </w:rPr>
      </w:pPr>
      <w:r w:rsidRPr="004500A5">
        <w:rPr>
          <w:rFonts w:ascii="Arial" w:eastAsia="Calibri" w:hAnsi="Arial" w:cs="Arial"/>
          <w:b/>
          <w:bCs/>
        </w:rPr>
        <w:t>UWAGA:</w:t>
      </w:r>
    </w:p>
    <w:p w14:paraId="1C909ADF" w14:textId="77777777" w:rsidR="004500A5" w:rsidRPr="004500A5" w:rsidRDefault="004500A5" w:rsidP="004500A5">
      <w:pPr>
        <w:jc w:val="center"/>
        <w:rPr>
          <w:rFonts w:ascii="Arial" w:eastAsia="Calibri" w:hAnsi="Arial" w:cs="Arial"/>
          <w:b/>
          <w:bCs/>
        </w:rPr>
      </w:pPr>
      <w:r w:rsidRPr="004500A5">
        <w:rPr>
          <w:rFonts w:ascii="Arial" w:eastAsia="Calibri" w:hAnsi="Arial" w:cs="Arial"/>
          <w:b/>
          <w:bCs/>
        </w:rPr>
        <w:t>Bieżący nadzór oraz kontrolę nad wykonywaniem pracy przez pracowników firm zewnętrznych sprawują osoby dozoru tych firm.</w:t>
      </w:r>
    </w:p>
    <w:p w14:paraId="729230B4" w14:textId="77777777" w:rsidR="004500A5" w:rsidRPr="004500A5" w:rsidRDefault="004500A5" w:rsidP="004500A5">
      <w:pPr>
        <w:autoSpaceDE w:val="0"/>
        <w:autoSpaceDN w:val="0"/>
        <w:adjustRightInd w:val="0"/>
        <w:spacing w:after="0" w:line="240" w:lineRule="auto"/>
        <w:jc w:val="center"/>
        <w:rPr>
          <w:rFonts w:ascii="Arial" w:eastAsia="Times New Roman" w:hAnsi="Arial" w:cs="Arial"/>
          <w:b/>
          <w:bCs/>
          <w:lang w:eastAsia="pl-PL"/>
        </w:rPr>
      </w:pPr>
    </w:p>
    <w:p w14:paraId="6D636578" w14:textId="77777777" w:rsidR="004500A5" w:rsidRPr="004500A5" w:rsidRDefault="004500A5" w:rsidP="004500A5">
      <w:pPr>
        <w:autoSpaceDE w:val="0"/>
        <w:autoSpaceDN w:val="0"/>
        <w:adjustRightInd w:val="0"/>
        <w:spacing w:after="0" w:line="240" w:lineRule="auto"/>
        <w:jc w:val="center"/>
        <w:rPr>
          <w:rFonts w:ascii="Arial" w:eastAsia="Times New Roman" w:hAnsi="Arial" w:cs="Arial"/>
          <w:b/>
          <w:bCs/>
          <w:lang w:eastAsia="pl-PL"/>
        </w:rPr>
      </w:pPr>
      <w:r w:rsidRPr="004500A5">
        <w:rPr>
          <w:rFonts w:ascii="Arial" w:eastAsia="Times New Roman" w:hAnsi="Arial" w:cs="Arial"/>
          <w:b/>
          <w:bCs/>
          <w:lang w:eastAsia="pl-PL"/>
        </w:rPr>
        <w:t>§ 5</w:t>
      </w:r>
    </w:p>
    <w:p w14:paraId="1938A502" w14:textId="77777777" w:rsidR="004500A5" w:rsidRPr="004500A5" w:rsidRDefault="004500A5" w:rsidP="004500A5">
      <w:pPr>
        <w:autoSpaceDE w:val="0"/>
        <w:autoSpaceDN w:val="0"/>
        <w:adjustRightInd w:val="0"/>
        <w:spacing w:after="0" w:line="240" w:lineRule="auto"/>
        <w:jc w:val="center"/>
        <w:rPr>
          <w:rFonts w:ascii="Arial" w:eastAsia="Times New Roman" w:hAnsi="Arial" w:cs="Arial"/>
          <w:b/>
          <w:bCs/>
          <w:lang w:eastAsia="pl-PL"/>
        </w:rPr>
      </w:pPr>
      <w:r w:rsidRPr="004500A5">
        <w:rPr>
          <w:rFonts w:ascii="Arial" w:eastAsia="Times New Roman" w:hAnsi="Arial" w:cs="Arial"/>
          <w:b/>
          <w:bCs/>
          <w:lang w:eastAsia="pl-PL"/>
        </w:rPr>
        <w:t>OBOWIĄZKI PRACOWNIKÓW TAURON SERWIS SP. Z O.O.</w:t>
      </w:r>
    </w:p>
    <w:p w14:paraId="2D1EED4F"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p>
    <w:p w14:paraId="1682B04A"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lang w:eastAsia="pl-PL"/>
        </w:rPr>
        <w:t xml:space="preserve">1. W celu zapewnienia właściwego poziomu bezpieczeństwa podczas wykonywania prac, wszyscy pracownicy TAURON Serwis sp. z o.o. powinni zwracać uwagę na zachowanie się pracowników firm zewnętrznych, naruszające niniejsze Zasady. </w:t>
      </w:r>
    </w:p>
    <w:p w14:paraId="2EB1D064"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p>
    <w:p w14:paraId="76944712"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lang w:eastAsia="pl-PL"/>
        </w:rPr>
        <w:t xml:space="preserve">2. Osoby sprawujące nadzór nad pracą </w:t>
      </w:r>
      <w:bookmarkStart w:id="31" w:name="_Hlk199763035"/>
      <w:r w:rsidRPr="004500A5">
        <w:rPr>
          <w:rFonts w:ascii="Arial" w:eastAsia="Times New Roman" w:hAnsi="Arial" w:cs="Arial"/>
          <w:lang w:eastAsia="pl-PL"/>
        </w:rPr>
        <w:t xml:space="preserve">firm zewnętrznych </w:t>
      </w:r>
      <w:bookmarkStart w:id="32" w:name="_Hlk200023282"/>
      <w:bookmarkEnd w:id="31"/>
      <w:r w:rsidRPr="004500A5">
        <w:rPr>
          <w:rFonts w:ascii="Arial" w:eastAsia="Times New Roman" w:hAnsi="Arial" w:cs="Arial"/>
          <w:lang w:eastAsia="pl-PL"/>
        </w:rPr>
        <w:t xml:space="preserve">zobowiązane są do kontroli sposobu wykonywania pracy przez pracowników tych firm. </w:t>
      </w:r>
      <w:bookmarkEnd w:id="32"/>
    </w:p>
    <w:p w14:paraId="317766F7"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p>
    <w:p w14:paraId="4CB5DB16"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lang w:eastAsia="pl-PL"/>
        </w:rPr>
        <w:t xml:space="preserve">3. W przypadku wykonywania prac przez pracowników firm zewnętrznych niezgodnie z obowiązującymi przepisami, pracownicy dozoru oraz służby bhp (zarówno z ramienia TAURON Serwis sp. z o.o. , jak i z ramienia Zamawiającego TAURON Serwis </w:t>
      </w:r>
      <w:r w:rsidRPr="004500A5">
        <w:rPr>
          <w:rFonts w:ascii="Arial" w:eastAsia="Times New Roman" w:hAnsi="Arial" w:cs="Arial"/>
          <w:lang w:eastAsia="pl-PL"/>
        </w:rPr>
        <w:br/>
        <w:t xml:space="preserve">sp. z o.o.) uprawnieni są do przerwania prowadzonych prac bez konsekwencji prawno-finansowych dla Zamawiającego usługę oraz bez możliwości obarczania ich winą za ewentualne opóźnienie prac. </w:t>
      </w:r>
    </w:p>
    <w:p w14:paraId="77A2AE29"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p>
    <w:p w14:paraId="37004C90"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lang w:eastAsia="pl-PL"/>
        </w:rPr>
        <w:t xml:space="preserve">4. W przypadku nieprzestrzegania przepisów bhp oraz ochrony przeciwpożarowej przez pracowników </w:t>
      </w:r>
      <w:bookmarkStart w:id="33" w:name="_Hlk199763091"/>
      <w:r w:rsidRPr="004500A5">
        <w:rPr>
          <w:rFonts w:ascii="Arial" w:eastAsia="Times New Roman" w:hAnsi="Arial" w:cs="Arial"/>
          <w:lang w:eastAsia="pl-PL"/>
        </w:rPr>
        <w:t>firm zewnętrznych</w:t>
      </w:r>
      <w:bookmarkEnd w:id="33"/>
      <w:r w:rsidRPr="004500A5">
        <w:rPr>
          <w:rFonts w:ascii="Arial" w:eastAsia="Times New Roman" w:hAnsi="Arial" w:cs="Arial"/>
          <w:lang w:eastAsia="pl-PL"/>
        </w:rPr>
        <w:t xml:space="preserve"> stosowany jest system kar finansowych, opisany w </w:t>
      </w:r>
      <w:bookmarkStart w:id="34" w:name="_Hlk200019416"/>
      <w:r w:rsidRPr="004500A5">
        <w:rPr>
          <w:rFonts w:ascii="Arial" w:eastAsia="Times New Roman" w:hAnsi="Arial" w:cs="Arial"/>
          <w:lang w:eastAsia="pl-PL"/>
        </w:rPr>
        <w:t>Załączniku nr 2 do niniejszych Zasad.</w:t>
      </w:r>
    </w:p>
    <w:bookmarkEnd w:id="34"/>
    <w:p w14:paraId="2185F8EC"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p>
    <w:p w14:paraId="2BAB2996"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lang w:eastAsia="pl-PL"/>
        </w:rPr>
        <w:t xml:space="preserve">5. Protokoły kontroli w zakresie bhp i ppoż. przekazywane są przez pracowników służby bhp w TAURON Serwis sp. z o.o. osobie nadzorującej umowę / zlecenie z firmą zewnętrzną, z ramienia TAURON Serwis sp. z o.o. </w:t>
      </w:r>
    </w:p>
    <w:p w14:paraId="60672DA4"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p>
    <w:p w14:paraId="714ED7B9" w14:textId="77777777" w:rsidR="004500A5" w:rsidRPr="004500A5" w:rsidRDefault="004500A5" w:rsidP="004500A5">
      <w:pPr>
        <w:autoSpaceDE w:val="0"/>
        <w:autoSpaceDN w:val="0"/>
        <w:adjustRightInd w:val="0"/>
        <w:spacing w:after="5" w:line="240" w:lineRule="auto"/>
        <w:jc w:val="both"/>
        <w:rPr>
          <w:rFonts w:ascii="Arial" w:eastAsia="Times New Roman" w:hAnsi="Arial" w:cs="Arial"/>
          <w:lang w:eastAsia="pl-PL"/>
        </w:rPr>
      </w:pPr>
      <w:r w:rsidRPr="004500A5">
        <w:rPr>
          <w:rFonts w:ascii="Arial" w:eastAsia="Times New Roman" w:hAnsi="Arial" w:cs="Arial"/>
          <w:lang w:eastAsia="pl-PL"/>
        </w:rPr>
        <w:t xml:space="preserve">6. W przypadku stwierdzenia nieprawidłowości ujętych w Załączniku nr 2, </w:t>
      </w:r>
      <w:bookmarkStart w:id="35" w:name="_Hlk199845732"/>
      <w:r w:rsidRPr="004500A5">
        <w:rPr>
          <w:rFonts w:ascii="Arial" w:eastAsia="Times New Roman" w:hAnsi="Arial" w:cs="Arial"/>
          <w:lang w:eastAsia="pl-PL"/>
        </w:rPr>
        <w:t xml:space="preserve">osoba nadzorująca umowę / zlecenie </w:t>
      </w:r>
      <w:bookmarkEnd w:id="35"/>
      <w:r w:rsidRPr="004500A5">
        <w:rPr>
          <w:rFonts w:ascii="Arial" w:eastAsia="Times New Roman" w:hAnsi="Arial" w:cs="Arial"/>
          <w:lang w:eastAsia="pl-PL"/>
        </w:rPr>
        <w:t xml:space="preserve">zobowiązana jest do: </w:t>
      </w:r>
    </w:p>
    <w:p w14:paraId="78B6CAAA" w14:textId="77777777" w:rsidR="004500A5" w:rsidRPr="004500A5" w:rsidRDefault="004500A5" w:rsidP="004500A5">
      <w:pPr>
        <w:numPr>
          <w:ilvl w:val="0"/>
          <w:numId w:val="96"/>
        </w:numPr>
        <w:autoSpaceDE w:val="0"/>
        <w:autoSpaceDN w:val="0"/>
        <w:adjustRightInd w:val="0"/>
        <w:spacing w:after="5" w:line="240" w:lineRule="auto"/>
        <w:jc w:val="both"/>
        <w:rPr>
          <w:rFonts w:ascii="Arial" w:eastAsia="Times New Roman" w:hAnsi="Arial" w:cs="Arial"/>
          <w:lang w:eastAsia="pl-PL"/>
        </w:rPr>
      </w:pPr>
      <w:r w:rsidRPr="004500A5">
        <w:rPr>
          <w:rFonts w:ascii="Arial" w:eastAsia="Times New Roman" w:hAnsi="Arial" w:cs="Arial"/>
          <w:lang w:eastAsia="pl-PL"/>
        </w:rPr>
        <w:t xml:space="preserve">zapoznania się i przekazania danego protokołu kontroli w zakresie bhp i/lub ppoż. do osoby dozoru firmy zewnętrznej, </w:t>
      </w:r>
    </w:p>
    <w:p w14:paraId="1789E2B5" w14:textId="77777777" w:rsidR="004500A5" w:rsidRPr="004500A5" w:rsidRDefault="004500A5" w:rsidP="004500A5">
      <w:pPr>
        <w:numPr>
          <w:ilvl w:val="0"/>
          <w:numId w:val="96"/>
        </w:num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lang w:eastAsia="pl-PL"/>
        </w:rPr>
        <w:t>wystosowania pisma do firmy zewnętrznej, informującego o obciążeniu karą finansową, wynikającą z Załącznika nr 2 do niniejszych Zasad.</w:t>
      </w:r>
    </w:p>
    <w:p w14:paraId="1FCAF27A" w14:textId="77777777" w:rsidR="004500A5" w:rsidRPr="004500A5" w:rsidRDefault="004500A5" w:rsidP="004500A5">
      <w:pPr>
        <w:autoSpaceDE w:val="0"/>
        <w:autoSpaceDN w:val="0"/>
        <w:adjustRightInd w:val="0"/>
        <w:spacing w:after="0" w:line="240" w:lineRule="auto"/>
        <w:rPr>
          <w:rFonts w:ascii="Arial" w:eastAsia="Times New Roman" w:hAnsi="Arial" w:cs="Arial"/>
          <w:b/>
          <w:bCs/>
          <w:lang w:eastAsia="pl-PL"/>
        </w:rPr>
      </w:pPr>
    </w:p>
    <w:p w14:paraId="47C4F90D" w14:textId="77777777" w:rsidR="004500A5" w:rsidRPr="004500A5" w:rsidRDefault="004500A5" w:rsidP="004500A5">
      <w:pPr>
        <w:spacing w:after="0" w:line="240" w:lineRule="auto"/>
        <w:rPr>
          <w:rFonts w:ascii="Arial" w:eastAsia="Calibri" w:hAnsi="Arial" w:cs="Arial"/>
        </w:rPr>
      </w:pPr>
    </w:p>
    <w:p w14:paraId="6A93538B" w14:textId="77777777" w:rsidR="004500A5" w:rsidRPr="004500A5" w:rsidRDefault="004500A5" w:rsidP="004500A5">
      <w:pPr>
        <w:keepNext/>
        <w:keepLines/>
        <w:spacing w:after="0" w:line="240" w:lineRule="auto"/>
        <w:jc w:val="center"/>
        <w:outlineLvl w:val="0"/>
        <w:rPr>
          <w:rFonts w:ascii="Arial" w:eastAsia="Times New Roman" w:hAnsi="Arial" w:cs="Arial"/>
          <w:b/>
          <w:bCs/>
          <w:color w:val="000000"/>
        </w:rPr>
      </w:pPr>
      <w:bookmarkStart w:id="36" w:name="_Toc207355474"/>
      <w:r w:rsidRPr="004500A5">
        <w:rPr>
          <w:rFonts w:ascii="Arial" w:eastAsia="Times New Roman" w:hAnsi="Arial" w:cs="Arial"/>
          <w:b/>
          <w:bCs/>
          <w:color w:val="000000"/>
        </w:rPr>
        <w:t>POSTANOWIENIA KOŃCOWE</w:t>
      </w:r>
      <w:bookmarkEnd w:id="36"/>
    </w:p>
    <w:p w14:paraId="30F8E3F3" w14:textId="77777777" w:rsidR="004500A5" w:rsidRPr="004500A5" w:rsidRDefault="004500A5" w:rsidP="004500A5">
      <w:pPr>
        <w:spacing w:after="0" w:line="240" w:lineRule="auto"/>
        <w:jc w:val="center"/>
        <w:rPr>
          <w:rFonts w:ascii="Arial" w:eastAsia="Calibri" w:hAnsi="Arial" w:cs="Arial"/>
          <w:b/>
          <w:bCs/>
        </w:rPr>
      </w:pPr>
      <w:r w:rsidRPr="004500A5">
        <w:rPr>
          <w:rFonts w:ascii="Arial" w:eastAsia="Calibri" w:hAnsi="Arial" w:cs="Arial"/>
          <w:b/>
          <w:bCs/>
        </w:rPr>
        <w:t>§ 6</w:t>
      </w:r>
    </w:p>
    <w:p w14:paraId="574D9CB2" w14:textId="77777777" w:rsidR="004500A5" w:rsidRPr="004500A5" w:rsidRDefault="004500A5" w:rsidP="004500A5">
      <w:pPr>
        <w:numPr>
          <w:ilvl w:val="0"/>
          <w:numId w:val="87"/>
        </w:numPr>
        <w:spacing w:after="60" w:line="240" w:lineRule="auto"/>
        <w:ind w:left="426" w:hanging="426"/>
        <w:jc w:val="both"/>
        <w:rPr>
          <w:rFonts w:ascii="Arial" w:eastAsia="Calibri" w:hAnsi="Arial" w:cs="Arial"/>
        </w:rPr>
      </w:pPr>
      <w:r w:rsidRPr="004500A5">
        <w:rPr>
          <w:rFonts w:ascii="Arial" w:eastAsia="Calibri" w:hAnsi="Arial" w:cs="Arial"/>
        </w:rPr>
        <w:t xml:space="preserve">Za aktualizację </w:t>
      </w:r>
      <w:r w:rsidRPr="004500A5">
        <w:rPr>
          <w:rFonts w:ascii="Arial" w:eastAsia="Calibri" w:hAnsi="Arial" w:cs="Arial"/>
          <w:iCs/>
        </w:rPr>
        <w:t xml:space="preserve">Zasad zatrudniania Firm Zewnętrznych przez TAURON Serwis </w:t>
      </w:r>
      <w:r w:rsidRPr="004500A5">
        <w:rPr>
          <w:rFonts w:ascii="Arial" w:eastAsia="Calibri" w:hAnsi="Arial" w:cs="Arial"/>
          <w:iCs/>
        </w:rPr>
        <w:br/>
        <w:t>Sp. z o.o. w zakresie stosowania przepisów i zasad Bezpieczeństwa i Higieny Pracy</w:t>
      </w:r>
      <w:r w:rsidRPr="004500A5">
        <w:rPr>
          <w:rFonts w:ascii="Arial" w:eastAsia="Calibri" w:hAnsi="Arial" w:cs="Arial"/>
        </w:rPr>
        <w:t xml:space="preserve"> odpowiedzialny jest Główny Specjalista ds. BHP i ppoż. w TAURON Serwis sp. z o.o.</w:t>
      </w:r>
    </w:p>
    <w:p w14:paraId="57813413" w14:textId="77777777" w:rsidR="004500A5" w:rsidRPr="004500A5" w:rsidRDefault="004500A5" w:rsidP="004500A5">
      <w:pPr>
        <w:numPr>
          <w:ilvl w:val="0"/>
          <w:numId w:val="87"/>
        </w:numPr>
        <w:spacing w:after="60" w:line="240" w:lineRule="auto"/>
        <w:ind w:left="426" w:hanging="426"/>
        <w:jc w:val="both"/>
        <w:rPr>
          <w:rFonts w:ascii="Arial" w:eastAsia="Calibri" w:hAnsi="Arial" w:cs="Arial"/>
        </w:rPr>
      </w:pPr>
      <w:r w:rsidRPr="004500A5">
        <w:rPr>
          <w:rFonts w:ascii="Arial" w:eastAsia="Calibri" w:hAnsi="Arial" w:cs="Arial"/>
        </w:rPr>
        <w:t>Zmiana treści załączników do niniejszych Zasad nie wymaga zmiany Zarządzenia. Jest dokonywana decyzją Głównego Specjalisty ds. BHP i ppoż. w TAURON Serwis sp. z o.o., który przesyła do komórki organizacyjnej odpowiedzialnej za obszar regulacji wewnętrznych w Spółce zaktualizowane załączniki, celem ich zamieszczenia w rejestrze regulacji.</w:t>
      </w:r>
    </w:p>
    <w:p w14:paraId="12B7ADD3" w14:textId="77777777" w:rsidR="004500A5" w:rsidRPr="004500A5" w:rsidRDefault="004500A5" w:rsidP="004500A5">
      <w:pPr>
        <w:numPr>
          <w:ilvl w:val="0"/>
          <w:numId w:val="87"/>
        </w:numPr>
        <w:spacing w:after="60" w:line="240" w:lineRule="auto"/>
        <w:ind w:left="426" w:hanging="426"/>
        <w:jc w:val="both"/>
        <w:rPr>
          <w:rFonts w:ascii="Arial" w:eastAsia="Calibri" w:hAnsi="Arial" w:cs="Arial"/>
        </w:rPr>
      </w:pPr>
      <w:r w:rsidRPr="004500A5">
        <w:rPr>
          <w:rFonts w:ascii="Arial" w:eastAsia="Calibri" w:hAnsi="Arial" w:cs="Arial"/>
        </w:rPr>
        <w:t>Nadzór nad realizacją postanowień Zasad zatrudniania Firm Zewnętrznych przez TAURON Serwis Sp. z o.o. w zakresie stosowania przepisów i zasad Bezpieczeństwa i Higieny Pracy sprawuje Prezes Zarządu.</w:t>
      </w:r>
    </w:p>
    <w:p w14:paraId="2B9420DD" w14:textId="77777777" w:rsidR="004500A5" w:rsidRPr="004500A5" w:rsidRDefault="004500A5" w:rsidP="004500A5">
      <w:pPr>
        <w:keepNext/>
        <w:keepLines/>
        <w:spacing w:after="120" w:line="240" w:lineRule="auto"/>
        <w:outlineLvl w:val="0"/>
        <w:rPr>
          <w:rFonts w:ascii="Arial" w:eastAsia="Times New Roman" w:hAnsi="Arial" w:cs="Arial"/>
          <w:b/>
          <w:bCs/>
          <w:color w:val="000000"/>
        </w:rPr>
      </w:pPr>
    </w:p>
    <w:p w14:paraId="6CBD9460" w14:textId="77777777" w:rsidR="004500A5" w:rsidRPr="004500A5" w:rsidRDefault="004500A5" w:rsidP="004500A5">
      <w:pPr>
        <w:keepNext/>
        <w:keepLines/>
        <w:spacing w:after="120" w:line="240" w:lineRule="auto"/>
        <w:outlineLvl w:val="0"/>
        <w:rPr>
          <w:rFonts w:ascii="Arial" w:eastAsia="Times New Roman" w:hAnsi="Arial" w:cs="Arial"/>
          <w:b/>
          <w:bCs/>
          <w:color w:val="000000"/>
        </w:rPr>
      </w:pPr>
      <w:bookmarkStart w:id="37" w:name="_Toc207355475"/>
      <w:r w:rsidRPr="004500A5">
        <w:rPr>
          <w:rFonts w:ascii="Arial" w:eastAsia="Times New Roman" w:hAnsi="Arial" w:cs="Arial"/>
          <w:b/>
          <w:bCs/>
          <w:color w:val="000000"/>
        </w:rPr>
        <w:t>Wykaz załączników</w:t>
      </w:r>
      <w:bookmarkEnd w:id="25"/>
      <w:r w:rsidRPr="004500A5">
        <w:rPr>
          <w:rFonts w:ascii="Arial" w:eastAsia="Times New Roman" w:hAnsi="Arial" w:cs="Arial"/>
          <w:b/>
          <w:bCs/>
          <w:color w:val="000000"/>
        </w:rPr>
        <w:t>:</w:t>
      </w:r>
      <w:bookmarkEnd w:id="26"/>
      <w:bookmarkEnd w:id="37"/>
    </w:p>
    <w:p w14:paraId="3FF21BC3" w14:textId="77777777" w:rsidR="004500A5" w:rsidRPr="004500A5" w:rsidRDefault="004500A5" w:rsidP="004500A5">
      <w:pPr>
        <w:numPr>
          <w:ilvl w:val="0"/>
          <w:numId w:val="99"/>
        </w:numPr>
        <w:spacing w:after="0" w:line="240" w:lineRule="auto"/>
        <w:jc w:val="both"/>
        <w:rPr>
          <w:rFonts w:ascii="Arial" w:eastAsia="Calibri" w:hAnsi="Arial" w:cs="Arial"/>
        </w:rPr>
      </w:pPr>
      <w:r w:rsidRPr="004500A5">
        <w:rPr>
          <w:rFonts w:ascii="Arial" w:eastAsia="Calibri" w:hAnsi="Arial" w:cs="Arial"/>
        </w:rPr>
        <w:t xml:space="preserve">Załącznik nr 1 – Informacja dla </w:t>
      </w:r>
      <w:bookmarkStart w:id="38" w:name="_Hlk207298295"/>
      <w:r w:rsidRPr="004500A5">
        <w:rPr>
          <w:rFonts w:ascii="Arial" w:eastAsia="Calibri" w:hAnsi="Arial" w:cs="Arial"/>
        </w:rPr>
        <w:t>pracowników dozoru firm zewnętrznych wykonujących</w:t>
      </w:r>
      <w:bookmarkEnd w:id="38"/>
      <w:r w:rsidRPr="004500A5">
        <w:rPr>
          <w:rFonts w:ascii="Arial" w:eastAsia="Calibri" w:hAnsi="Arial" w:cs="Arial"/>
        </w:rPr>
        <w:t xml:space="preserve"> prace na zlecenie TAURON Serwis sp. z o.o. w zakresie występujących zagrożeń dla bezpieczeństwa i zdrowia w miejscu pracy.</w:t>
      </w:r>
    </w:p>
    <w:p w14:paraId="461FEF77" w14:textId="77777777" w:rsidR="004500A5" w:rsidRPr="004500A5" w:rsidRDefault="004500A5" w:rsidP="004500A5">
      <w:pPr>
        <w:numPr>
          <w:ilvl w:val="0"/>
          <w:numId w:val="99"/>
        </w:numPr>
        <w:spacing w:after="0" w:line="240" w:lineRule="auto"/>
        <w:jc w:val="both"/>
        <w:rPr>
          <w:rFonts w:ascii="Arial" w:eastAsia="Calibri" w:hAnsi="Arial" w:cs="Arial"/>
        </w:rPr>
      </w:pPr>
      <w:r w:rsidRPr="004500A5">
        <w:rPr>
          <w:rFonts w:ascii="Arial" w:eastAsia="Calibri" w:hAnsi="Arial" w:cs="Arial"/>
        </w:rPr>
        <w:t>Załącznik nr 2 – Wykaz nieprawidłowości z obszaru bezpieczeństwa i higieny pracy oraz ochrony przeciwpożarowej, wraz z odpowiadającymi im karami finansowymi, obowiązujący firmy zewnętrzne, wykonujące prace na zlecenie TAURON Serwis sp. z o.o.</w:t>
      </w:r>
    </w:p>
    <w:p w14:paraId="52328A16" w14:textId="77777777" w:rsidR="004500A5" w:rsidRPr="004500A5" w:rsidRDefault="004500A5" w:rsidP="004500A5">
      <w:pPr>
        <w:numPr>
          <w:ilvl w:val="0"/>
          <w:numId w:val="99"/>
        </w:numPr>
        <w:spacing w:after="0" w:line="240" w:lineRule="auto"/>
        <w:jc w:val="both"/>
        <w:rPr>
          <w:rFonts w:ascii="Arial" w:eastAsia="Calibri" w:hAnsi="Arial" w:cs="Arial"/>
        </w:rPr>
      </w:pPr>
      <w:r w:rsidRPr="004500A5">
        <w:rPr>
          <w:rFonts w:ascii="Arial" w:eastAsia="Calibri" w:hAnsi="Arial" w:cs="Arial"/>
        </w:rPr>
        <w:t>Załącznik nr 3 – Raport zatrudnionych firm zewnętrznych w TAURON Serwis sp. z o.o.</w:t>
      </w:r>
    </w:p>
    <w:p w14:paraId="77E8505F" w14:textId="77777777" w:rsidR="004500A5" w:rsidRPr="004500A5" w:rsidRDefault="004500A5" w:rsidP="004500A5">
      <w:pPr>
        <w:numPr>
          <w:ilvl w:val="0"/>
          <w:numId w:val="99"/>
        </w:numPr>
        <w:spacing w:after="0" w:line="240" w:lineRule="auto"/>
        <w:jc w:val="both"/>
        <w:rPr>
          <w:rFonts w:ascii="Arial" w:eastAsia="Calibri" w:hAnsi="Arial" w:cs="Arial"/>
        </w:rPr>
      </w:pPr>
      <w:r w:rsidRPr="004500A5">
        <w:rPr>
          <w:rFonts w:ascii="Arial" w:eastAsia="Calibri" w:hAnsi="Arial" w:cs="Arial"/>
        </w:rPr>
        <w:t>Załącznik nr 4 – Oświadczenie pracownika dozoru</w:t>
      </w:r>
    </w:p>
    <w:p w14:paraId="2660394F" w14:textId="77777777" w:rsidR="004500A5" w:rsidRPr="004500A5" w:rsidRDefault="004500A5" w:rsidP="004500A5">
      <w:pPr>
        <w:tabs>
          <w:tab w:val="left" w:pos="1279"/>
        </w:tabs>
        <w:rPr>
          <w:rFonts w:ascii="Arial" w:eastAsia="Calibri" w:hAnsi="Arial" w:cs="Arial"/>
        </w:rPr>
      </w:pPr>
    </w:p>
    <w:p w14:paraId="54835BA6" w14:textId="77777777" w:rsidR="004500A5" w:rsidRPr="004500A5" w:rsidRDefault="004500A5" w:rsidP="004500A5">
      <w:pPr>
        <w:spacing w:after="0" w:line="240" w:lineRule="auto"/>
        <w:rPr>
          <w:rFonts w:ascii="Arial" w:eastAsia="Calibri" w:hAnsi="Arial" w:cs="Arial"/>
        </w:rPr>
      </w:pPr>
      <w:r w:rsidRPr="004500A5">
        <w:rPr>
          <w:rFonts w:ascii="Arial" w:eastAsia="Calibri" w:hAnsi="Arial" w:cs="Arial"/>
        </w:rPr>
        <w:br w:type="page"/>
      </w:r>
    </w:p>
    <w:p w14:paraId="4E5FC1E0" w14:textId="77777777" w:rsidR="004500A5" w:rsidRPr="004500A5" w:rsidRDefault="004500A5" w:rsidP="004500A5">
      <w:pPr>
        <w:autoSpaceDE w:val="0"/>
        <w:autoSpaceDN w:val="0"/>
        <w:adjustRightInd w:val="0"/>
        <w:spacing w:after="0" w:line="240" w:lineRule="auto"/>
        <w:jc w:val="right"/>
        <w:rPr>
          <w:rFonts w:ascii="Arial" w:eastAsia="Times New Roman" w:hAnsi="Arial" w:cs="Arial"/>
          <w:lang w:eastAsia="pl-PL"/>
        </w:rPr>
      </w:pPr>
      <w:r w:rsidRPr="004500A5">
        <w:rPr>
          <w:rFonts w:ascii="Arial" w:eastAsia="Times New Roman" w:hAnsi="Arial" w:cs="Arial"/>
          <w:lang w:eastAsia="pl-PL"/>
        </w:rPr>
        <w:lastRenderedPageBreak/>
        <w:t>Załącznik nr 1</w:t>
      </w:r>
      <w:r w:rsidRPr="004500A5">
        <w:rPr>
          <w:rFonts w:ascii="Arial" w:eastAsia="Times New Roman" w:hAnsi="Arial" w:cs="Arial"/>
          <w:b/>
          <w:bCs/>
          <w:lang w:eastAsia="pl-PL"/>
        </w:rPr>
        <w:t xml:space="preserve"> </w:t>
      </w:r>
      <w:r w:rsidRPr="004500A5">
        <w:rPr>
          <w:rFonts w:ascii="Arial" w:eastAsia="Times New Roman" w:hAnsi="Arial" w:cs="Arial"/>
          <w:lang w:eastAsia="pl-PL"/>
        </w:rPr>
        <w:t xml:space="preserve">do Zasad zatrudniania firm zewnętrznych </w:t>
      </w:r>
    </w:p>
    <w:p w14:paraId="4A9D8EA8" w14:textId="77777777" w:rsidR="004500A5" w:rsidRPr="004500A5" w:rsidRDefault="004500A5" w:rsidP="004500A5">
      <w:pPr>
        <w:autoSpaceDE w:val="0"/>
        <w:autoSpaceDN w:val="0"/>
        <w:adjustRightInd w:val="0"/>
        <w:spacing w:after="0" w:line="240" w:lineRule="auto"/>
        <w:jc w:val="right"/>
        <w:rPr>
          <w:rFonts w:ascii="Arial" w:eastAsia="Times New Roman" w:hAnsi="Arial" w:cs="Arial"/>
          <w:lang w:eastAsia="pl-PL"/>
        </w:rPr>
      </w:pPr>
      <w:r w:rsidRPr="004500A5">
        <w:rPr>
          <w:rFonts w:ascii="Arial" w:eastAsia="Times New Roman" w:hAnsi="Arial" w:cs="Arial"/>
          <w:lang w:eastAsia="pl-PL"/>
        </w:rPr>
        <w:t xml:space="preserve">w TAURON Serwis sp. z o.o. w zakresie stosowania przepisów </w:t>
      </w:r>
    </w:p>
    <w:p w14:paraId="1976AC88" w14:textId="77777777" w:rsidR="004500A5" w:rsidRPr="004500A5" w:rsidRDefault="004500A5" w:rsidP="004500A5">
      <w:pPr>
        <w:autoSpaceDE w:val="0"/>
        <w:autoSpaceDN w:val="0"/>
        <w:adjustRightInd w:val="0"/>
        <w:spacing w:after="0" w:line="240" w:lineRule="auto"/>
        <w:jc w:val="right"/>
        <w:rPr>
          <w:rFonts w:ascii="Arial" w:eastAsia="Times New Roman" w:hAnsi="Arial" w:cs="Arial"/>
          <w:lang w:eastAsia="pl-PL"/>
        </w:rPr>
      </w:pPr>
      <w:r w:rsidRPr="004500A5">
        <w:rPr>
          <w:rFonts w:ascii="Arial" w:eastAsia="Times New Roman" w:hAnsi="Arial" w:cs="Arial"/>
          <w:lang w:eastAsia="pl-PL"/>
        </w:rPr>
        <w:t>bezpieczeństwa i higieny pracy oraz ochrony przeciwpożarowej</w:t>
      </w:r>
    </w:p>
    <w:p w14:paraId="78C5ADA7" w14:textId="77777777" w:rsidR="004500A5" w:rsidRPr="004500A5" w:rsidRDefault="004500A5" w:rsidP="004500A5">
      <w:pPr>
        <w:autoSpaceDE w:val="0"/>
        <w:autoSpaceDN w:val="0"/>
        <w:adjustRightInd w:val="0"/>
        <w:spacing w:after="0" w:line="240" w:lineRule="auto"/>
        <w:jc w:val="both"/>
        <w:rPr>
          <w:rFonts w:ascii="Arial" w:eastAsia="Times New Roman" w:hAnsi="Arial" w:cs="Arial"/>
          <w:b/>
          <w:bCs/>
          <w:lang w:eastAsia="pl-PL"/>
        </w:rPr>
      </w:pPr>
    </w:p>
    <w:p w14:paraId="52A3CE1D" w14:textId="77777777" w:rsidR="004500A5" w:rsidRPr="004500A5" w:rsidRDefault="004500A5" w:rsidP="004500A5">
      <w:pPr>
        <w:autoSpaceDE w:val="0"/>
        <w:autoSpaceDN w:val="0"/>
        <w:adjustRightInd w:val="0"/>
        <w:spacing w:after="0" w:line="240" w:lineRule="auto"/>
        <w:jc w:val="both"/>
        <w:rPr>
          <w:rFonts w:ascii="Arial" w:eastAsia="Times New Roman" w:hAnsi="Arial" w:cs="Arial"/>
          <w:b/>
          <w:bCs/>
          <w:lang w:eastAsia="pl-PL"/>
        </w:rPr>
      </w:pPr>
    </w:p>
    <w:p w14:paraId="7126FE7B" w14:textId="77777777" w:rsidR="004500A5" w:rsidRPr="004500A5" w:rsidRDefault="004500A5" w:rsidP="004500A5">
      <w:pPr>
        <w:autoSpaceDE w:val="0"/>
        <w:autoSpaceDN w:val="0"/>
        <w:adjustRightInd w:val="0"/>
        <w:spacing w:after="0" w:line="240" w:lineRule="auto"/>
        <w:jc w:val="both"/>
        <w:rPr>
          <w:rFonts w:ascii="Arial" w:eastAsia="Times New Roman" w:hAnsi="Arial" w:cs="Arial"/>
          <w:b/>
          <w:bCs/>
          <w:lang w:eastAsia="pl-PL"/>
        </w:rPr>
      </w:pPr>
    </w:p>
    <w:p w14:paraId="7FFDAD9D" w14:textId="77777777" w:rsidR="004500A5" w:rsidRPr="004500A5" w:rsidRDefault="004500A5" w:rsidP="004500A5">
      <w:pPr>
        <w:autoSpaceDE w:val="0"/>
        <w:autoSpaceDN w:val="0"/>
        <w:adjustRightInd w:val="0"/>
        <w:spacing w:after="0" w:line="240" w:lineRule="auto"/>
        <w:jc w:val="both"/>
        <w:rPr>
          <w:rFonts w:ascii="Arial" w:eastAsia="Times New Roman" w:hAnsi="Arial" w:cs="Arial"/>
          <w:b/>
          <w:bCs/>
          <w:lang w:eastAsia="pl-PL"/>
        </w:rPr>
      </w:pPr>
    </w:p>
    <w:p w14:paraId="41FA66D5" w14:textId="77777777" w:rsidR="004500A5" w:rsidRPr="004500A5" w:rsidRDefault="004500A5" w:rsidP="004500A5">
      <w:pPr>
        <w:autoSpaceDE w:val="0"/>
        <w:autoSpaceDN w:val="0"/>
        <w:adjustRightInd w:val="0"/>
        <w:spacing w:after="0" w:line="240" w:lineRule="auto"/>
        <w:jc w:val="both"/>
        <w:rPr>
          <w:rFonts w:ascii="Arial" w:eastAsia="Times New Roman" w:hAnsi="Arial" w:cs="Arial"/>
          <w:b/>
          <w:bCs/>
          <w:lang w:eastAsia="pl-PL"/>
        </w:rPr>
      </w:pPr>
    </w:p>
    <w:p w14:paraId="3E47CA87" w14:textId="77777777" w:rsidR="004500A5" w:rsidRPr="004500A5" w:rsidRDefault="004500A5" w:rsidP="004500A5">
      <w:pPr>
        <w:autoSpaceDE w:val="0"/>
        <w:autoSpaceDN w:val="0"/>
        <w:adjustRightInd w:val="0"/>
        <w:spacing w:after="0" w:line="240" w:lineRule="auto"/>
        <w:jc w:val="center"/>
        <w:rPr>
          <w:rFonts w:ascii="Arial" w:eastAsia="Times New Roman" w:hAnsi="Arial" w:cs="Arial"/>
          <w:b/>
          <w:bCs/>
          <w:lang w:eastAsia="pl-PL"/>
        </w:rPr>
      </w:pPr>
    </w:p>
    <w:p w14:paraId="63316C04" w14:textId="77777777" w:rsidR="004500A5" w:rsidRPr="004500A5" w:rsidRDefault="004500A5" w:rsidP="004500A5">
      <w:pPr>
        <w:autoSpaceDE w:val="0"/>
        <w:autoSpaceDN w:val="0"/>
        <w:adjustRightInd w:val="0"/>
        <w:spacing w:after="0" w:line="240" w:lineRule="auto"/>
        <w:jc w:val="center"/>
        <w:rPr>
          <w:rFonts w:ascii="Arial" w:eastAsia="Times New Roman" w:hAnsi="Arial" w:cs="Arial"/>
          <w:b/>
          <w:bCs/>
          <w:lang w:eastAsia="pl-PL"/>
        </w:rPr>
      </w:pPr>
    </w:p>
    <w:p w14:paraId="7A09C086" w14:textId="77777777" w:rsidR="004500A5" w:rsidRPr="004500A5" w:rsidRDefault="004500A5" w:rsidP="004500A5">
      <w:pPr>
        <w:autoSpaceDE w:val="0"/>
        <w:autoSpaceDN w:val="0"/>
        <w:adjustRightInd w:val="0"/>
        <w:spacing w:after="0" w:line="240" w:lineRule="auto"/>
        <w:jc w:val="center"/>
        <w:rPr>
          <w:rFonts w:ascii="Arial" w:eastAsia="Times New Roman" w:hAnsi="Arial" w:cs="Arial"/>
          <w:b/>
          <w:bCs/>
          <w:lang w:eastAsia="pl-PL"/>
        </w:rPr>
      </w:pPr>
    </w:p>
    <w:p w14:paraId="632BC42C" w14:textId="77777777" w:rsidR="004500A5" w:rsidRPr="004500A5" w:rsidRDefault="004500A5" w:rsidP="004500A5">
      <w:pPr>
        <w:autoSpaceDE w:val="0"/>
        <w:autoSpaceDN w:val="0"/>
        <w:adjustRightInd w:val="0"/>
        <w:spacing w:after="0" w:line="240" w:lineRule="auto"/>
        <w:jc w:val="center"/>
        <w:rPr>
          <w:rFonts w:ascii="Arial" w:eastAsia="Times New Roman" w:hAnsi="Arial" w:cs="Arial"/>
          <w:b/>
          <w:bCs/>
          <w:lang w:eastAsia="pl-PL"/>
        </w:rPr>
      </w:pPr>
    </w:p>
    <w:p w14:paraId="2111B09E" w14:textId="77777777" w:rsidR="004500A5" w:rsidRPr="004500A5" w:rsidRDefault="004500A5" w:rsidP="004500A5">
      <w:pPr>
        <w:autoSpaceDE w:val="0"/>
        <w:autoSpaceDN w:val="0"/>
        <w:adjustRightInd w:val="0"/>
        <w:spacing w:after="0" w:line="240" w:lineRule="auto"/>
        <w:jc w:val="center"/>
        <w:rPr>
          <w:rFonts w:ascii="Arial" w:eastAsia="Times New Roman" w:hAnsi="Arial" w:cs="Arial"/>
          <w:b/>
          <w:bCs/>
          <w:lang w:eastAsia="pl-PL"/>
        </w:rPr>
      </w:pPr>
    </w:p>
    <w:p w14:paraId="3EB14EB4" w14:textId="77777777" w:rsidR="004500A5" w:rsidRPr="004500A5" w:rsidRDefault="004500A5" w:rsidP="004500A5">
      <w:pPr>
        <w:autoSpaceDE w:val="0"/>
        <w:autoSpaceDN w:val="0"/>
        <w:adjustRightInd w:val="0"/>
        <w:spacing w:after="0" w:line="240" w:lineRule="auto"/>
        <w:jc w:val="center"/>
        <w:rPr>
          <w:rFonts w:ascii="Arial" w:eastAsia="Times New Roman" w:hAnsi="Arial" w:cs="Arial"/>
          <w:lang w:eastAsia="pl-PL"/>
        </w:rPr>
      </w:pPr>
      <w:r w:rsidRPr="004500A5">
        <w:rPr>
          <w:rFonts w:ascii="Arial" w:eastAsia="Times New Roman" w:hAnsi="Arial" w:cs="Arial"/>
          <w:b/>
          <w:bCs/>
          <w:lang w:eastAsia="pl-PL"/>
        </w:rPr>
        <w:t>INFORMACJA</w:t>
      </w:r>
    </w:p>
    <w:p w14:paraId="332516CC" w14:textId="77777777" w:rsidR="004500A5" w:rsidRPr="004500A5" w:rsidRDefault="004500A5" w:rsidP="004500A5">
      <w:pPr>
        <w:autoSpaceDE w:val="0"/>
        <w:autoSpaceDN w:val="0"/>
        <w:adjustRightInd w:val="0"/>
        <w:spacing w:after="0" w:line="240" w:lineRule="auto"/>
        <w:jc w:val="center"/>
        <w:rPr>
          <w:rFonts w:ascii="Arial" w:eastAsia="Times New Roman" w:hAnsi="Arial" w:cs="Arial"/>
          <w:lang w:eastAsia="pl-PL"/>
        </w:rPr>
      </w:pPr>
      <w:r w:rsidRPr="004500A5">
        <w:rPr>
          <w:rFonts w:ascii="Arial" w:eastAsia="Times New Roman" w:hAnsi="Arial" w:cs="Arial"/>
          <w:b/>
          <w:bCs/>
          <w:lang w:eastAsia="pl-PL"/>
        </w:rPr>
        <w:t>DLA PRACOWNIKÓW</w:t>
      </w:r>
    </w:p>
    <w:p w14:paraId="30E86DEC" w14:textId="77777777" w:rsidR="004500A5" w:rsidRPr="004500A5" w:rsidRDefault="004500A5" w:rsidP="004500A5">
      <w:pPr>
        <w:autoSpaceDE w:val="0"/>
        <w:autoSpaceDN w:val="0"/>
        <w:adjustRightInd w:val="0"/>
        <w:spacing w:after="0" w:line="240" w:lineRule="auto"/>
        <w:jc w:val="center"/>
        <w:rPr>
          <w:rFonts w:ascii="Arial" w:eastAsia="Times New Roman" w:hAnsi="Arial" w:cs="Arial"/>
          <w:lang w:eastAsia="pl-PL"/>
        </w:rPr>
      </w:pPr>
      <w:r w:rsidRPr="004500A5">
        <w:rPr>
          <w:rFonts w:ascii="Arial" w:eastAsia="Times New Roman" w:hAnsi="Arial" w:cs="Arial"/>
          <w:b/>
          <w:bCs/>
          <w:lang w:eastAsia="pl-PL"/>
        </w:rPr>
        <w:t>DOZORU FIRM ZEWNĘTRZNYCH</w:t>
      </w:r>
    </w:p>
    <w:p w14:paraId="5FCDBA18" w14:textId="77777777" w:rsidR="004500A5" w:rsidRPr="004500A5" w:rsidRDefault="004500A5" w:rsidP="004500A5">
      <w:pPr>
        <w:autoSpaceDE w:val="0"/>
        <w:autoSpaceDN w:val="0"/>
        <w:adjustRightInd w:val="0"/>
        <w:spacing w:after="0" w:line="240" w:lineRule="auto"/>
        <w:jc w:val="center"/>
        <w:rPr>
          <w:rFonts w:ascii="Arial" w:eastAsia="Times New Roman" w:hAnsi="Arial" w:cs="Arial"/>
          <w:lang w:eastAsia="pl-PL"/>
        </w:rPr>
      </w:pPr>
      <w:r w:rsidRPr="004500A5">
        <w:rPr>
          <w:rFonts w:ascii="Arial" w:eastAsia="Times New Roman" w:hAnsi="Arial" w:cs="Arial"/>
          <w:b/>
          <w:bCs/>
          <w:lang w:eastAsia="pl-PL"/>
        </w:rPr>
        <w:t>WYKONUJĄCYCH PRACE NA ZLECENIE</w:t>
      </w:r>
    </w:p>
    <w:p w14:paraId="72690FDF" w14:textId="77777777" w:rsidR="004500A5" w:rsidRPr="004500A5" w:rsidRDefault="004500A5" w:rsidP="004500A5">
      <w:pPr>
        <w:autoSpaceDE w:val="0"/>
        <w:autoSpaceDN w:val="0"/>
        <w:adjustRightInd w:val="0"/>
        <w:spacing w:after="0" w:line="240" w:lineRule="auto"/>
        <w:jc w:val="center"/>
        <w:rPr>
          <w:rFonts w:ascii="Arial" w:eastAsia="Times New Roman" w:hAnsi="Arial" w:cs="Arial"/>
          <w:lang w:eastAsia="pl-PL"/>
        </w:rPr>
      </w:pPr>
      <w:r w:rsidRPr="004500A5">
        <w:rPr>
          <w:rFonts w:ascii="Arial" w:eastAsia="Times New Roman" w:hAnsi="Arial" w:cs="Arial"/>
          <w:b/>
          <w:bCs/>
          <w:lang w:eastAsia="pl-PL"/>
        </w:rPr>
        <w:t>TAURON SERWIS SP. Z O.O.</w:t>
      </w:r>
    </w:p>
    <w:p w14:paraId="4392C018" w14:textId="77777777" w:rsidR="004500A5" w:rsidRPr="004500A5" w:rsidRDefault="004500A5" w:rsidP="004500A5">
      <w:pPr>
        <w:autoSpaceDE w:val="0"/>
        <w:autoSpaceDN w:val="0"/>
        <w:adjustRightInd w:val="0"/>
        <w:spacing w:after="0" w:line="240" w:lineRule="auto"/>
        <w:jc w:val="center"/>
        <w:rPr>
          <w:rFonts w:ascii="Arial" w:eastAsia="Times New Roman" w:hAnsi="Arial" w:cs="Arial"/>
          <w:lang w:eastAsia="pl-PL"/>
        </w:rPr>
      </w:pPr>
      <w:r w:rsidRPr="004500A5">
        <w:rPr>
          <w:rFonts w:ascii="Arial" w:eastAsia="Times New Roman" w:hAnsi="Arial" w:cs="Arial"/>
          <w:b/>
          <w:bCs/>
          <w:lang w:eastAsia="pl-PL"/>
        </w:rPr>
        <w:t>W ZAKRESIE WYSTĘPUJĄCYCH ZAGROŻEŃ</w:t>
      </w:r>
    </w:p>
    <w:p w14:paraId="6FE029B7" w14:textId="77777777" w:rsidR="004500A5" w:rsidRPr="004500A5" w:rsidRDefault="004500A5" w:rsidP="004500A5">
      <w:pPr>
        <w:autoSpaceDE w:val="0"/>
        <w:autoSpaceDN w:val="0"/>
        <w:adjustRightInd w:val="0"/>
        <w:spacing w:after="0" w:line="240" w:lineRule="auto"/>
        <w:jc w:val="center"/>
        <w:rPr>
          <w:rFonts w:ascii="Arial" w:eastAsia="Times New Roman" w:hAnsi="Arial" w:cs="Arial"/>
          <w:lang w:eastAsia="pl-PL"/>
        </w:rPr>
      </w:pPr>
      <w:r w:rsidRPr="004500A5">
        <w:rPr>
          <w:rFonts w:ascii="Arial" w:eastAsia="Times New Roman" w:hAnsi="Arial" w:cs="Arial"/>
          <w:b/>
          <w:bCs/>
          <w:lang w:eastAsia="pl-PL"/>
        </w:rPr>
        <w:t>DLA BEZPIECZEŃSTWA I ZDROWIA W MIEJSCU PRACY</w:t>
      </w:r>
    </w:p>
    <w:p w14:paraId="05AD38E3" w14:textId="77777777" w:rsidR="004500A5" w:rsidRPr="004500A5" w:rsidRDefault="004500A5" w:rsidP="004500A5">
      <w:pPr>
        <w:pageBreakBefore/>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b/>
          <w:bCs/>
          <w:lang w:eastAsia="pl-PL"/>
        </w:rPr>
        <w:lastRenderedPageBreak/>
        <w:t xml:space="preserve">Wstęp: </w:t>
      </w:r>
    </w:p>
    <w:p w14:paraId="616C030D"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lang w:eastAsia="pl-PL"/>
        </w:rPr>
        <w:t xml:space="preserve">Opracowany materiał przeznaczony jest dla pracowników dozoru </w:t>
      </w:r>
      <w:bookmarkStart w:id="39" w:name="_Hlk199763650"/>
      <w:r w:rsidRPr="004500A5">
        <w:rPr>
          <w:rFonts w:ascii="Arial" w:eastAsia="Times New Roman" w:hAnsi="Arial" w:cs="Arial"/>
          <w:lang w:eastAsia="pl-PL"/>
        </w:rPr>
        <w:t xml:space="preserve">firm zewnętrznych </w:t>
      </w:r>
      <w:bookmarkEnd w:id="39"/>
      <w:r w:rsidRPr="004500A5">
        <w:rPr>
          <w:rFonts w:ascii="Arial" w:eastAsia="Times New Roman" w:hAnsi="Arial" w:cs="Arial"/>
          <w:lang w:eastAsia="pl-PL"/>
        </w:rPr>
        <w:t>wykonujących pracę na rzecz TAURON Serwis sp. z o.o. na podstawie zawartych umów / zleceń przed rozpoczęciem i dopuszczeniem pracowników do prac przy urządzeniach energetycznych, wykonywaniem robót budowlanych oraz innych prac fizycznych.</w:t>
      </w:r>
    </w:p>
    <w:p w14:paraId="07BDF878"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p>
    <w:p w14:paraId="1DF1D8E8"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b/>
          <w:bCs/>
          <w:lang w:eastAsia="pl-PL"/>
        </w:rPr>
        <w:t>Osoby dozoru</w:t>
      </w:r>
      <w:r w:rsidRPr="004500A5">
        <w:rPr>
          <w:rFonts w:ascii="Arial" w:eastAsia="Times New Roman" w:hAnsi="Arial" w:cs="Arial"/>
          <w:lang w:eastAsia="pl-PL"/>
        </w:rPr>
        <w:t xml:space="preserve"> </w:t>
      </w:r>
      <w:r w:rsidRPr="004500A5">
        <w:rPr>
          <w:rFonts w:ascii="Arial" w:eastAsia="Times New Roman" w:hAnsi="Arial" w:cs="Arial"/>
          <w:b/>
          <w:bCs/>
          <w:lang w:eastAsia="pl-PL"/>
        </w:rPr>
        <w:t>firm zewnętrznych są zobowiązane do przeszkolenia osób wykonujących przedmiot umowy/zlecenia.</w:t>
      </w:r>
      <w:r w:rsidRPr="004500A5">
        <w:rPr>
          <w:rFonts w:ascii="Arial" w:eastAsia="Times New Roman" w:hAnsi="Arial" w:cs="Arial"/>
          <w:lang w:eastAsia="pl-PL"/>
        </w:rPr>
        <w:t xml:space="preserve"> </w:t>
      </w:r>
    </w:p>
    <w:p w14:paraId="621AF06E"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p>
    <w:p w14:paraId="3E8695FC"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b/>
          <w:bCs/>
          <w:lang w:eastAsia="pl-PL"/>
        </w:rPr>
        <w:t xml:space="preserve">Obowiązujące wymagania: </w:t>
      </w:r>
    </w:p>
    <w:p w14:paraId="4C34BF36"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b/>
          <w:bCs/>
          <w:lang w:eastAsia="pl-PL"/>
        </w:rPr>
        <w:t xml:space="preserve">I. Występujące zagrożenia dla życia i zdrowia ludzkiego oraz podczas wykonywania prac szczególnie niebezpiecznych. </w:t>
      </w:r>
    </w:p>
    <w:p w14:paraId="1E984C37"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p>
    <w:p w14:paraId="53B0AC67"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b/>
          <w:bCs/>
          <w:lang w:eastAsia="pl-PL"/>
        </w:rPr>
        <w:t>1. Główne zagrożenia występujące podczas realizacji prac / usług na rzecz TAURON Serwis sp. z o.o.</w:t>
      </w:r>
    </w:p>
    <w:p w14:paraId="3BD2BDC4"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lang w:eastAsia="pl-PL"/>
        </w:rPr>
        <w:t xml:space="preserve"> </w:t>
      </w:r>
    </w:p>
    <w:p w14:paraId="1EC6D395" w14:textId="77777777" w:rsidR="004500A5" w:rsidRPr="004500A5" w:rsidRDefault="004500A5" w:rsidP="004500A5">
      <w:pPr>
        <w:numPr>
          <w:ilvl w:val="0"/>
          <w:numId w:val="101"/>
        </w:numPr>
        <w:autoSpaceDE w:val="0"/>
        <w:autoSpaceDN w:val="0"/>
        <w:adjustRightInd w:val="0"/>
        <w:spacing w:after="37" w:line="240" w:lineRule="auto"/>
        <w:jc w:val="both"/>
        <w:rPr>
          <w:rFonts w:ascii="Arial" w:eastAsia="Times New Roman" w:hAnsi="Arial" w:cs="Arial"/>
          <w:b/>
          <w:bCs/>
          <w:lang w:eastAsia="pl-PL"/>
        </w:rPr>
      </w:pPr>
      <w:r w:rsidRPr="004500A5">
        <w:rPr>
          <w:rFonts w:ascii="Arial" w:eastAsia="Times New Roman" w:hAnsi="Arial" w:cs="Arial"/>
          <w:b/>
          <w:bCs/>
          <w:lang w:eastAsia="pl-PL"/>
        </w:rPr>
        <w:t xml:space="preserve"> Grupy zagrożeń: </w:t>
      </w:r>
    </w:p>
    <w:p w14:paraId="4CAFCAA1" w14:textId="77777777" w:rsidR="004500A5" w:rsidRPr="004500A5" w:rsidRDefault="004500A5" w:rsidP="004500A5">
      <w:pPr>
        <w:numPr>
          <w:ilvl w:val="0"/>
          <w:numId w:val="100"/>
        </w:num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lang w:eastAsia="pl-PL"/>
        </w:rPr>
        <w:t xml:space="preserve">Mechaniczne uszkodzenia ciała: </w:t>
      </w:r>
    </w:p>
    <w:p w14:paraId="0EFD519E" w14:textId="77777777" w:rsidR="004500A5" w:rsidRPr="004500A5" w:rsidRDefault="004500A5" w:rsidP="004500A5">
      <w:pPr>
        <w:autoSpaceDE w:val="0"/>
        <w:autoSpaceDN w:val="0"/>
        <w:adjustRightInd w:val="0"/>
        <w:spacing w:after="0" w:line="240" w:lineRule="auto"/>
        <w:ind w:left="360"/>
        <w:jc w:val="both"/>
        <w:rPr>
          <w:rFonts w:ascii="Arial" w:eastAsia="Times New Roman" w:hAnsi="Arial" w:cs="Arial"/>
          <w:lang w:eastAsia="pl-PL"/>
        </w:rPr>
      </w:pPr>
      <w:r w:rsidRPr="004500A5">
        <w:rPr>
          <w:rFonts w:ascii="Arial" w:eastAsia="Times New Roman" w:hAnsi="Arial" w:cs="Arial"/>
          <w:lang w:eastAsia="pl-PL"/>
        </w:rPr>
        <w:t xml:space="preserve">- potknięcia / upadek z wysokości, </w:t>
      </w:r>
    </w:p>
    <w:p w14:paraId="2730C6AF" w14:textId="77777777" w:rsidR="004500A5" w:rsidRPr="004500A5" w:rsidRDefault="004500A5" w:rsidP="004500A5">
      <w:pPr>
        <w:autoSpaceDE w:val="0"/>
        <w:autoSpaceDN w:val="0"/>
        <w:adjustRightInd w:val="0"/>
        <w:spacing w:after="0" w:line="240" w:lineRule="auto"/>
        <w:ind w:left="360"/>
        <w:jc w:val="both"/>
        <w:rPr>
          <w:rFonts w:ascii="Arial" w:eastAsia="Times New Roman" w:hAnsi="Arial" w:cs="Arial"/>
          <w:lang w:eastAsia="pl-PL"/>
        </w:rPr>
      </w:pPr>
      <w:r w:rsidRPr="004500A5">
        <w:rPr>
          <w:rFonts w:ascii="Arial" w:eastAsia="Times New Roman" w:hAnsi="Arial" w:cs="Arial"/>
          <w:lang w:eastAsia="pl-PL"/>
        </w:rPr>
        <w:t xml:space="preserve">- uszkodzenia ciała poprzez kontakt z ruchomymi częściami maszyn bądź też ostrymi, wystającymi elementami, </w:t>
      </w:r>
    </w:p>
    <w:p w14:paraId="1542E877" w14:textId="77777777" w:rsidR="004500A5" w:rsidRPr="004500A5" w:rsidRDefault="004500A5" w:rsidP="004500A5">
      <w:pPr>
        <w:autoSpaceDE w:val="0"/>
        <w:autoSpaceDN w:val="0"/>
        <w:adjustRightInd w:val="0"/>
        <w:spacing w:after="0" w:line="240" w:lineRule="auto"/>
        <w:ind w:left="360"/>
        <w:jc w:val="both"/>
        <w:rPr>
          <w:rFonts w:ascii="Arial" w:eastAsia="Times New Roman" w:hAnsi="Arial" w:cs="Arial"/>
          <w:lang w:eastAsia="pl-PL"/>
        </w:rPr>
      </w:pPr>
      <w:r w:rsidRPr="004500A5">
        <w:rPr>
          <w:rFonts w:ascii="Arial" w:eastAsia="Times New Roman" w:hAnsi="Arial" w:cs="Arial"/>
          <w:lang w:eastAsia="pl-PL"/>
        </w:rPr>
        <w:t xml:space="preserve">- upadek przedmiotów z wysokości, uderzenie przez spadające elementy, </w:t>
      </w:r>
    </w:p>
    <w:p w14:paraId="42DCDC3F" w14:textId="77777777" w:rsidR="004500A5" w:rsidRPr="004500A5" w:rsidRDefault="004500A5" w:rsidP="004500A5">
      <w:pPr>
        <w:autoSpaceDE w:val="0"/>
        <w:autoSpaceDN w:val="0"/>
        <w:adjustRightInd w:val="0"/>
        <w:spacing w:after="0" w:line="240" w:lineRule="auto"/>
        <w:ind w:left="360"/>
        <w:jc w:val="both"/>
        <w:rPr>
          <w:rFonts w:ascii="Arial" w:eastAsia="Times New Roman" w:hAnsi="Arial" w:cs="Arial"/>
          <w:lang w:eastAsia="pl-PL"/>
        </w:rPr>
      </w:pPr>
      <w:r w:rsidRPr="004500A5">
        <w:rPr>
          <w:rFonts w:ascii="Arial" w:eastAsia="Times New Roman" w:hAnsi="Arial" w:cs="Arial"/>
          <w:lang w:eastAsia="pl-PL"/>
        </w:rPr>
        <w:t xml:space="preserve">- wypadki przy transporcie przenośnikami taśmowymi oraz transporcie przemieszczającym towary i osoby. </w:t>
      </w:r>
    </w:p>
    <w:p w14:paraId="2DFA2D83" w14:textId="77777777" w:rsidR="004500A5" w:rsidRPr="004500A5" w:rsidRDefault="004500A5" w:rsidP="004500A5">
      <w:pPr>
        <w:numPr>
          <w:ilvl w:val="0"/>
          <w:numId w:val="100"/>
        </w:num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lang w:eastAsia="pl-PL"/>
        </w:rPr>
        <w:t xml:space="preserve">Porażenia, poparzenia: </w:t>
      </w:r>
    </w:p>
    <w:p w14:paraId="71B0BF26" w14:textId="77777777" w:rsidR="004500A5" w:rsidRPr="004500A5" w:rsidRDefault="004500A5" w:rsidP="004500A5">
      <w:pPr>
        <w:autoSpaceDE w:val="0"/>
        <w:autoSpaceDN w:val="0"/>
        <w:adjustRightInd w:val="0"/>
        <w:spacing w:after="0" w:line="240" w:lineRule="auto"/>
        <w:ind w:left="360"/>
        <w:jc w:val="both"/>
        <w:rPr>
          <w:rFonts w:ascii="Arial" w:eastAsia="Times New Roman" w:hAnsi="Arial" w:cs="Arial"/>
          <w:lang w:eastAsia="pl-PL"/>
        </w:rPr>
      </w:pPr>
      <w:r w:rsidRPr="004500A5">
        <w:rPr>
          <w:rFonts w:ascii="Arial" w:eastAsia="Times New Roman" w:hAnsi="Arial" w:cs="Arial"/>
          <w:lang w:eastAsia="pl-PL"/>
        </w:rPr>
        <w:t xml:space="preserve">- bliski kontakt z urządzeniami znajdującymi się pod napięciem, </w:t>
      </w:r>
    </w:p>
    <w:p w14:paraId="24A1F65D" w14:textId="77777777" w:rsidR="004500A5" w:rsidRPr="004500A5" w:rsidRDefault="004500A5" w:rsidP="004500A5">
      <w:pPr>
        <w:autoSpaceDE w:val="0"/>
        <w:autoSpaceDN w:val="0"/>
        <w:adjustRightInd w:val="0"/>
        <w:spacing w:after="0" w:line="240" w:lineRule="auto"/>
        <w:ind w:left="360"/>
        <w:jc w:val="both"/>
        <w:rPr>
          <w:rFonts w:ascii="Arial" w:eastAsia="Times New Roman" w:hAnsi="Arial" w:cs="Arial"/>
          <w:lang w:eastAsia="pl-PL"/>
        </w:rPr>
      </w:pPr>
      <w:r w:rsidRPr="004500A5">
        <w:rPr>
          <w:rFonts w:ascii="Arial" w:eastAsia="Times New Roman" w:hAnsi="Arial" w:cs="Arial"/>
          <w:lang w:eastAsia="pl-PL"/>
        </w:rPr>
        <w:t xml:space="preserve">- kontakt skóry z kwasami / ługami (oparzenia chemiczne), </w:t>
      </w:r>
    </w:p>
    <w:p w14:paraId="74751471" w14:textId="77777777" w:rsidR="004500A5" w:rsidRPr="004500A5" w:rsidRDefault="004500A5" w:rsidP="004500A5">
      <w:pPr>
        <w:autoSpaceDE w:val="0"/>
        <w:autoSpaceDN w:val="0"/>
        <w:adjustRightInd w:val="0"/>
        <w:spacing w:after="0" w:line="240" w:lineRule="auto"/>
        <w:ind w:left="360"/>
        <w:jc w:val="both"/>
        <w:rPr>
          <w:rFonts w:ascii="Arial" w:eastAsia="Times New Roman" w:hAnsi="Arial" w:cs="Arial"/>
          <w:lang w:eastAsia="pl-PL"/>
        </w:rPr>
      </w:pPr>
      <w:r w:rsidRPr="004500A5">
        <w:rPr>
          <w:rFonts w:ascii="Arial" w:eastAsia="Times New Roman" w:hAnsi="Arial" w:cs="Arial"/>
          <w:lang w:eastAsia="pl-PL"/>
        </w:rPr>
        <w:t xml:space="preserve">- kontakt skóry z gorącymi powierzchniami, gorącą wodą, parą wodną (oparzenia termiczne). </w:t>
      </w:r>
    </w:p>
    <w:p w14:paraId="4A9E17E7" w14:textId="77777777" w:rsidR="004500A5" w:rsidRPr="004500A5" w:rsidRDefault="004500A5" w:rsidP="004500A5">
      <w:pPr>
        <w:numPr>
          <w:ilvl w:val="0"/>
          <w:numId w:val="100"/>
        </w:num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lang w:eastAsia="pl-PL"/>
        </w:rPr>
        <w:t xml:space="preserve">Wybuchy, pożary: </w:t>
      </w:r>
    </w:p>
    <w:p w14:paraId="2E07E5A4" w14:textId="77777777" w:rsidR="004500A5" w:rsidRPr="004500A5" w:rsidRDefault="004500A5" w:rsidP="004500A5">
      <w:pPr>
        <w:autoSpaceDE w:val="0"/>
        <w:autoSpaceDN w:val="0"/>
        <w:adjustRightInd w:val="0"/>
        <w:spacing w:after="0" w:line="240" w:lineRule="auto"/>
        <w:ind w:left="360"/>
        <w:jc w:val="both"/>
        <w:rPr>
          <w:rFonts w:ascii="Arial" w:eastAsia="Times New Roman" w:hAnsi="Arial" w:cs="Arial"/>
          <w:lang w:eastAsia="pl-PL"/>
        </w:rPr>
      </w:pPr>
      <w:r w:rsidRPr="004500A5">
        <w:rPr>
          <w:rFonts w:ascii="Arial" w:eastAsia="Times New Roman" w:hAnsi="Arial" w:cs="Arial"/>
          <w:lang w:eastAsia="pl-PL"/>
        </w:rPr>
        <w:t xml:space="preserve">- miejsca występowania substancji wybuchowych oraz niebezpiecznych pożarowo takich jak: pyły, sprężone gazy, inne substancje niebezpieczne. </w:t>
      </w:r>
    </w:p>
    <w:p w14:paraId="00018D90" w14:textId="77777777" w:rsidR="004500A5" w:rsidRPr="004500A5" w:rsidRDefault="004500A5" w:rsidP="004500A5">
      <w:pPr>
        <w:autoSpaceDE w:val="0"/>
        <w:autoSpaceDN w:val="0"/>
        <w:adjustRightInd w:val="0"/>
        <w:spacing w:after="0" w:line="240" w:lineRule="auto"/>
        <w:ind w:left="360"/>
        <w:jc w:val="both"/>
        <w:rPr>
          <w:rFonts w:ascii="Arial" w:eastAsia="Times New Roman" w:hAnsi="Arial" w:cs="Arial"/>
          <w:lang w:eastAsia="pl-PL"/>
        </w:rPr>
      </w:pPr>
      <w:r w:rsidRPr="004500A5">
        <w:rPr>
          <w:rFonts w:ascii="Arial" w:eastAsia="Times New Roman" w:hAnsi="Arial" w:cs="Arial"/>
          <w:lang w:eastAsia="pl-PL"/>
        </w:rPr>
        <w:t xml:space="preserve">Miejsca najbardziej zagrożone pożarem / wybuchem to rejon maszynowni i kotłowni, magazyny gazów technicznych, miejsca </w:t>
      </w:r>
      <w:proofErr w:type="spellStart"/>
      <w:r w:rsidRPr="004500A5">
        <w:rPr>
          <w:rFonts w:ascii="Arial" w:eastAsia="Times New Roman" w:hAnsi="Arial" w:cs="Arial"/>
          <w:lang w:eastAsia="pl-PL"/>
        </w:rPr>
        <w:t>przesyłu</w:t>
      </w:r>
      <w:proofErr w:type="spellEnd"/>
      <w:r w:rsidRPr="004500A5">
        <w:rPr>
          <w:rFonts w:ascii="Arial" w:eastAsia="Times New Roman" w:hAnsi="Arial" w:cs="Arial"/>
          <w:lang w:eastAsia="pl-PL"/>
        </w:rPr>
        <w:t xml:space="preserve"> oraz magazynowania paliw. </w:t>
      </w:r>
    </w:p>
    <w:p w14:paraId="56A07DA4" w14:textId="77777777" w:rsidR="004500A5" w:rsidRPr="004500A5" w:rsidRDefault="004500A5" w:rsidP="004500A5">
      <w:pPr>
        <w:numPr>
          <w:ilvl w:val="0"/>
          <w:numId w:val="100"/>
        </w:num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lang w:eastAsia="pl-PL"/>
        </w:rPr>
        <w:t xml:space="preserve">Hałas w zakresie słyszalnym. </w:t>
      </w:r>
    </w:p>
    <w:p w14:paraId="6600DC7C"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p>
    <w:p w14:paraId="4A177BEE" w14:textId="77777777" w:rsidR="004500A5" w:rsidRPr="004500A5" w:rsidRDefault="004500A5" w:rsidP="004500A5">
      <w:pPr>
        <w:numPr>
          <w:ilvl w:val="0"/>
          <w:numId w:val="101"/>
        </w:num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b/>
          <w:bCs/>
          <w:lang w:eastAsia="pl-PL"/>
        </w:rPr>
        <w:t>Zidentyfikowane zagrożenia znaczące, które występują we wszystkich lokalizacjach TAURON Serwis sp. o.o.:</w:t>
      </w:r>
    </w:p>
    <w:p w14:paraId="01FA2F1C" w14:textId="77777777" w:rsidR="004500A5" w:rsidRPr="004500A5" w:rsidRDefault="004500A5" w:rsidP="004500A5">
      <w:pPr>
        <w:autoSpaceDE w:val="0"/>
        <w:autoSpaceDN w:val="0"/>
        <w:adjustRightInd w:val="0"/>
        <w:spacing w:after="0" w:line="240" w:lineRule="auto"/>
        <w:ind w:left="360"/>
        <w:jc w:val="both"/>
        <w:rPr>
          <w:rFonts w:ascii="Arial" w:eastAsia="Times New Roman" w:hAnsi="Arial" w:cs="Arial"/>
          <w:lang w:eastAsia="pl-PL"/>
        </w:rPr>
      </w:pPr>
      <w:r w:rsidRPr="004500A5">
        <w:rPr>
          <w:rFonts w:ascii="Arial" w:eastAsia="Times New Roman" w:hAnsi="Arial" w:cs="Arial"/>
          <w:lang w:eastAsia="pl-PL"/>
        </w:rPr>
        <w:t xml:space="preserve">- upadek z wysokości, </w:t>
      </w:r>
    </w:p>
    <w:p w14:paraId="75EDE9E2" w14:textId="77777777" w:rsidR="004500A5" w:rsidRPr="004500A5" w:rsidRDefault="004500A5" w:rsidP="004500A5">
      <w:pPr>
        <w:autoSpaceDE w:val="0"/>
        <w:autoSpaceDN w:val="0"/>
        <w:adjustRightInd w:val="0"/>
        <w:spacing w:after="0" w:line="240" w:lineRule="auto"/>
        <w:ind w:left="360"/>
        <w:jc w:val="both"/>
        <w:rPr>
          <w:rFonts w:ascii="Arial" w:eastAsia="Times New Roman" w:hAnsi="Arial" w:cs="Arial"/>
          <w:lang w:eastAsia="pl-PL"/>
        </w:rPr>
      </w:pPr>
      <w:r w:rsidRPr="004500A5">
        <w:rPr>
          <w:rFonts w:ascii="Arial" w:eastAsia="Times New Roman" w:hAnsi="Arial" w:cs="Arial"/>
          <w:lang w:eastAsia="pl-PL"/>
        </w:rPr>
        <w:t xml:space="preserve">- porażenie prądem elektrycznym, </w:t>
      </w:r>
    </w:p>
    <w:p w14:paraId="43328375" w14:textId="77777777" w:rsidR="004500A5" w:rsidRPr="004500A5" w:rsidRDefault="004500A5" w:rsidP="004500A5">
      <w:pPr>
        <w:autoSpaceDE w:val="0"/>
        <w:autoSpaceDN w:val="0"/>
        <w:adjustRightInd w:val="0"/>
        <w:spacing w:after="0" w:line="240" w:lineRule="auto"/>
        <w:ind w:left="360"/>
        <w:jc w:val="both"/>
        <w:rPr>
          <w:rFonts w:ascii="Arial" w:eastAsia="Times New Roman" w:hAnsi="Arial" w:cs="Arial"/>
          <w:lang w:eastAsia="pl-PL"/>
        </w:rPr>
      </w:pPr>
      <w:r w:rsidRPr="004500A5">
        <w:rPr>
          <w:rFonts w:ascii="Arial" w:eastAsia="Times New Roman" w:hAnsi="Arial" w:cs="Arial"/>
          <w:lang w:eastAsia="pl-PL"/>
        </w:rPr>
        <w:t xml:space="preserve">- hałas w zakresie słyszalnym, </w:t>
      </w:r>
    </w:p>
    <w:p w14:paraId="03E9EFC2" w14:textId="77777777" w:rsidR="004500A5" w:rsidRPr="004500A5" w:rsidRDefault="004500A5" w:rsidP="004500A5">
      <w:pPr>
        <w:autoSpaceDE w:val="0"/>
        <w:autoSpaceDN w:val="0"/>
        <w:adjustRightInd w:val="0"/>
        <w:spacing w:after="0" w:line="240" w:lineRule="auto"/>
        <w:ind w:left="360"/>
        <w:jc w:val="both"/>
        <w:rPr>
          <w:rFonts w:ascii="Arial" w:eastAsia="Times New Roman" w:hAnsi="Arial" w:cs="Arial"/>
          <w:lang w:eastAsia="pl-PL"/>
        </w:rPr>
      </w:pPr>
      <w:r w:rsidRPr="004500A5">
        <w:rPr>
          <w:rFonts w:ascii="Arial" w:eastAsia="Times New Roman" w:hAnsi="Arial" w:cs="Arial"/>
          <w:lang w:eastAsia="pl-PL"/>
        </w:rPr>
        <w:t xml:space="preserve">- pożar i / lub wybuch, </w:t>
      </w:r>
    </w:p>
    <w:p w14:paraId="409F8732" w14:textId="77777777" w:rsidR="004500A5" w:rsidRPr="004500A5" w:rsidRDefault="004500A5" w:rsidP="004500A5">
      <w:pPr>
        <w:autoSpaceDE w:val="0"/>
        <w:autoSpaceDN w:val="0"/>
        <w:adjustRightInd w:val="0"/>
        <w:spacing w:after="0" w:line="240" w:lineRule="auto"/>
        <w:ind w:left="360"/>
        <w:jc w:val="both"/>
        <w:rPr>
          <w:rFonts w:ascii="Arial" w:eastAsia="Times New Roman" w:hAnsi="Arial" w:cs="Arial"/>
          <w:lang w:eastAsia="pl-PL"/>
        </w:rPr>
      </w:pPr>
      <w:r w:rsidRPr="004500A5">
        <w:rPr>
          <w:rFonts w:ascii="Arial" w:eastAsia="Times New Roman" w:hAnsi="Arial" w:cs="Arial"/>
          <w:lang w:eastAsia="pl-PL"/>
        </w:rPr>
        <w:t xml:space="preserve">- niebezpieczne substancje i mieszaniny chemiczne, </w:t>
      </w:r>
    </w:p>
    <w:p w14:paraId="431258F6" w14:textId="77777777" w:rsidR="004500A5" w:rsidRPr="004500A5" w:rsidRDefault="004500A5" w:rsidP="004500A5">
      <w:pPr>
        <w:autoSpaceDE w:val="0"/>
        <w:autoSpaceDN w:val="0"/>
        <w:adjustRightInd w:val="0"/>
        <w:spacing w:after="0" w:line="240" w:lineRule="auto"/>
        <w:ind w:left="360"/>
        <w:jc w:val="both"/>
        <w:rPr>
          <w:rFonts w:ascii="Arial" w:eastAsia="Times New Roman" w:hAnsi="Arial" w:cs="Arial"/>
          <w:lang w:eastAsia="pl-PL"/>
        </w:rPr>
      </w:pPr>
      <w:r w:rsidRPr="004500A5">
        <w:rPr>
          <w:rFonts w:ascii="Arial" w:eastAsia="Times New Roman" w:hAnsi="Arial" w:cs="Arial"/>
          <w:lang w:eastAsia="pl-PL"/>
        </w:rPr>
        <w:t xml:space="preserve">- oparzenia termiczne, </w:t>
      </w:r>
    </w:p>
    <w:p w14:paraId="31EBC05E" w14:textId="77777777" w:rsidR="004500A5" w:rsidRPr="004500A5" w:rsidRDefault="004500A5" w:rsidP="004500A5">
      <w:pPr>
        <w:pageBreakBefore/>
        <w:autoSpaceDE w:val="0"/>
        <w:autoSpaceDN w:val="0"/>
        <w:adjustRightInd w:val="0"/>
        <w:spacing w:after="0" w:line="240" w:lineRule="auto"/>
        <w:ind w:left="360"/>
        <w:jc w:val="both"/>
        <w:rPr>
          <w:rFonts w:ascii="Arial" w:eastAsia="Times New Roman" w:hAnsi="Arial" w:cs="Arial"/>
          <w:lang w:eastAsia="pl-PL"/>
        </w:rPr>
      </w:pPr>
      <w:r w:rsidRPr="004500A5">
        <w:rPr>
          <w:rFonts w:ascii="Arial" w:eastAsia="Times New Roman" w:hAnsi="Arial" w:cs="Arial"/>
          <w:lang w:eastAsia="pl-PL"/>
        </w:rPr>
        <w:lastRenderedPageBreak/>
        <w:t xml:space="preserve">- praca w zbiornikach, studzienkach oraz wewnątrz urządzeń technicznych, </w:t>
      </w:r>
    </w:p>
    <w:p w14:paraId="3C3F9850" w14:textId="77777777" w:rsidR="004500A5" w:rsidRPr="004500A5" w:rsidRDefault="004500A5" w:rsidP="004500A5">
      <w:pPr>
        <w:autoSpaceDE w:val="0"/>
        <w:autoSpaceDN w:val="0"/>
        <w:adjustRightInd w:val="0"/>
        <w:spacing w:after="0" w:line="240" w:lineRule="auto"/>
        <w:ind w:left="360"/>
        <w:jc w:val="both"/>
        <w:rPr>
          <w:rFonts w:ascii="Arial" w:eastAsia="Times New Roman" w:hAnsi="Arial" w:cs="Arial"/>
          <w:lang w:eastAsia="pl-PL"/>
        </w:rPr>
      </w:pPr>
      <w:r w:rsidRPr="004500A5">
        <w:rPr>
          <w:rFonts w:ascii="Arial" w:eastAsia="Times New Roman" w:hAnsi="Arial" w:cs="Arial"/>
          <w:lang w:eastAsia="pl-PL"/>
        </w:rPr>
        <w:t xml:space="preserve">- utonięcie w obiektach hydrotechnicznych. </w:t>
      </w:r>
    </w:p>
    <w:p w14:paraId="6EC2F772" w14:textId="77777777" w:rsidR="004500A5" w:rsidRPr="004500A5" w:rsidRDefault="004500A5" w:rsidP="004500A5">
      <w:pPr>
        <w:autoSpaceDE w:val="0"/>
        <w:autoSpaceDN w:val="0"/>
        <w:adjustRightInd w:val="0"/>
        <w:spacing w:after="0" w:line="240" w:lineRule="auto"/>
        <w:ind w:left="360"/>
        <w:jc w:val="both"/>
        <w:rPr>
          <w:rFonts w:ascii="Arial" w:eastAsia="Times New Roman" w:hAnsi="Arial" w:cs="Arial"/>
          <w:lang w:eastAsia="pl-PL"/>
        </w:rPr>
      </w:pPr>
    </w:p>
    <w:p w14:paraId="489BCE12"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b/>
          <w:bCs/>
          <w:lang w:eastAsia="pl-PL"/>
        </w:rPr>
        <w:t xml:space="preserve">2. Wykaz prac szczególnie niebezpiecznych oraz szczegółowe wymagania bhp wskazano w wewnętrznym </w:t>
      </w:r>
      <w:r w:rsidRPr="004500A5">
        <w:rPr>
          <w:rFonts w:ascii="Arial" w:eastAsia="Times New Roman" w:hAnsi="Arial" w:cs="Arial"/>
          <w:b/>
          <w:bCs/>
          <w:i/>
          <w:iCs/>
          <w:lang w:eastAsia="pl-PL"/>
        </w:rPr>
        <w:t xml:space="preserve">Zarządzeniu Prezesa Zarządu w sprawie wykazu prac szczególnie niebezpiecznych w TAURON Serwis sp. z o.o. </w:t>
      </w:r>
    </w:p>
    <w:p w14:paraId="1C3D538B"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p>
    <w:p w14:paraId="77BACE83"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b/>
          <w:bCs/>
          <w:i/>
          <w:iCs/>
          <w:lang w:eastAsia="pl-PL"/>
        </w:rPr>
        <w:t xml:space="preserve">- </w:t>
      </w:r>
      <w:r w:rsidRPr="004500A5">
        <w:rPr>
          <w:rFonts w:ascii="Arial" w:eastAsia="Times New Roman" w:hAnsi="Arial" w:cs="Arial"/>
          <w:i/>
          <w:iCs/>
          <w:lang w:eastAsia="pl-PL"/>
        </w:rPr>
        <w:t xml:space="preserve">Załącznik nr 1 - Wykaz prac szczególnie niebezpiecznych; </w:t>
      </w:r>
    </w:p>
    <w:p w14:paraId="549181AF"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b/>
          <w:bCs/>
          <w:i/>
          <w:iCs/>
          <w:lang w:eastAsia="pl-PL"/>
        </w:rPr>
        <w:t xml:space="preserve">- </w:t>
      </w:r>
      <w:r w:rsidRPr="004500A5">
        <w:rPr>
          <w:rFonts w:ascii="Arial" w:eastAsia="Times New Roman" w:hAnsi="Arial" w:cs="Arial"/>
          <w:i/>
          <w:iCs/>
          <w:lang w:eastAsia="pl-PL"/>
        </w:rPr>
        <w:t xml:space="preserve">Załącznik nr 2 - </w:t>
      </w:r>
      <w:bookmarkStart w:id="40" w:name="_Hlk198901206"/>
      <w:r w:rsidRPr="004500A5">
        <w:rPr>
          <w:rFonts w:ascii="Arial" w:eastAsia="Times New Roman" w:hAnsi="Arial" w:cs="Arial"/>
          <w:i/>
          <w:iCs/>
          <w:lang w:eastAsia="pl-PL"/>
        </w:rPr>
        <w:t>Szczegółowe wymagania bhp</w:t>
      </w:r>
      <w:bookmarkEnd w:id="40"/>
      <w:r w:rsidRPr="004500A5">
        <w:rPr>
          <w:rFonts w:ascii="Arial" w:eastAsia="Times New Roman" w:hAnsi="Arial" w:cs="Arial"/>
          <w:i/>
          <w:iCs/>
          <w:lang w:eastAsia="pl-PL"/>
        </w:rPr>
        <w:t xml:space="preserve">. </w:t>
      </w:r>
    </w:p>
    <w:p w14:paraId="6D28E76B"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lang w:eastAsia="pl-PL"/>
        </w:rPr>
        <w:t xml:space="preserve">Do prac szczególnie niebezpiecznych w TAURON Serwis sp. z o.o. zalicza się: </w:t>
      </w:r>
    </w:p>
    <w:p w14:paraId="5542F3B3"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lang w:eastAsia="pl-PL"/>
        </w:rPr>
        <w:t>1) prace eksploatacyjne stwarzające możliwość wystąpienia szczególnego zagrożenia dla zdrowia lub życia ludzkiego wymienione we właściwych Instrukcjach organizacji bezpiecznej pracy przy urządzeniach energetycznych, obowiązujących u Zamawiających TAURON Serwis sp. z o.o.</w:t>
      </w:r>
    </w:p>
    <w:p w14:paraId="048BEF60"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lang w:eastAsia="pl-PL"/>
        </w:rPr>
        <w:t xml:space="preserve">2) roboty budowlane, rozbiórkowe i montażowe prowadzone bez wstrzymania ruchu zakładu pracy lub jego części, </w:t>
      </w:r>
    </w:p>
    <w:p w14:paraId="076AE515"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lang w:eastAsia="pl-PL"/>
        </w:rPr>
        <w:t xml:space="preserve">3) prace w zbiornikach, kanałach, wnętrzach urządzeń technicznych i w innych niebezpiecznych przestrzeniach zamkniętych, </w:t>
      </w:r>
    </w:p>
    <w:p w14:paraId="2AE31ABE"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lang w:eastAsia="pl-PL"/>
        </w:rPr>
        <w:t xml:space="preserve">4) prace przy użyciu materiałów niebezpiecznych, </w:t>
      </w:r>
    </w:p>
    <w:p w14:paraId="6585A2C5"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lang w:eastAsia="pl-PL"/>
        </w:rPr>
        <w:t xml:space="preserve">5) prace na wysokości. </w:t>
      </w:r>
    </w:p>
    <w:p w14:paraId="52C23ECD"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p>
    <w:p w14:paraId="00F01325" w14:textId="77777777" w:rsidR="004500A5" w:rsidRPr="004500A5" w:rsidRDefault="004500A5" w:rsidP="004500A5">
      <w:pPr>
        <w:autoSpaceDE w:val="0"/>
        <w:autoSpaceDN w:val="0"/>
        <w:adjustRightInd w:val="0"/>
        <w:spacing w:after="0" w:line="240" w:lineRule="auto"/>
        <w:jc w:val="both"/>
        <w:rPr>
          <w:rFonts w:ascii="Arial" w:eastAsia="Times New Roman" w:hAnsi="Arial" w:cs="Arial"/>
          <w:b/>
          <w:bCs/>
          <w:lang w:eastAsia="pl-PL"/>
        </w:rPr>
      </w:pPr>
      <w:r w:rsidRPr="004500A5">
        <w:rPr>
          <w:rFonts w:ascii="Arial" w:eastAsia="Times New Roman" w:hAnsi="Arial" w:cs="Arial"/>
          <w:b/>
          <w:bCs/>
          <w:lang w:eastAsia="pl-PL"/>
        </w:rPr>
        <w:t xml:space="preserve">Prace stwarzające możliwość wystąpienia szczególnego zagrożenia dla zdrowia </w:t>
      </w:r>
      <w:r w:rsidRPr="004500A5">
        <w:rPr>
          <w:rFonts w:ascii="Arial" w:eastAsia="Times New Roman" w:hAnsi="Arial" w:cs="Arial"/>
          <w:b/>
          <w:bCs/>
          <w:lang w:eastAsia="pl-PL"/>
        </w:rPr>
        <w:br/>
        <w:t xml:space="preserve">i życia ludzkiego oraz prace określone jako prace szczególnie niebezpieczne, powinny być wykonywane, przez co najmniej dwie osoby, w celu zapewniania asekuracji. </w:t>
      </w:r>
    </w:p>
    <w:p w14:paraId="151B2FA9"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p>
    <w:p w14:paraId="4F00293B"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b/>
          <w:bCs/>
          <w:lang w:eastAsia="pl-PL"/>
        </w:rPr>
        <w:t xml:space="preserve">II. Zasady postępowania w przypadku awarii lub pożaru i innych sytuacjach zagrażającym zdrowi i życiu w miejscu wykonywania prac. </w:t>
      </w:r>
    </w:p>
    <w:p w14:paraId="543AA2AC"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p>
    <w:p w14:paraId="687F87BC"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r w:rsidRPr="004500A5">
        <w:rPr>
          <w:rFonts w:ascii="Arial" w:eastAsia="Times New Roman" w:hAnsi="Arial" w:cs="Arial"/>
          <w:lang w:eastAsia="pl-PL"/>
        </w:rPr>
        <w:t xml:space="preserve">Każdy kto zauważy pożar, wyciek, wybuch lub inne miejscowe zagrożenie dla ludzi, zobowiązany jest niezwłocznie zaalarmować pracowników oraz osoby przebywające w obiekcie (w sposób nie wywołujący paniki np. okrzykiem </w:t>
      </w:r>
      <w:r w:rsidRPr="004500A5">
        <w:rPr>
          <w:rFonts w:ascii="Arial" w:eastAsia="Times New Roman" w:hAnsi="Arial" w:cs="Arial"/>
          <w:b/>
          <w:bCs/>
          <w:lang w:eastAsia="pl-PL"/>
        </w:rPr>
        <w:t>„PALI SIĘ”, „Wyciek”, Wybuch”</w:t>
      </w:r>
      <w:r w:rsidRPr="004500A5">
        <w:rPr>
          <w:rFonts w:ascii="Arial" w:eastAsia="Times New Roman" w:hAnsi="Arial" w:cs="Arial"/>
          <w:lang w:eastAsia="pl-PL"/>
        </w:rPr>
        <w:t xml:space="preserve">). </w:t>
      </w:r>
    </w:p>
    <w:p w14:paraId="7F871CAC"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p>
    <w:p w14:paraId="7D63E978" w14:textId="77777777" w:rsidR="004500A5" w:rsidRPr="004500A5" w:rsidRDefault="004500A5" w:rsidP="004500A5">
      <w:pPr>
        <w:autoSpaceDE w:val="0"/>
        <w:autoSpaceDN w:val="0"/>
        <w:adjustRightInd w:val="0"/>
        <w:spacing w:after="0" w:line="240" w:lineRule="auto"/>
        <w:jc w:val="both"/>
        <w:rPr>
          <w:rFonts w:ascii="Arial" w:eastAsia="Times New Roman" w:hAnsi="Arial" w:cs="Arial"/>
          <w:b/>
          <w:bCs/>
          <w:lang w:eastAsia="pl-PL"/>
        </w:rPr>
      </w:pPr>
      <w:r w:rsidRPr="004500A5">
        <w:rPr>
          <w:rFonts w:ascii="Arial" w:eastAsia="Times New Roman" w:hAnsi="Arial" w:cs="Arial"/>
          <w:b/>
          <w:bCs/>
          <w:lang w:eastAsia="pl-PL"/>
        </w:rPr>
        <w:t xml:space="preserve">III. Działania ochronne i zapobiegawcze w celu wyeliminowania lub ograniczenia zagrożeń. </w:t>
      </w:r>
    </w:p>
    <w:p w14:paraId="7D008B83"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p>
    <w:p w14:paraId="18F52896"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Osoby wykonujące prace powinny przebywać tylko w tych miejscach, które zostały im udostępnione do wykonania przedmiotu umowy/zlecenia oraz znać zagrożenia występujące w miejscu pracy.</w:t>
      </w:r>
    </w:p>
    <w:p w14:paraId="1022D00C"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 xml:space="preserve">Każdorazowo, przed przystąpieniem do wykonania pracy, osoba wykonująca pracę ma obowiązek zgłosić się do obsługi danego obiektu, informując go o rodzaju, zakresie </w:t>
      </w:r>
      <w:r w:rsidRPr="004500A5">
        <w:rPr>
          <w:rFonts w:ascii="Arial" w:eastAsia="Calibri" w:hAnsi="Arial" w:cs="Arial"/>
        </w:rPr>
        <w:br/>
        <w:t>i terminie wykonywanej pracy.</w:t>
      </w:r>
    </w:p>
    <w:p w14:paraId="22940FC3" w14:textId="77777777" w:rsidR="004500A5" w:rsidRPr="004500A5" w:rsidRDefault="004500A5" w:rsidP="004500A5">
      <w:pPr>
        <w:numPr>
          <w:ilvl w:val="0"/>
          <w:numId w:val="94"/>
        </w:numPr>
        <w:contextualSpacing/>
        <w:rPr>
          <w:rFonts w:ascii="Arial" w:eastAsia="Calibri" w:hAnsi="Arial" w:cs="Arial"/>
        </w:rPr>
      </w:pPr>
      <w:r w:rsidRPr="004500A5">
        <w:rPr>
          <w:rFonts w:ascii="Arial" w:eastAsia="Calibri" w:hAnsi="Arial" w:cs="Arial"/>
        </w:rPr>
        <w:t xml:space="preserve">Realizować prace z zachowaniem przepisów bhp i ochrony ppoż. oraz utrzymywać ład </w:t>
      </w:r>
      <w:r w:rsidRPr="004500A5">
        <w:rPr>
          <w:rFonts w:ascii="Arial" w:eastAsia="Calibri" w:hAnsi="Arial" w:cs="Arial"/>
        </w:rPr>
        <w:br/>
        <w:t xml:space="preserve">i porządek w miejscu pracy. </w:t>
      </w:r>
    </w:p>
    <w:p w14:paraId="252D768C"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Wykonawca zobowiązany jest do niezwłocznego przekazywania informacji osobie nadzorującej umowę / zlecenie o zaistniałych wypadkach przy pracy, zdarzeniach potencjalnie wypadkowych, chorobach zawodowych, powstałych w trakcie wykonywania pracy.</w:t>
      </w:r>
    </w:p>
    <w:p w14:paraId="5C299001"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 xml:space="preserve">Na wykonywanie prac montażowych, zwłaszcza montażu rusztowań lub prac z użyciem np. dźwigu w pobliżu napowietrznych linii energetycznych, transformatorów, itp. Wykonawca musi uzyskać pozwolenie osoby zlecającej te prace. Wszelkie prace </w:t>
      </w:r>
      <w:r w:rsidRPr="004500A5">
        <w:rPr>
          <w:rFonts w:ascii="Arial" w:eastAsia="Calibri" w:hAnsi="Arial" w:cs="Arial"/>
        </w:rPr>
        <w:br/>
        <w:t>w sąsiedztwie napowietrznych i kablowych linii elektroenergetycznych, transformatorów mogą być prowadzone wyłącznie na podstawie polecenia pisemnego wykonywania pracy, oraz zgodnie z obowiązującymi przepisami w tym zakresie.</w:t>
      </w:r>
    </w:p>
    <w:p w14:paraId="41866A94"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Na wykonywanie wszelkich prac wymagających wykopów, Wykonawca jest zobowiązany do dokonania odpowiednich uzgodnień i uzyskania zgody od osoby zlecającej te prace.</w:t>
      </w:r>
    </w:p>
    <w:p w14:paraId="5CB37F0A"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lastRenderedPageBreak/>
        <w:t xml:space="preserve">Budowane przez Wykonawcę rusztowania muszą być wykonane zgodnie </w:t>
      </w:r>
      <w:r w:rsidRPr="004500A5">
        <w:rPr>
          <w:rFonts w:ascii="Arial" w:eastAsia="Calibri" w:hAnsi="Arial" w:cs="Arial"/>
        </w:rPr>
        <w:br/>
        <w:t>z obowiązującymi przepisami. Użytkowanie rusztowań jest dopuszczalne po dokonaniu ich odbioru i potwierdzeniu odbioru rusztowania wpisem w dzienniku budowy lub protokole odbioru technicznego rusztowania.</w:t>
      </w:r>
    </w:p>
    <w:p w14:paraId="6D1D8337"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 xml:space="preserve">Praca w zbiornikach, kanałach, studniach, studzienkach kanalizacyjnych, wnętrzach urządzeń technicznych i innych niebezpiecznych przestrzeniach zamkniętych jest dozwolona dopiero po trwałym odcięciu zbiornika od czynnych instalacji, przewietrzeniu, dokonaniu analizy zawartości tlenu oraz stężenia par cieczy lub gazów stwarzających zagrożenie dla zdrowia lub bezpieczeństwa, oraz zgodnie z obowiązującymi przepisami </w:t>
      </w:r>
      <w:r w:rsidRPr="004500A5">
        <w:rPr>
          <w:rFonts w:ascii="Arial" w:eastAsia="Calibri" w:hAnsi="Arial" w:cs="Arial"/>
        </w:rPr>
        <w:br/>
        <w:t>w tym zakresie.</w:t>
      </w:r>
    </w:p>
    <w:p w14:paraId="203FB3FE"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Prace, podczas których występują szczególne zagrożenia dla zdrowia lub życia ludzkiego należy prowadzić przez co najmniej dwie osoby ze strony Wykonawcy, w celu zapewnienia asekuracji.</w:t>
      </w:r>
    </w:p>
    <w:p w14:paraId="46E8D70A"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 xml:space="preserve">Prace niebezpieczne pod względem pożarowym lub wybuchowym powinny być wykonywane zgodnie z obowiązującymi przepisami prawa w tym zakresie </w:t>
      </w:r>
      <w:r w:rsidRPr="004500A5">
        <w:rPr>
          <w:rFonts w:ascii="Arial" w:eastAsia="Calibri" w:hAnsi="Arial" w:cs="Arial"/>
        </w:rPr>
        <w:br/>
        <w:t xml:space="preserve">(w szczególności Ustawą z dnia 24 sierpnia 1991 r. o ochronie przeciwpożarowej oraz Rozporządzeniem Ministra Spraw Wewnętrznych i Administracji z dnia 7 czerwca 2010 r. w sprawie ochrony przeciwpożarowej budynków, innych obiektów budowlanych i terenów) oraz zgodnie z postanowieniami dokumentów normatywnych obowiązujących u danego Zamawiającego TAURON Serwis sp. z o. </w:t>
      </w:r>
    </w:p>
    <w:p w14:paraId="6D8E6436"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Do Wykonawcy należy zapewnienie podręcznego sprzętu gaśniczego lub innych zabezpieczeń zapobiegających możliwości powstania pożaru, stanowiące warunek bezpiecznego wykonywania prac. Urządzenia te muszą spełniać właściwe przepisy i być w stanie sprawnym technicznie.</w:t>
      </w:r>
    </w:p>
    <w:p w14:paraId="0AA753B2"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W przypadku powstania pożaru lub innego miejscowego zagrożenia należy  poinformować osobę nadzorującą realizację umowy/zlecenia oraz postępować zgodnie z wewnętrznymi uregulowaniami w danym obszarze Zamawiającego TAURON Serwis sp. z o.</w:t>
      </w:r>
    </w:p>
    <w:p w14:paraId="504292AE"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Wszystkie materiały i narzędzia należy składać wyłącznie w miejscach wyznaczonych przez osobę nadzorującą realizację umowy / zlecenia.</w:t>
      </w:r>
    </w:p>
    <w:p w14:paraId="2501EDD6"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Narzędzia pracy i stosowany sprzęt ochronny powinny być poddawane okresowym próbom i przeglądom, w zakresie ustalonym w Polskich Normach lub w dokumentacji producenta.</w:t>
      </w:r>
    </w:p>
    <w:p w14:paraId="560DEF4D"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Wykonawca zobowiązany jest do zapewnienia czytelnej i jednoznacznej identyfikacji wizualnej pracowników swojej firmy.</w:t>
      </w:r>
    </w:p>
    <w:p w14:paraId="6FA23E87"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Pracownicy Wykonawcy zobowiązani są do okazania imiennej przepustki na żądanie pracowników dozoru oraz organów kontrolnych TAURON Serwis sp. z o.o. oraz Zamawiającego TAURON Serwis sp. z o.o.</w:t>
      </w:r>
    </w:p>
    <w:p w14:paraId="3E45ADEA" w14:textId="77777777" w:rsidR="004500A5" w:rsidRPr="004500A5" w:rsidRDefault="004500A5" w:rsidP="004500A5">
      <w:pPr>
        <w:numPr>
          <w:ilvl w:val="0"/>
          <w:numId w:val="94"/>
        </w:numPr>
        <w:contextualSpacing/>
        <w:jc w:val="both"/>
        <w:rPr>
          <w:rFonts w:ascii="Arial" w:eastAsia="Calibri" w:hAnsi="Arial" w:cs="Arial"/>
        </w:rPr>
      </w:pPr>
      <w:r w:rsidRPr="004500A5">
        <w:rPr>
          <w:rFonts w:ascii="Arial" w:eastAsia="Calibri" w:hAnsi="Arial" w:cs="Arial"/>
        </w:rPr>
        <w:t xml:space="preserve">Podczas przemieszczania się pojazdów po terenie Zamawiającego TAURON Serwis sp. </w:t>
      </w:r>
      <w:r w:rsidRPr="004500A5">
        <w:rPr>
          <w:rFonts w:ascii="Arial" w:eastAsia="Calibri" w:hAnsi="Arial" w:cs="Arial"/>
        </w:rPr>
        <w:br/>
        <w:t>z o.o.  należy stosować się do obowiązujących wymagań oraz przepisów prawa o ruchu drogowym.</w:t>
      </w:r>
    </w:p>
    <w:p w14:paraId="122DC101" w14:textId="77777777" w:rsidR="004500A5" w:rsidRPr="004500A5" w:rsidRDefault="004500A5" w:rsidP="004500A5">
      <w:pPr>
        <w:autoSpaceDE w:val="0"/>
        <w:autoSpaceDN w:val="0"/>
        <w:adjustRightInd w:val="0"/>
        <w:spacing w:after="0" w:line="240" w:lineRule="auto"/>
        <w:jc w:val="both"/>
        <w:rPr>
          <w:rFonts w:ascii="Arial" w:eastAsia="Times New Roman" w:hAnsi="Arial" w:cs="Arial"/>
          <w:lang w:eastAsia="pl-PL"/>
        </w:rPr>
      </w:pPr>
    </w:p>
    <w:p w14:paraId="0051F26C" w14:textId="77777777" w:rsidR="004500A5" w:rsidRPr="004500A5" w:rsidRDefault="004500A5" w:rsidP="004500A5">
      <w:pPr>
        <w:jc w:val="both"/>
        <w:rPr>
          <w:rFonts w:ascii="Arial" w:eastAsia="Calibri" w:hAnsi="Arial" w:cs="Arial"/>
          <w:b/>
          <w:bCs/>
        </w:rPr>
      </w:pPr>
      <w:r w:rsidRPr="004500A5">
        <w:rPr>
          <w:rFonts w:ascii="Arial" w:eastAsia="Calibri" w:hAnsi="Arial" w:cs="Arial"/>
          <w:b/>
          <w:bCs/>
        </w:rPr>
        <w:t>UWAGA: Bieżący nadzór oraz kontrolę nad wykonywaniem pracy przez pracowników firm zewnętrznych sprawują osoby dozoru tych firm.</w:t>
      </w:r>
    </w:p>
    <w:p w14:paraId="62CDCF68" w14:textId="77777777" w:rsidR="004500A5" w:rsidRPr="004500A5" w:rsidRDefault="004500A5" w:rsidP="004500A5">
      <w:pPr>
        <w:jc w:val="both"/>
        <w:rPr>
          <w:rFonts w:ascii="Arial" w:eastAsia="Calibri" w:hAnsi="Arial" w:cs="Arial"/>
          <w:b/>
          <w:bCs/>
        </w:rPr>
      </w:pPr>
    </w:p>
    <w:p w14:paraId="0C9AAF23" w14:textId="77777777" w:rsidR="004500A5" w:rsidRPr="004500A5" w:rsidRDefault="004500A5" w:rsidP="004500A5">
      <w:pPr>
        <w:numPr>
          <w:ilvl w:val="0"/>
          <w:numId w:val="102"/>
        </w:numPr>
        <w:autoSpaceDE w:val="0"/>
        <w:autoSpaceDN w:val="0"/>
        <w:adjustRightInd w:val="0"/>
        <w:spacing w:after="0" w:line="240" w:lineRule="auto"/>
        <w:contextualSpacing/>
        <w:rPr>
          <w:rFonts w:ascii="Arial" w:eastAsia="Calibri" w:hAnsi="Arial" w:cs="Arial"/>
          <w:b/>
          <w:bCs/>
        </w:rPr>
      </w:pPr>
      <w:r w:rsidRPr="004500A5">
        <w:rPr>
          <w:rFonts w:ascii="Arial" w:eastAsia="Calibri" w:hAnsi="Arial" w:cs="Arial"/>
          <w:b/>
          <w:bCs/>
        </w:rPr>
        <w:t>Zasady udzielania pierwszej pomocy zawarto w:</w:t>
      </w:r>
    </w:p>
    <w:p w14:paraId="253D9839" w14:textId="77777777" w:rsidR="004500A5" w:rsidRPr="004500A5" w:rsidRDefault="004500A5" w:rsidP="004500A5">
      <w:pPr>
        <w:autoSpaceDE w:val="0"/>
        <w:autoSpaceDN w:val="0"/>
        <w:adjustRightInd w:val="0"/>
        <w:spacing w:after="0" w:line="240" w:lineRule="auto"/>
        <w:ind w:left="1068"/>
        <w:contextualSpacing/>
        <w:rPr>
          <w:rFonts w:ascii="Arial" w:eastAsia="Calibri" w:hAnsi="Arial" w:cs="Arial"/>
          <w:b/>
          <w:bCs/>
        </w:rPr>
      </w:pPr>
    </w:p>
    <w:p w14:paraId="470599A0" w14:textId="77777777" w:rsidR="004500A5" w:rsidRPr="004500A5" w:rsidRDefault="004500A5" w:rsidP="004500A5">
      <w:pPr>
        <w:autoSpaceDE w:val="0"/>
        <w:autoSpaceDN w:val="0"/>
        <w:adjustRightInd w:val="0"/>
        <w:spacing w:after="0" w:line="240" w:lineRule="auto"/>
        <w:rPr>
          <w:rFonts w:ascii="Arial" w:eastAsia="Calibri" w:hAnsi="Arial" w:cs="Arial"/>
          <w:b/>
          <w:bCs/>
          <w:i/>
          <w:iCs/>
        </w:rPr>
      </w:pPr>
      <w:bookmarkStart w:id="41" w:name="_Hlk199335443"/>
      <w:r w:rsidRPr="004500A5">
        <w:rPr>
          <w:rFonts w:ascii="Arial" w:eastAsia="Calibri" w:hAnsi="Arial" w:cs="Arial"/>
        </w:rPr>
        <w:t xml:space="preserve"> </w:t>
      </w:r>
      <w:r w:rsidRPr="004500A5">
        <w:rPr>
          <w:rFonts w:ascii="Arial" w:eastAsia="Calibri" w:hAnsi="Arial" w:cs="Arial"/>
          <w:b/>
          <w:bCs/>
          <w:i/>
          <w:iCs/>
        </w:rPr>
        <w:t xml:space="preserve">Zarządzeniu Prezesa Zarządu TAURON Serwis sp. z o.o. w sprawie </w:t>
      </w:r>
      <w:bookmarkEnd w:id="41"/>
      <w:r w:rsidRPr="004500A5">
        <w:rPr>
          <w:rFonts w:ascii="Arial" w:eastAsia="Calibri" w:hAnsi="Arial" w:cs="Arial"/>
          <w:b/>
          <w:bCs/>
          <w:i/>
          <w:iCs/>
        </w:rPr>
        <w:t>zasad organizacji pierwszej pomocy oraz wykonywania działań w zakresie zwalczania pożarów i ewakuacji pracowników.</w:t>
      </w:r>
    </w:p>
    <w:p w14:paraId="3CE35D93" w14:textId="77777777" w:rsidR="004500A5" w:rsidRPr="004500A5" w:rsidRDefault="004500A5" w:rsidP="004500A5">
      <w:pPr>
        <w:autoSpaceDE w:val="0"/>
        <w:autoSpaceDN w:val="0"/>
        <w:adjustRightInd w:val="0"/>
        <w:spacing w:after="0" w:line="240" w:lineRule="auto"/>
        <w:rPr>
          <w:rFonts w:ascii="Arial" w:eastAsia="Calibri" w:hAnsi="Arial" w:cs="Arial"/>
          <w:i/>
          <w:iCs/>
        </w:rPr>
      </w:pPr>
      <w:r w:rsidRPr="004500A5">
        <w:rPr>
          <w:rFonts w:ascii="Arial" w:eastAsia="Calibri" w:hAnsi="Arial" w:cs="Arial"/>
          <w:i/>
          <w:iCs/>
        </w:rPr>
        <w:t>- Załącznik nr 1 „Instrukcja udzielania pierwszej pomocy”,</w:t>
      </w:r>
    </w:p>
    <w:p w14:paraId="7989B10F" w14:textId="77777777" w:rsidR="004500A5" w:rsidRPr="004500A5" w:rsidRDefault="004500A5" w:rsidP="004500A5">
      <w:pPr>
        <w:autoSpaceDE w:val="0"/>
        <w:autoSpaceDN w:val="0"/>
        <w:adjustRightInd w:val="0"/>
        <w:spacing w:after="0" w:line="240" w:lineRule="auto"/>
        <w:rPr>
          <w:rFonts w:ascii="Arial" w:eastAsia="Calibri" w:hAnsi="Arial" w:cs="Arial"/>
          <w:i/>
          <w:iCs/>
        </w:rPr>
      </w:pPr>
      <w:r w:rsidRPr="004500A5">
        <w:rPr>
          <w:rFonts w:ascii="Arial" w:eastAsia="Calibri" w:hAnsi="Arial" w:cs="Arial"/>
          <w:i/>
          <w:iCs/>
        </w:rPr>
        <w:t>- Załączniki nr 2 – nr 10 „Wykazy pracowników wyznaczonych do udzielania pierwszej pomocy oraz wykonywania działań w zakresie zwalczania pożarów i ewakuacji pracowników”,</w:t>
      </w:r>
    </w:p>
    <w:p w14:paraId="325A726E" w14:textId="77777777" w:rsidR="004500A5" w:rsidRPr="004500A5" w:rsidRDefault="004500A5" w:rsidP="004500A5">
      <w:pPr>
        <w:autoSpaceDE w:val="0"/>
        <w:autoSpaceDN w:val="0"/>
        <w:adjustRightInd w:val="0"/>
        <w:spacing w:after="0" w:line="240" w:lineRule="auto"/>
        <w:rPr>
          <w:rFonts w:ascii="Arial" w:eastAsia="Calibri" w:hAnsi="Arial" w:cs="Arial"/>
          <w:i/>
          <w:iCs/>
        </w:rPr>
      </w:pPr>
    </w:p>
    <w:p w14:paraId="52E4A1AE" w14:textId="77777777" w:rsidR="004500A5" w:rsidRPr="004500A5" w:rsidRDefault="004500A5" w:rsidP="004500A5">
      <w:pPr>
        <w:autoSpaceDE w:val="0"/>
        <w:autoSpaceDN w:val="0"/>
        <w:adjustRightInd w:val="0"/>
        <w:spacing w:after="0" w:line="240" w:lineRule="auto"/>
        <w:rPr>
          <w:rFonts w:ascii="Arial" w:eastAsia="Calibri" w:hAnsi="Arial" w:cs="Arial"/>
          <w:i/>
          <w:iCs/>
        </w:rPr>
      </w:pPr>
      <w:r w:rsidRPr="004500A5">
        <w:rPr>
          <w:rFonts w:ascii="Arial" w:eastAsia="Calibri" w:hAnsi="Arial" w:cs="Arial"/>
        </w:rPr>
        <w:lastRenderedPageBreak/>
        <w:t xml:space="preserve"> </w:t>
      </w:r>
      <w:r w:rsidRPr="004500A5">
        <w:rPr>
          <w:rFonts w:ascii="Arial" w:eastAsia="Calibri" w:hAnsi="Arial" w:cs="Arial"/>
          <w:b/>
          <w:bCs/>
          <w:i/>
          <w:iCs/>
        </w:rPr>
        <w:t>Zarządzeniu Prezesa Zarządu TAURON Serwis sp. z o.o. w sprawie miejsc usytuowania i wyposażenia apteczek pierwszej pomocy.</w:t>
      </w:r>
    </w:p>
    <w:p w14:paraId="281B6123" w14:textId="77777777" w:rsidR="004500A5" w:rsidRPr="004500A5" w:rsidRDefault="004500A5" w:rsidP="004500A5">
      <w:pPr>
        <w:autoSpaceDE w:val="0"/>
        <w:autoSpaceDN w:val="0"/>
        <w:adjustRightInd w:val="0"/>
        <w:spacing w:after="0" w:line="240" w:lineRule="auto"/>
        <w:rPr>
          <w:rFonts w:ascii="Arial" w:eastAsia="Calibri" w:hAnsi="Arial" w:cs="Arial"/>
          <w:i/>
          <w:iCs/>
        </w:rPr>
      </w:pPr>
      <w:r w:rsidRPr="004500A5">
        <w:rPr>
          <w:rFonts w:ascii="Arial" w:eastAsia="Calibri" w:hAnsi="Arial" w:cs="Arial"/>
          <w:i/>
          <w:iCs/>
        </w:rPr>
        <w:t>- Załącznik nr 1 „Wykaz miejsc usytuowania apteczek pierwszej pomocy w TAURON Serwis sp. z o.o.”,</w:t>
      </w:r>
    </w:p>
    <w:p w14:paraId="3D6A35C9" w14:textId="77777777" w:rsidR="004500A5" w:rsidRPr="004500A5" w:rsidRDefault="004500A5" w:rsidP="004500A5">
      <w:pPr>
        <w:autoSpaceDE w:val="0"/>
        <w:autoSpaceDN w:val="0"/>
        <w:adjustRightInd w:val="0"/>
        <w:spacing w:after="0" w:line="240" w:lineRule="auto"/>
        <w:rPr>
          <w:rFonts w:ascii="Arial" w:eastAsia="Calibri" w:hAnsi="Arial" w:cs="Arial"/>
          <w:i/>
          <w:iCs/>
        </w:rPr>
      </w:pPr>
      <w:r w:rsidRPr="004500A5">
        <w:rPr>
          <w:rFonts w:ascii="Arial" w:eastAsia="Calibri" w:hAnsi="Arial" w:cs="Arial"/>
          <w:i/>
          <w:iCs/>
        </w:rPr>
        <w:t>- Załącznik r 2 „Wykaz wyposażenia apteczki pierwszej pomocy”</w:t>
      </w:r>
    </w:p>
    <w:p w14:paraId="2E9E3118" w14:textId="77777777" w:rsidR="004500A5" w:rsidRPr="004500A5" w:rsidRDefault="004500A5" w:rsidP="004500A5">
      <w:pPr>
        <w:jc w:val="both"/>
        <w:rPr>
          <w:rFonts w:ascii="Arial" w:eastAsia="Calibri" w:hAnsi="Arial" w:cs="Arial"/>
          <w:b/>
          <w:bCs/>
          <w:i/>
          <w:iCs/>
        </w:rPr>
      </w:pPr>
      <w:r w:rsidRPr="004500A5">
        <w:rPr>
          <w:rFonts w:ascii="Arial" w:eastAsia="Calibri" w:hAnsi="Arial" w:cs="Arial"/>
          <w:b/>
          <w:bCs/>
          <w:i/>
          <w:iCs/>
        </w:rPr>
        <w:t>oraz wewnętrznych uregulowaniach Zamawiających TAURON Serwis sp. z o.o.</w:t>
      </w:r>
    </w:p>
    <w:p w14:paraId="05CE2DBB" w14:textId="77777777" w:rsidR="004500A5" w:rsidRPr="004500A5" w:rsidRDefault="004500A5" w:rsidP="004500A5">
      <w:pPr>
        <w:jc w:val="both"/>
        <w:rPr>
          <w:rFonts w:ascii="Arial" w:eastAsia="Calibri" w:hAnsi="Arial" w:cs="Arial"/>
        </w:rPr>
      </w:pPr>
      <w:r w:rsidRPr="004500A5">
        <w:rPr>
          <w:rFonts w:ascii="Arial" w:eastAsia="Calibri" w:hAnsi="Arial" w:cs="Arial"/>
          <w:b/>
          <w:bCs/>
        </w:rPr>
        <w:t>Podstawa prawna:</w:t>
      </w:r>
      <w:r w:rsidRPr="004500A5">
        <w:rPr>
          <w:rFonts w:ascii="Arial" w:eastAsia="Calibri" w:hAnsi="Arial" w:cs="Arial"/>
        </w:rPr>
        <w:t xml:space="preserve"> Art. 162. Ustawy z dnia 6 czerwca 1997 r. Kodeks Karny </w:t>
      </w:r>
      <w:r w:rsidRPr="004500A5">
        <w:rPr>
          <w:rFonts w:ascii="Arial" w:eastAsia="Calibri" w:hAnsi="Arial" w:cs="Arial"/>
        </w:rPr>
        <w:br/>
        <w:t>(Dz. U. z 2024 r. poz. 17)</w:t>
      </w:r>
    </w:p>
    <w:p w14:paraId="51BD0166" w14:textId="77777777" w:rsidR="004500A5" w:rsidRPr="004500A5" w:rsidRDefault="004500A5" w:rsidP="004500A5">
      <w:pPr>
        <w:jc w:val="both"/>
        <w:rPr>
          <w:rFonts w:ascii="Arial" w:eastAsia="Calibri" w:hAnsi="Arial" w:cs="Arial"/>
        </w:rPr>
      </w:pPr>
      <w:r w:rsidRPr="004500A5">
        <w:rPr>
          <w:rFonts w:ascii="Arial" w:eastAsia="Calibri" w:hAnsi="Arial" w:cs="Arial"/>
        </w:rPr>
        <w:t>§ 1. Kto człowiekowi znajdującemu się w położeniu grożącym bezpośrednim niebezpieczeństwem utraty życia albo ciężkiego uszczerbku na zdrowiu nie udziela pomocy, mogąc jej udzielić bez narażenia siebie lub innej osoby na niebezpieczeństwo utraty życia albo ciężkiego uszczerbku na zdrowiu, podlega karze pozbawienia wolności do lat 3.</w:t>
      </w:r>
    </w:p>
    <w:p w14:paraId="5AEB952C" w14:textId="77777777" w:rsidR="004500A5" w:rsidRPr="004500A5" w:rsidRDefault="004500A5" w:rsidP="004500A5">
      <w:pPr>
        <w:jc w:val="both"/>
        <w:rPr>
          <w:rFonts w:ascii="Arial" w:eastAsia="Calibri" w:hAnsi="Arial" w:cs="Arial"/>
        </w:rPr>
      </w:pPr>
      <w:r w:rsidRPr="004500A5">
        <w:rPr>
          <w:rFonts w:ascii="Arial" w:eastAsia="Calibri" w:hAnsi="Arial" w:cs="Arial"/>
        </w:rPr>
        <w:t>§2. Nie popełnia przestępstwa, kto nie udziela pomocy, do której jest konieczne poddanie się zabiegowi lekarskiemu albo w warunkach, w których możliwa jest niezwłoczna pomoc ze strony instytucji lub osoby do tego powołanej.</w:t>
      </w:r>
    </w:p>
    <w:p w14:paraId="1AC6A123" w14:textId="77777777" w:rsidR="004500A5" w:rsidRPr="004500A5" w:rsidRDefault="004500A5" w:rsidP="004500A5">
      <w:pPr>
        <w:jc w:val="both"/>
        <w:rPr>
          <w:rFonts w:ascii="Arial" w:eastAsia="Calibri" w:hAnsi="Arial" w:cs="Arial"/>
        </w:rPr>
      </w:pPr>
    </w:p>
    <w:p w14:paraId="5120819F" w14:textId="77777777" w:rsidR="004500A5" w:rsidRPr="004500A5" w:rsidRDefault="004500A5" w:rsidP="004500A5">
      <w:pPr>
        <w:widowControl w:val="0"/>
        <w:suppressAutoHyphens/>
        <w:spacing w:after="0" w:line="360" w:lineRule="auto"/>
        <w:jc w:val="center"/>
        <w:rPr>
          <w:rFonts w:ascii="Arial" w:eastAsia="Calibri" w:hAnsi="Arial" w:cs="Arial"/>
          <w:b/>
          <w:bCs/>
        </w:rPr>
      </w:pPr>
      <w:r w:rsidRPr="004500A5">
        <w:rPr>
          <w:rFonts w:ascii="Arial" w:eastAsia="Calibri" w:hAnsi="Arial" w:cs="Arial"/>
          <w:b/>
          <w:bCs/>
        </w:rPr>
        <w:t>TELEFONY ALARMOWE</w:t>
      </w:r>
    </w:p>
    <w:p w14:paraId="67199CA8" w14:textId="77777777" w:rsidR="004500A5" w:rsidRPr="004500A5" w:rsidRDefault="004500A5" w:rsidP="004500A5">
      <w:pPr>
        <w:widowControl w:val="0"/>
        <w:suppressAutoHyphens/>
        <w:spacing w:after="0" w:line="360" w:lineRule="auto"/>
        <w:rPr>
          <w:rFonts w:ascii="Arial" w:eastAsia="Calibri" w:hAnsi="Arial" w:cs="Arial"/>
        </w:rPr>
      </w:pPr>
      <w:r w:rsidRPr="004500A5">
        <w:rPr>
          <w:rFonts w:ascii="Arial" w:eastAsia="Calibri" w:hAnsi="Arial" w:cs="Arial"/>
        </w:rPr>
        <w:tab/>
      </w:r>
      <w:r w:rsidRPr="004500A5">
        <w:rPr>
          <w:rFonts w:ascii="Arial" w:eastAsia="Calibri" w:hAnsi="Arial" w:cs="Arial"/>
        </w:rPr>
        <w:tab/>
        <w:t xml:space="preserve">CENTRUM POWIADAMIANIA RATUNKOWEGO </w:t>
      </w:r>
      <w:r w:rsidRPr="004500A5">
        <w:rPr>
          <w:rFonts w:ascii="Arial" w:eastAsia="Calibri" w:hAnsi="Arial" w:cs="Arial"/>
        </w:rPr>
        <w:tab/>
        <w:t>112</w:t>
      </w:r>
    </w:p>
    <w:p w14:paraId="5C9BC873" w14:textId="5931CEAC" w:rsidR="004500A5" w:rsidRPr="004500A5" w:rsidRDefault="004500A5" w:rsidP="004500A5">
      <w:pPr>
        <w:widowControl w:val="0"/>
        <w:suppressAutoHyphens/>
        <w:spacing w:after="0" w:line="360" w:lineRule="auto"/>
        <w:rPr>
          <w:rFonts w:ascii="Arial" w:eastAsia="Calibri" w:hAnsi="Arial" w:cs="Arial"/>
        </w:rPr>
      </w:pPr>
      <w:r w:rsidRPr="004500A5">
        <w:rPr>
          <w:rFonts w:ascii="Arial" w:eastAsia="Calibri" w:hAnsi="Arial" w:cs="Arial"/>
        </w:rPr>
        <w:tab/>
      </w:r>
      <w:r w:rsidRPr="004500A5">
        <w:rPr>
          <w:rFonts w:ascii="Arial" w:eastAsia="Calibri" w:hAnsi="Arial" w:cs="Arial"/>
        </w:rPr>
        <w:tab/>
        <w:t xml:space="preserve">POGOTOWIE  RATUNKOWE </w:t>
      </w:r>
      <w:r w:rsidRPr="004500A5">
        <w:rPr>
          <w:rFonts w:ascii="Arial" w:eastAsia="Calibri" w:hAnsi="Arial" w:cs="Arial"/>
        </w:rPr>
        <w:tab/>
      </w:r>
      <w:r w:rsidRPr="004500A5">
        <w:rPr>
          <w:rFonts w:ascii="Arial" w:eastAsia="Calibri" w:hAnsi="Arial" w:cs="Arial"/>
        </w:rPr>
        <w:tab/>
      </w:r>
      <w:r w:rsidRPr="004500A5">
        <w:rPr>
          <w:rFonts w:ascii="Arial" w:eastAsia="Calibri" w:hAnsi="Arial" w:cs="Arial"/>
        </w:rPr>
        <w:tab/>
        <w:t>999</w:t>
      </w:r>
    </w:p>
    <w:p w14:paraId="5F65C170" w14:textId="77777777" w:rsidR="004500A5" w:rsidRPr="004500A5" w:rsidRDefault="004500A5" w:rsidP="004500A5">
      <w:pPr>
        <w:widowControl w:val="0"/>
        <w:suppressAutoHyphens/>
        <w:spacing w:after="0" w:line="360" w:lineRule="auto"/>
        <w:rPr>
          <w:rFonts w:ascii="Arial" w:eastAsia="Calibri" w:hAnsi="Arial" w:cs="Arial"/>
        </w:rPr>
      </w:pPr>
      <w:r w:rsidRPr="004500A5">
        <w:rPr>
          <w:rFonts w:ascii="Arial" w:eastAsia="Calibri" w:hAnsi="Arial" w:cs="Arial"/>
        </w:rPr>
        <w:tab/>
      </w:r>
      <w:r w:rsidRPr="004500A5">
        <w:rPr>
          <w:rFonts w:ascii="Arial" w:eastAsia="Calibri" w:hAnsi="Arial" w:cs="Arial"/>
        </w:rPr>
        <w:tab/>
        <w:t>PAŃSTWOWA STRAŻ  POŻARNA</w:t>
      </w:r>
      <w:r w:rsidRPr="004500A5">
        <w:rPr>
          <w:rFonts w:ascii="Arial" w:eastAsia="Calibri" w:hAnsi="Arial" w:cs="Arial"/>
        </w:rPr>
        <w:tab/>
      </w:r>
      <w:r w:rsidRPr="004500A5">
        <w:rPr>
          <w:rFonts w:ascii="Arial" w:eastAsia="Calibri" w:hAnsi="Arial" w:cs="Arial"/>
        </w:rPr>
        <w:tab/>
      </w:r>
      <w:r w:rsidRPr="004500A5">
        <w:rPr>
          <w:rFonts w:ascii="Arial" w:eastAsia="Calibri" w:hAnsi="Arial" w:cs="Arial"/>
        </w:rPr>
        <w:tab/>
        <w:t>998</w:t>
      </w:r>
    </w:p>
    <w:p w14:paraId="5DBAC179" w14:textId="66D2889B" w:rsidR="004500A5" w:rsidRPr="004500A5" w:rsidRDefault="004500A5" w:rsidP="004500A5">
      <w:pPr>
        <w:widowControl w:val="0"/>
        <w:suppressAutoHyphens/>
        <w:spacing w:after="0" w:line="360" w:lineRule="auto"/>
        <w:rPr>
          <w:rFonts w:ascii="Arial" w:eastAsia="Calibri" w:hAnsi="Arial" w:cs="Arial"/>
        </w:rPr>
      </w:pPr>
      <w:r w:rsidRPr="004500A5">
        <w:rPr>
          <w:rFonts w:ascii="Arial" w:eastAsia="Calibri" w:hAnsi="Arial" w:cs="Arial"/>
        </w:rPr>
        <w:tab/>
      </w:r>
      <w:r w:rsidRPr="004500A5">
        <w:rPr>
          <w:rFonts w:ascii="Arial" w:eastAsia="Calibri" w:hAnsi="Arial" w:cs="Arial"/>
        </w:rPr>
        <w:tab/>
        <w:t>POLICJA</w:t>
      </w:r>
      <w:r w:rsidRPr="004500A5">
        <w:rPr>
          <w:rFonts w:ascii="Arial" w:eastAsia="Calibri" w:hAnsi="Arial" w:cs="Arial"/>
        </w:rPr>
        <w:tab/>
      </w:r>
      <w:r w:rsidRPr="004500A5">
        <w:rPr>
          <w:rFonts w:ascii="Arial" w:eastAsia="Calibri" w:hAnsi="Arial" w:cs="Arial"/>
        </w:rPr>
        <w:tab/>
      </w:r>
      <w:r w:rsidRPr="004500A5">
        <w:rPr>
          <w:rFonts w:ascii="Arial" w:eastAsia="Calibri" w:hAnsi="Arial" w:cs="Arial"/>
        </w:rPr>
        <w:tab/>
      </w:r>
      <w:r w:rsidRPr="004500A5">
        <w:rPr>
          <w:rFonts w:ascii="Arial" w:eastAsia="Calibri" w:hAnsi="Arial" w:cs="Arial"/>
        </w:rPr>
        <w:tab/>
      </w:r>
      <w:r w:rsidRPr="004500A5">
        <w:rPr>
          <w:rFonts w:ascii="Arial" w:eastAsia="Calibri" w:hAnsi="Arial" w:cs="Arial"/>
        </w:rPr>
        <w:tab/>
      </w:r>
      <w:r w:rsidRPr="004500A5">
        <w:rPr>
          <w:rFonts w:ascii="Arial" w:eastAsia="Calibri" w:hAnsi="Arial" w:cs="Arial"/>
        </w:rPr>
        <w:tab/>
        <w:t>997</w:t>
      </w:r>
    </w:p>
    <w:p w14:paraId="609D2C5A" w14:textId="77777777" w:rsidR="004500A5" w:rsidRPr="004500A5" w:rsidRDefault="004500A5" w:rsidP="004500A5">
      <w:pPr>
        <w:widowControl w:val="0"/>
        <w:suppressAutoHyphens/>
        <w:spacing w:after="0" w:line="360" w:lineRule="auto"/>
        <w:jc w:val="both"/>
        <w:rPr>
          <w:rFonts w:ascii="Arial" w:eastAsia="Calibri" w:hAnsi="Arial" w:cs="Arial"/>
        </w:rPr>
      </w:pPr>
    </w:p>
    <w:p w14:paraId="08BB5A08" w14:textId="77777777" w:rsidR="004500A5" w:rsidRPr="004500A5" w:rsidRDefault="004500A5" w:rsidP="004500A5">
      <w:pPr>
        <w:widowControl w:val="0"/>
        <w:suppressAutoHyphens/>
        <w:spacing w:after="0" w:line="240" w:lineRule="auto"/>
        <w:jc w:val="both"/>
        <w:rPr>
          <w:rFonts w:ascii="Arial" w:eastAsia="Calibri" w:hAnsi="Arial" w:cs="Arial"/>
          <w:b/>
          <w:bCs/>
        </w:rPr>
      </w:pPr>
      <w:r w:rsidRPr="004500A5">
        <w:rPr>
          <w:rFonts w:ascii="Arial" w:eastAsia="Calibri" w:hAnsi="Arial" w:cs="Arial"/>
          <w:b/>
          <w:bCs/>
        </w:rPr>
        <w:t>Co powinno zawierać zgłoszenie, gdy wzywamy pogotowie:</w:t>
      </w:r>
    </w:p>
    <w:p w14:paraId="16799683" w14:textId="77777777" w:rsidR="004500A5" w:rsidRPr="004500A5" w:rsidRDefault="004500A5" w:rsidP="004500A5">
      <w:pPr>
        <w:widowControl w:val="0"/>
        <w:suppressAutoHyphens/>
        <w:spacing w:after="0" w:line="240" w:lineRule="auto"/>
        <w:jc w:val="both"/>
        <w:rPr>
          <w:rFonts w:ascii="Arial" w:eastAsia="Calibri" w:hAnsi="Arial" w:cs="Arial"/>
          <w:b/>
          <w:bCs/>
        </w:rPr>
      </w:pPr>
    </w:p>
    <w:p w14:paraId="518FDC81" w14:textId="77777777" w:rsidR="004500A5" w:rsidRPr="004500A5" w:rsidRDefault="004500A5" w:rsidP="004500A5">
      <w:pPr>
        <w:widowControl w:val="0"/>
        <w:numPr>
          <w:ilvl w:val="0"/>
          <w:numId w:val="103"/>
        </w:numPr>
        <w:tabs>
          <w:tab w:val="num" w:pos="720"/>
        </w:tabs>
        <w:suppressAutoHyphens/>
        <w:spacing w:after="0" w:line="240" w:lineRule="auto"/>
        <w:jc w:val="both"/>
        <w:rPr>
          <w:rFonts w:ascii="Arial" w:eastAsia="Calibri" w:hAnsi="Arial" w:cs="Arial"/>
        </w:rPr>
      </w:pPr>
      <w:r w:rsidRPr="004500A5">
        <w:rPr>
          <w:rFonts w:ascii="Arial" w:eastAsia="Calibri" w:hAnsi="Arial" w:cs="Arial"/>
        </w:rPr>
        <w:t>Dokładny adres z nazwą miejscowości.</w:t>
      </w:r>
    </w:p>
    <w:p w14:paraId="170B348E" w14:textId="77777777" w:rsidR="004500A5" w:rsidRPr="004500A5" w:rsidRDefault="004500A5" w:rsidP="004500A5">
      <w:pPr>
        <w:widowControl w:val="0"/>
        <w:numPr>
          <w:ilvl w:val="0"/>
          <w:numId w:val="103"/>
        </w:numPr>
        <w:tabs>
          <w:tab w:val="num" w:pos="720"/>
        </w:tabs>
        <w:suppressAutoHyphens/>
        <w:spacing w:after="0" w:line="240" w:lineRule="auto"/>
        <w:jc w:val="both"/>
        <w:rPr>
          <w:rFonts w:ascii="Arial" w:eastAsia="Calibri" w:hAnsi="Arial" w:cs="Arial"/>
        </w:rPr>
      </w:pPr>
      <w:r w:rsidRPr="004500A5">
        <w:rPr>
          <w:rFonts w:ascii="Arial" w:eastAsia="Calibri" w:hAnsi="Arial" w:cs="Arial"/>
        </w:rPr>
        <w:t>Co się stało.</w:t>
      </w:r>
    </w:p>
    <w:p w14:paraId="23EBF072" w14:textId="77777777" w:rsidR="004500A5" w:rsidRPr="004500A5" w:rsidRDefault="004500A5" w:rsidP="004500A5">
      <w:pPr>
        <w:widowControl w:val="0"/>
        <w:numPr>
          <w:ilvl w:val="0"/>
          <w:numId w:val="103"/>
        </w:numPr>
        <w:tabs>
          <w:tab w:val="num" w:pos="720"/>
        </w:tabs>
        <w:suppressAutoHyphens/>
        <w:spacing w:after="0" w:line="240" w:lineRule="auto"/>
        <w:jc w:val="both"/>
        <w:rPr>
          <w:rFonts w:ascii="Arial" w:eastAsia="Calibri" w:hAnsi="Arial" w:cs="Arial"/>
        </w:rPr>
      </w:pPr>
      <w:r w:rsidRPr="004500A5">
        <w:rPr>
          <w:rFonts w:ascii="Arial" w:eastAsia="Calibri" w:hAnsi="Arial" w:cs="Arial"/>
        </w:rPr>
        <w:t>Ilość osób poszkodowanych.</w:t>
      </w:r>
    </w:p>
    <w:p w14:paraId="2D741C7B" w14:textId="77777777" w:rsidR="004500A5" w:rsidRPr="004500A5" w:rsidRDefault="004500A5" w:rsidP="004500A5">
      <w:pPr>
        <w:widowControl w:val="0"/>
        <w:numPr>
          <w:ilvl w:val="0"/>
          <w:numId w:val="103"/>
        </w:numPr>
        <w:tabs>
          <w:tab w:val="num" w:pos="720"/>
        </w:tabs>
        <w:suppressAutoHyphens/>
        <w:spacing w:after="0" w:line="240" w:lineRule="auto"/>
        <w:jc w:val="both"/>
        <w:rPr>
          <w:rFonts w:ascii="Arial" w:eastAsia="Calibri" w:hAnsi="Arial" w:cs="Arial"/>
        </w:rPr>
      </w:pPr>
      <w:r w:rsidRPr="004500A5">
        <w:rPr>
          <w:rFonts w:ascii="Arial" w:eastAsia="Calibri" w:hAnsi="Arial" w:cs="Arial"/>
        </w:rPr>
        <w:t>Stan poszkodowanego – przytomny / nieprzytomny</w:t>
      </w:r>
    </w:p>
    <w:p w14:paraId="5A757712" w14:textId="77777777" w:rsidR="004500A5" w:rsidRPr="004500A5" w:rsidRDefault="004500A5" w:rsidP="004500A5">
      <w:pPr>
        <w:widowControl w:val="0"/>
        <w:numPr>
          <w:ilvl w:val="0"/>
          <w:numId w:val="103"/>
        </w:numPr>
        <w:tabs>
          <w:tab w:val="num" w:pos="720"/>
        </w:tabs>
        <w:suppressAutoHyphens/>
        <w:spacing w:after="0" w:line="240" w:lineRule="auto"/>
        <w:jc w:val="both"/>
        <w:rPr>
          <w:rFonts w:ascii="Arial" w:eastAsia="Calibri" w:hAnsi="Arial" w:cs="Arial"/>
        </w:rPr>
      </w:pPr>
      <w:r w:rsidRPr="004500A5">
        <w:rPr>
          <w:rFonts w:ascii="Arial" w:eastAsia="Calibri" w:hAnsi="Arial" w:cs="Arial"/>
        </w:rPr>
        <w:t>Nazwisko i numer telefonu osoby, która wzywa pomoc.</w:t>
      </w:r>
    </w:p>
    <w:p w14:paraId="6765C5F4" w14:textId="77777777" w:rsidR="004500A5" w:rsidRPr="004500A5" w:rsidRDefault="004500A5" w:rsidP="004500A5">
      <w:pPr>
        <w:widowControl w:val="0"/>
        <w:suppressAutoHyphens/>
        <w:spacing w:after="0" w:line="240" w:lineRule="auto"/>
        <w:jc w:val="both"/>
        <w:rPr>
          <w:rFonts w:ascii="Arial" w:eastAsia="Calibri" w:hAnsi="Arial" w:cs="Arial"/>
        </w:rPr>
      </w:pPr>
    </w:p>
    <w:p w14:paraId="4668085E" w14:textId="77777777" w:rsidR="004500A5" w:rsidRPr="004500A5" w:rsidRDefault="004500A5" w:rsidP="004500A5">
      <w:pPr>
        <w:widowControl w:val="0"/>
        <w:suppressAutoHyphens/>
        <w:spacing w:after="0" w:line="240" w:lineRule="auto"/>
        <w:jc w:val="center"/>
        <w:rPr>
          <w:rFonts w:ascii="Arial" w:eastAsia="Calibri" w:hAnsi="Arial" w:cs="Arial"/>
          <w:b/>
          <w:bCs/>
        </w:rPr>
      </w:pPr>
      <w:r w:rsidRPr="004500A5">
        <w:rPr>
          <w:rFonts w:ascii="Arial" w:eastAsia="Calibri" w:hAnsi="Arial" w:cs="Arial"/>
          <w:b/>
          <w:bCs/>
        </w:rPr>
        <w:t xml:space="preserve">NIGDY  NIE  ODKŁADAJ  PIERWSZY  TELEFONU. </w:t>
      </w:r>
    </w:p>
    <w:p w14:paraId="2015D91D" w14:textId="77777777" w:rsidR="004500A5" w:rsidRPr="004500A5" w:rsidRDefault="004500A5" w:rsidP="004500A5">
      <w:pPr>
        <w:widowControl w:val="0"/>
        <w:suppressAutoHyphens/>
        <w:spacing w:after="0" w:line="240" w:lineRule="auto"/>
        <w:jc w:val="center"/>
        <w:rPr>
          <w:rFonts w:ascii="Arial" w:eastAsia="Calibri" w:hAnsi="Arial" w:cs="Arial"/>
          <w:b/>
          <w:bCs/>
        </w:rPr>
      </w:pPr>
      <w:r w:rsidRPr="004500A5">
        <w:rPr>
          <w:rFonts w:ascii="Arial" w:eastAsia="Calibri" w:hAnsi="Arial" w:cs="Arial"/>
          <w:b/>
          <w:bCs/>
        </w:rPr>
        <w:t>DYSPOZYTOR  MOŻE  MIEĆ  DODATKOWE  PYTANIA.</w:t>
      </w:r>
    </w:p>
    <w:p w14:paraId="0136F4A5" w14:textId="77777777" w:rsidR="004500A5" w:rsidRPr="004500A5" w:rsidRDefault="004500A5" w:rsidP="004500A5">
      <w:pPr>
        <w:widowControl w:val="0"/>
        <w:suppressAutoHyphens/>
        <w:spacing w:after="0" w:line="240" w:lineRule="auto"/>
        <w:jc w:val="center"/>
        <w:rPr>
          <w:rFonts w:ascii="Arial" w:eastAsia="Calibri" w:hAnsi="Arial" w:cs="Arial"/>
          <w:b/>
          <w:bCs/>
        </w:rPr>
      </w:pPr>
    </w:p>
    <w:p w14:paraId="34541FE1" w14:textId="77777777" w:rsidR="004500A5" w:rsidRPr="004500A5" w:rsidRDefault="004500A5" w:rsidP="004500A5">
      <w:pPr>
        <w:jc w:val="both"/>
        <w:rPr>
          <w:rFonts w:ascii="Arial" w:eastAsia="Calibri" w:hAnsi="Arial" w:cs="Arial"/>
          <w:b/>
        </w:rPr>
      </w:pPr>
    </w:p>
    <w:p w14:paraId="1A57CE96" w14:textId="77777777" w:rsidR="004500A5" w:rsidRPr="004500A5" w:rsidRDefault="004500A5" w:rsidP="004500A5">
      <w:pPr>
        <w:jc w:val="both"/>
        <w:rPr>
          <w:rFonts w:ascii="Arial" w:eastAsia="Calibri" w:hAnsi="Arial" w:cs="Arial"/>
        </w:rPr>
      </w:pPr>
      <w:r w:rsidRPr="004500A5">
        <w:rPr>
          <w:rFonts w:ascii="Arial" w:eastAsia="Calibri" w:hAnsi="Arial" w:cs="Arial"/>
          <w:b/>
        </w:rPr>
        <w:t>Ogólne zasady udzielania pierwszej pomocy:</w:t>
      </w:r>
    </w:p>
    <w:p w14:paraId="359D1949" w14:textId="77777777" w:rsidR="004500A5" w:rsidRPr="004500A5" w:rsidRDefault="004500A5" w:rsidP="004500A5">
      <w:pPr>
        <w:widowControl w:val="0"/>
        <w:numPr>
          <w:ilvl w:val="0"/>
          <w:numId w:val="104"/>
        </w:numPr>
        <w:suppressAutoHyphens/>
        <w:spacing w:after="0" w:line="240" w:lineRule="auto"/>
        <w:jc w:val="both"/>
        <w:rPr>
          <w:rFonts w:ascii="Arial" w:eastAsia="Calibri" w:hAnsi="Arial" w:cs="Arial"/>
        </w:rPr>
      </w:pPr>
      <w:r w:rsidRPr="004500A5">
        <w:rPr>
          <w:rFonts w:ascii="Arial" w:eastAsia="Calibri" w:hAnsi="Arial" w:cs="Arial"/>
        </w:rPr>
        <w:t>Zapewnić bezpieczeństwo sobie oraz osobie poszkodowanej.</w:t>
      </w:r>
    </w:p>
    <w:p w14:paraId="66DFDDF8" w14:textId="77777777" w:rsidR="004500A5" w:rsidRPr="004500A5" w:rsidRDefault="004500A5" w:rsidP="004500A5">
      <w:pPr>
        <w:widowControl w:val="0"/>
        <w:numPr>
          <w:ilvl w:val="0"/>
          <w:numId w:val="104"/>
        </w:numPr>
        <w:suppressAutoHyphens/>
        <w:spacing w:after="0" w:line="240" w:lineRule="auto"/>
        <w:jc w:val="both"/>
        <w:rPr>
          <w:rFonts w:ascii="Arial" w:eastAsia="Calibri" w:hAnsi="Arial" w:cs="Arial"/>
        </w:rPr>
      </w:pPr>
      <w:r w:rsidRPr="004500A5">
        <w:rPr>
          <w:rFonts w:ascii="Arial" w:eastAsia="Calibri" w:hAnsi="Arial" w:cs="Arial"/>
        </w:rPr>
        <w:t>Ocenić stan poszkodowanego.</w:t>
      </w:r>
    </w:p>
    <w:p w14:paraId="35537086" w14:textId="77777777" w:rsidR="004500A5" w:rsidRPr="004500A5" w:rsidRDefault="004500A5" w:rsidP="004500A5">
      <w:pPr>
        <w:widowControl w:val="0"/>
        <w:numPr>
          <w:ilvl w:val="0"/>
          <w:numId w:val="104"/>
        </w:numPr>
        <w:suppressAutoHyphens/>
        <w:spacing w:after="0" w:line="240" w:lineRule="auto"/>
        <w:jc w:val="both"/>
        <w:rPr>
          <w:rFonts w:ascii="Arial" w:eastAsia="Calibri" w:hAnsi="Arial" w:cs="Arial"/>
        </w:rPr>
      </w:pPr>
      <w:r w:rsidRPr="004500A5">
        <w:rPr>
          <w:rFonts w:ascii="Arial" w:eastAsia="Calibri" w:hAnsi="Arial" w:cs="Arial"/>
        </w:rPr>
        <w:t>Wezwać pomoc oraz powiadomić przełożonego.</w:t>
      </w:r>
    </w:p>
    <w:p w14:paraId="5D10A111" w14:textId="77777777" w:rsidR="004500A5" w:rsidRPr="004500A5" w:rsidRDefault="004500A5" w:rsidP="004500A5">
      <w:pPr>
        <w:widowControl w:val="0"/>
        <w:numPr>
          <w:ilvl w:val="0"/>
          <w:numId w:val="104"/>
        </w:numPr>
        <w:suppressAutoHyphens/>
        <w:spacing w:after="0" w:line="240" w:lineRule="auto"/>
        <w:jc w:val="both"/>
        <w:rPr>
          <w:rFonts w:ascii="Arial" w:eastAsia="Calibri" w:hAnsi="Arial" w:cs="Arial"/>
        </w:rPr>
      </w:pPr>
      <w:r w:rsidRPr="004500A5">
        <w:rPr>
          <w:rFonts w:ascii="Arial" w:eastAsia="Calibri" w:hAnsi="Arial" w:cs="Arial"/>
        </w:rPr>
        <w:t>Niezwłocznie przystąpić do udzielania pierwszej pomocy.</w:t>
      </w:r>
    </w:p>
    <w:p w14:paraId="61FFE197" w14:textId="77777777" w:rsidR="004500A5" w:rsidRPr="004500A5" w:rsidRDefault="004500A5" w:rsidP="004500A5">
      <w:pPr>
        <w:widowControl w:val="0"/>
        <w:suppressAutoHyphens/>
        <w:spacing w:after="0" w:line="240" w:lineRule="auto"/>
        <w:jc w:val="center"/>
        <w:rPr>
          <w:rFonts w:ascii="Arial" w:eastAsia="Calibri" w:hAnsi="Arial" w:cs="Arial"/>
          <w:b/>
          <w:bCs/>
        </w:rPr>
      </w:pPr>
    </w:p>
    <w:p w14:paraId="307E4495" w14:textId="77777777" w:rsidR="004500A5" w:rsidRPr="004500A5" w:rsidRDefault="004500A5" w:rsidP="004500A5">
      <w:pPr>
        <w:widowControl w:val="0"/>
        <w:suppressAutoHyphens/>
        <w:spacing w:after="0" w:line="240" w:lineRule="auto"/>
        <w:jc w:val="center"/>
        <w:rPr>
          <w:rFonts w:ascii="Arial" w:eastAsia="Calibri" w:hAnsi="Arial" w:cs="Arial"/>
          <w:b/>
          <w:bCs/>
        </w:rPr>
      </w:pPr>
      <w:r w:rsidRPr="004500A5">
        <w:rPr>
          <w:rFonts w:ascii="Arial" w:eastAsia="Calibri" w:hAnsi="Arial" w:cs="Arial"/>
          <w:b/>
          <w:bCs/>
        </w:rPr>
        <w:t xml:space="preserve">Czynności podejmowane przez osobę udzielającą pomocy </w:t>
      </w:r>
    </w:p>
    <w:p w14:paraId="7719E317" w14:textId="77777777" w:rsidR="004500A5" w:rsidRPr="004500A5" w:rsidRDefault="004500A5" w:rsidP="004500A5">
      <w:pPr>
        <w:widowControl w:val="0"/>
        <w:suppressAutoHyphens/>
        <w:spacing w:after="0" w:line="240" w:lineRule="auto"/>
        <w:jc w:val="center"/>
        <w:rPr>
          <w:rFonts w:ascii="Arial" w:eastAsia="Calibri" w:hAnsi="Arial" w:cs="Arial"/>
          <w:b/>
          <w:bCs/>
        </w:rPr>
      </w:pPr>
      <w:r w:rsidRPr="004500A5">
        <w:rPr>
          <w:rFonts w:ascii="Arial" w:eastAsia="Calibri" w:hAnsi="Arial" w:cs="Arial"/>
          <w:b/>
          <w:bCs/>
        </w:rPr>
        <w:t>muszą być szybkie i zdecydowane, ale i rozważne!</w:t>
      </w:r>
    </w:p>
    <w:p w14:paraId="3729D6D4" w14:textId="77777777" w:rsidR="004500A5" w:rsidRPr="004500A5" w:rsidRDefault="004500A5" w:rsidP="004500A5">
      <w:pPr>
        <w:widowControl w:val="0"/>
        <w:suppressAutoHyphens/>
        <w:spacing w:after="0" w:line="240" w:lineRule="auto"/>
        <w:jc w:val="center"/>
        <w:rPr>
          <w:rFonts w:ascii="Arial" w:eastAsia="Calibri" w:hAnsi="Arial" w:cs="Arial"/>
          <w:b/>
          <w:bCs/>
        </w:rPr>
      </w:pPr>
    </w:p>
    <w:p w14:paraId="5B234507" w14:textId="77777777" w:rsidR="004500A5" w:rsidRPr="004500A5" w:rsidRDefault="004500A5" w:rsidP="004500A5">
      <w:pPr>
        <w:numPr>
          <w:ilvl w:val="0"/>
          <w:numId w:val="102"/>
        </w:numPr>
        <w:autoSpaceDE w:val="0"/>
        <w:autoSpaceDN w:val="0"/>
        <w:adjustRightInd w:val="0"/>
        <w:spacing w:after="0" w:line="240" w:lineRule="auto"/>
        <w:contextualSpacing/>
        <w:rPr>
          <w:rFonts w:ascii="Arial" w:eastAsia="Calibri" w:hAnsi="Arial" w:cs="Arial"/>
          <w:b/>
          <w:bCs/>
        </w:rPr>
      </w:pPr>
      <w:r w:rsidRPr="004500A5">
        <w:rPr>
          <w:rFonts w:ascii="Arial" w:eastAsia="Calibri" w:hAnsi="Arial" w:cs="Arial"/>
          <w:b/>
          <w:bCs/>
        </w:rPr>
        <w:t>Organizacja bezpiecznej pracy przy urządzeniach energetycznych.</w:t>
      </w:r>
    </w:p>
    <w:p w14:paraId="731BF85A" w14:textId="77777777" w:rsidR="004500A5" w:rsidRPr="004500A5" w:rsidRDefault="004500A5" w:rsidP="004500A5">
      <w:pPr>
        <w:autoSpaceDE w:val="0"/>
        <w:autoSpaceDN w:val="0"/>
        <w:adjustRightInd w:val="0"/>
        <w:spacing w:after="0" w:line="240" w:lineRule="auto"/>
        <w:rPr>
          <w:rFonts w:ascii="Arial" w:eastAsia="Calibri" w:hAnsi="Arial" w:cs="Arial"/>
          <w:b/>
          <w:bCs/>
        </w:rPr>
      </w:pPr>
    </w:p>
    <w:p w14:paraId="13139A98" w14:textId="77777777" w:rsidR="004500A5" w:rsidRPr="004500A5" w:rsidRDefault="004500A5" w:rsidP="004500A5">
      <w:pPr>
        <w:numPr>
          <w:ilvl w:val="0"/>
          <w:numId w:val="93"/>
        </w:numPr>
        <w:ind w:left="360"/>
        <w:contextualSpacing/>
        <w:jc w:val="both"/>
        <w:rPr>
          <w:rFonts w:ascii="Arial" w:eastAsia="Calibri" w:hAnsi="Arial" w:cs="Arial"/>
        </w:rPr>
      </w:pPr>
      <w:r w:rsidRPr="004500A5">
        <w:rPr>
          <w:rFonts w:ascii="Arial" w:eastAsia="Calibri" w:hAnsi="Arial" w:cs="Arial"/>
        </w:rPr>
        <w:t xml:space="preserve">Prace przy urządzeniach energetycznych wykonywane przez firmy zewnętrzne należy prowadzić zgodnie z obowiązującymi przepisami prawa (m. in. Rozporządzeniem Ministra Energii z dnia 28 sierpnia 2019 roku w sprawie bezpieczeństwa i higieny pracy przy </w:t>
      </w:r>
      <w:r w:rsidRPr="004500A5">
        <w:rPr>
          <w:rFonts w:ascii="Arial" w:eastAsia="Calibri" w:hAnsi="Arial" w:cs="Arial"/>
        </w:rPr>
        <w:lastRenderedPageBreak/>
        <w:t xml:space="preserve">urządzeniach energetycznych) oraz właściwą Instrukcją Organizacji Bezpiecznej Pracy przy urządzeniach energetycznych, obowiązującą u Zamawiającego </w:t>
      </w:r>
      <w:bookmarkStart w:id="42" w:name="_Hlk200025092"/>
      <w:r w:rsidRPr="004500A5">
        <w:rPr>
          <w:rFonts w:ascii="Arial" w:eastAsia="Calibri" w:hAnsi="Arial" w:cs="Arial"/>
        </w:rPr>
        <w:t xml:space="preserve">TAURON Serwis </w:t>
      </w:r>
      <w:r w:rsidRPr="004500A5">
        <w:rPr>
          <w:rFonts w:ascii="Arial" w:eastAsia="Calibri" w:hAnsi="Arial" w:cs="Arial"/>
        </w:rPr>
        <w:br/>
        <w:t>sp. z o.o.</w:t>
      </w:r>
    </w:p>
    <w:bookmarkEnd w:id="42"/>
    <w:p w14:paraId="721E8378" w14:textId="77777777" w:rsidR="004500A5" w:rsidRPr="004500A5" w:rsidRDefault="004500A5" w:rsidP="004500A5">
      <w:pPr>
        <w:numPr>
          <w:ilvl w:val="0"/>
          <w:numId w:val="93"/>
        </w:numPr>
        <w:ind w:left="360"/>
        <w:contextualSpacing/>
        <w:jc w:val="both"/>
        <w:rPr>
          <w:rFonts w:ascii="Arial" w:eastAsia="Calibri" w:hAnsi="Arial" w:cs="Arial"/>
        </w:rPr>
      </w:pPr>
      <w:r w:rsidRPr="004500A5">
        <w:rPr>
          <w:rFonts w:ascii="Arial" w:eastAsia="Calibri" w:hAnsi="Arial" w:cs="Arial"/>
        </w:rPr>
        <w:t xml:space="preserve">Firmy zewnętrzne zobowiązane są stosować się do zasad określonych w wewnętrznych dokumentach normatywnych TSR, dokumentach Zamawiających TAURON Serwis </w:t>
      </w:r>
      <w:r w:rsidRPr="004500A5">
        <w:rPr>
          <w:rFonts w:ascii="Arial" w:eastAsia="Calibri" w:hAnsi="Arial" w:cs="Arial"/>
        </w:rPr>
        <w:br/>
        <w:t xml:space="preserve">sp. z o.o. i niniejszym dokumencie. Obowiązek ten stosuje się do dokumentów, które zostały Wykonawcy udostępnione przed rozpoczęciem realizacji umowy lub </w:t>
      </w:r>
      <w:r w:rsidRPr="004500A5">
        <w:rPr>
          <w:rFonts w:ascii="Arial" w:eastAsia="Calibri" w:hAnsi="Arial" w:cs="Arial"/>
        </w:rPr>
        <w:br/>
        <w:t>w szczególnych przypadkach udostępnionych w trakcie realizacji Umowy.</w:t>
      </w:r>
    </w:p>
    <w:p w14:paraId="17A69306" w14:textId="77777777" w:rsidR="004500A5" w:rsidRPr="004500A5" w:rsidRDefault="004500A5" w:rsidP="004500A5">
      <w:pPr>
        <w:jc w:val="both"/>
        <w:rPr>
          <w:rFonts w:ascii="Arial" w:eastAsia="Calibri" w:hAnsi="Arial" w:cs="Arial"/>
        </w:rPr>
      </w:pPr>
    </w:p>
    <w:p w14:paraId="6C630D8A" w14:textId="77777777" w:rsidR="004500A5" w:rsidRPr="004500A5" w:rsidRDefault="004500A5" w:rsidP="004500A5">
      <w:pPr>
        <w:jc w:val="both"/>
        <w:rPr>
          <w:rFonts w:ascii="Arial" w:eastAsia="Calibri" w:hAnsi="Arial" w:cs="Arial"/>
        </w:rPr>
      </w:pPr>
    </w:p>
    <w:p w14:paraId="2F0B6876" w14:textId="77777777" w:rsidR="004500A5" w:rsidRPr="004500A5" w:rsidRDefault="004500A5" w:rsidP="004500A5">
      <w:pPr>
        <w:jc w:val="both"/>
        <w:rPr>
          <w:rFonts w:ascii="Arial" w:eastAsia="Calibri" w:hAnsi="Arial" w:cs="Arial"/>
        </w:rPr>
      </w:pPr>
    </w:p>
    <w:p w14:paraId="63B33E1F" w14:textId="77777777" w:rsidR="004500A5" w:rsidRPr="004500A5" w:rsidRDefault="004500A5" w:rsidP="004500A5">
      <w:pPr>
        <w:jc w:val="both"/>
        <w:rPr>
          <w:rFonts w:ascii="Arial" w:eastAsia="Calibri" w:hAnsi="Arial" w:cs="Arial"/>
        </w:rPr>
      </w:pPr>
    </w:p>
    <w:p w14:paraId="6E63217F" w14:textId="77777777" w:rsidR="004500A5" w:rsidRPr="004500A5" w:rsidRDefault="004500A5" w:rsidP="004500A5">
      <w:pPr>
        <w:jc w:val="both"/>
        <w:rPr>
          <w:rFonts w:ascii="Arial" w:eastAsia="Calibri" w:hAnsi="Arial" w:cs="Arial"/>
        </w:rPr>
      </w:pPr>
    </w:p>
    <w:p w14:paraId="6C08F71A" w14:textId="77777777" w:rsidR="004500A5" w:rsidRPr="004500A5" w:rsidRDefault="004500A5" w:rsidP="004500A5">
      <w:pPr>
        <w:autoSpaceDE w:val="0"/>
        <w:autoSpaceDN w:val="0"/>
        <w:adjustRightInd w:val="0"/>
        <w:spacing w:after="0" w:line="240" w:lineRule="auto"/>
        <w:rPr>
          <w:rFonts w:ascii="Arial" w:eastAsia="Calibri" w:hAnsi="Arial" w:cs="Arial"/>
          <w:b/>
          <w:bCs/>
        </w:rPr>
      </w:pPr>
    </w:p>
    <w:p w14:paraId="2EFC84ED" w14:textId="77777777" w:rsidR="004500A5" w:rsidRPr="004500A5" w:rsidRDefault="004500A5" w:rsidP="004500A5">
      <w:pPr>
        <w:spacing w:after="0" w:line="240" w:lineRule="auto"/>
        <w:rPr>
          <w:rFonts w:ascii="Arial" w:eastAsia="Calibri" w:hAnsi="Arial" w:cs="Arial"/>
        </w:rPr>
      </w:pPr>
      <w:r w:rsidRPr="004500A5">
        <w:rPr>
          <w:rFonts w:ascii="Arial" w:eastAsia="Calibri" w:hAnsi="Arial" w:cs="Arial"/>
        </w:rPr>
        <w:br w:type="page"/>
      </w:r>
    </w:p>
    <w:p w14:paraId="288441E7" w14:textId="77777777" w:rsidR="004500A5" w:rsidRPr="004500A5" w:rsidRDefault="004500A5" w:rsidP="004500A5">
      <w:pPr>
        <w:autoSpaceDE w:val="0"/>
        <w:autoSpaceDN w:val="0"/>
        <w:adjustRightInd w:val="0"/>
        <w:spacing w:after="0" w:line="240" w:lineRule="auto"/>
        <w:jc w:val="right"/>
        <w:rPr>
          <w:rFonts w:ascii="Arial" w:eastAsia="Times New Roman" w:hAnsi="Arial" w:cs="Arial"/>
          <w:lang w:eastAsia="pl-PL"/>
        </w:rPr>
      </w:pPr>
      <w:bookmarkStart w:id="43" w:name="_Hlk209075581"/>
      <w:r w:rsidRPr="004500A5">
        <w:rPr>
          <w:rFonts w:ascii="Arial" w:eastAsia="Times New Roman" w:hAnsi="Arial" w:cs="Arial"/>
          <w:lang w:eastAsia="pl-PL"/>
        </w:rPr>
        <w:lastRenderedPageBreak/>
        <w:t>Załącznik nr 2</w:t>
      </w:r>
      <w:r w:rsidRPr="004500A5">
        <w:rPr>
          <w:rFonts w:ascii="Arial" w:eastAsia="Times New Roman" w:hAnsi="Arial" w:cs="Arial"/>
          <w:b/>
          <w:bCs/>
          <w:lang w:eastAsia="pl-PL"/>
        </w:rPr>
        <w:t xml:space="preserve"> </w:t>
      </w:r>
      <w:r w:rsidRPr="004500A5">
        <w:rPr>
          <w:rFonts w:ascii="Arial" w:eastAsia="Times New Roman" w:hAnsi="Arial" w:cs="Arial"/>
          <w:lang w:eastAsia="pl-PL"/>
        </w:rPr>
        <w:t xml:space="preserve">do Zasad zatrudniania firm zewnętrznych </w:t>
      </w:r>
    </w:p>
    <w:p w14:paraId="74E11188" w14:textId="77777777" w:rsidR="004500A5" w:rsidRPr="004500A5" w:rsidRDefault="004500A5" w:rsidP="004500A5">
      <w:pPr>
        <w:autoSpaceDE w:val="0"/>
        <w:autoSpaceDN w:val="0"/>
        <w:adjustRightInd w:val="0"/>
        <w:spacing w:after="0" w:line="240" w:lineRule="auto"/>
        <w:jc w:val="right"/>
        <w:rPr>
          <w:rFonts w:ascii="Arial" w:eastAsia="Times New Roman" w:hAnsi="Arial" w:cs="Arial"/>
          <w:lang w:eastAsia="pl-PL"/>
        </w:rPr>
      </w:pPr>
      <w:r w:rsidRPr="004500A5">
        <w:rPr>
          <w:rFonts w:ascii="Arial" w:eastAsia="Times New Roman" w:hAnsi="Arial" w:cs="Arial"/>
          <w:lang w:eastAsia="pl-PL"/>
        </w:rPr>
        <w:t xml:space="preserve">w TAURON Serwis sp. z o.o. w zakresie stosowania przepisów </w:t>
      </w:r>
    </w:p>
    <w:p w14:paraId="796A8DB5" w14:textId="77777777" w:rsidR="004500A5" w:rsidRPr="004500A5" w:rsidRDefault="004500A5" w:rsidP="004500A5">
      <w:pPr>
        <w:autoSpaceDE w:val="0"/>
        <w:autoSpaceDN w:val="0"/>
        <w:adjustRightInd w:val="0"/>
        <w:spacing w:after="0" w:line="240" w:lineRule="auto"/>
        <w:jc w:val="right"/>
        <w:rPr>
          <w:rFonts w:ascii="Arial" w:eastAsia="Times New Roman" w:hAnsi="Arial" w:cs="Arial"/>
          <w:lang w:eastAsia="pl-PL"/>
        </w:rPr>
      </w:pPr>
      <w:r w:rsidRPr="004500A5">
        <w:rPr>
          <w:rFonts w:ascii="Arial" w:eastAsia="Times New Roman" w:hAnsi="Arial" w:cs="Arial"/>
          <w:lang w:eastAsia="pl-PL"/>
        </w:rPr>
        <w:t>bezpieczeństwa i higieny pracy oraz ochrony przeciwpożarowej</w:t>
      </w:r>
    </w:p>
    <w:bookmarkEnd w:id="43"/>
    <w:p w14:paraId="07CB49F9" w14:textId="77777777" w:rsidR="004500A5" w:rsidRPr="004500A5" w:rsidRDefault="004500A5" w:rsidP="004500A5">
      <w:pPr>
        <w:jc w:val="center"/>
        <w:rPr>
          <w:rFonts w:ascii="Arial" w:eastAsia="Calibri" w:hAnsi="Arial" w:cs="Arial"/>
          <w:bCs/>
          <w:i/>
          <w:iCs/>
          <w:lang w:eastAsia="ar-SA"/>
        </w:rPr>
      </w:pPr>
    </w:p>
    <w:p w14:paraId="1CE19A9E" w14:textId="77777777" w:rsidR="004500A5" w:rsidRPr="004500A5" w:rsidRDefault="004500A5" w:rsidP="004500A5">
      <w:pPr>
        <w:jc w:val="center"/>
        <w:rPr>
          <w:rFonts w:ascii="Arial" w:eastAsia="Calibri" w:hAnsi="Arial" w:cs="Arial"/>
          <w:bCs/>
          <w:i/>
          <w:iCs/>
          <w:lang w:eastAsia="ar-SA"/>
        </w:rPr>
      </w:pPr>
      <w:bookmarkStart w:id="44" w:name="_Hlk209075266"/>
      <w:r w:rsidRPr="004500A5">
        <w:rPr>
          <w:rFonts w:ascii="Arial" w:eastAsia="Calibri" w:hAnsi="Arial" w:cs="Arial"/>
          <w:bCs/>
          <w:i/>
          <w:iCs/>
          <w:lang w:eastAsia="ar-SA"/>
        </w:rPr>
        <w:t>„Wykaz nieprawidłowości z obszaru bezpieczeństwa i higieny pracy oraz ochrony przeciwpożarowej, wraz z odpowiadającymi im karami finansowymi, obowiązujący firmy zewnętrzne, wykonujące prace na zlecenie</w:t>
      </w:r>
      <w:r w:rsidRPr="004500A5">
        <w:rPr>
          <w:rFonts w:ascii="Arial" w:eastAsia="Calibri" w:hAnsi="Arial" w:cs="Arial"/>
          <w:bCs/>
          <w:i/>
          <w:iCs/>
          <w:color w:val="FF0000"/>
          <w:lang w:eastAsia="ar-SA"/>
        </w:rPr>
        <w:t xml:space="preserve"> </w:t>
      </w:r>
      <w:r w:rsidRPr="004500A5">
        <w:rPr>
          <w:rFonts w:ascii="Arial" w:eastAsia="Calibri" w:hAnsi="Arial" w:cs="Arial"/>
          <w:bCs/>
          <w:i/>
          <w:iCs/>
          <w:lang w:eastAsia="ar-SA"/>
        </w:rPr>
        <w:t>TAURON Serwis sp. z o.o.”</w:t>
      </w:r>
    </w:p>
    <w:bookmarkEnd w:id="44"/>
    <w:p w14:paraId="15F56BFA" w14:textId="77777777" w:rsidR="004500A5" w:rsidRPr="004500A5" w:rsidRDefault="004500A5" w:rsidP="004500A5">
      <w:pPr>
        <w:rPr>
          <w:rFonts w:ascii="Arial" w:eastAsia="Aptos" w:hAnsi="Arial" w:cs="Arial"/>
          <w:b/>
          <w:bCs/>
        </w:rPr>
      </w:pPr>
    </w:p>
    <w:tbl>
      <w:tblPr>
        <w:tblStyle w:val="Tabela-Siatka2"/>
        <w:tblpPr w:leftFromText="141" w:rightFromText="141" w:vertAnchor="text" w:horzAnchor="margin" w:tblpY="187"/>
        <w:tblW w:w="9776" w:type="dxa"/>
        <w:tblLayout w:type="fixed"/>
        <w:tblLook w:val="04A0" w:firstRow="1" w:lastRow="0" w:firstColumn="1" w:lastColumn="0" w:noHBand="0" w:noVBand="1"/>
      </w:tblPr>
      <w:tblGrid>
        <w:gridCol w:w="666"/>
        <w:gridCol w:w="6842"/>
        <w:gridCol w:w="2268"/>
      </w:tblGrid>
      <w:tr w:rsidR="004500A5" w:rsidRPr="004500A5" w14:paraId="59AA9145" w14:textId="77777777" w:rsidTr="005B02D5">
        <w:trPr>
          <w:trHeight w:val="983"/>
        </w:trPr>
        <w:tc>
          <w:tcPr>
            <w:tcW w:w="666" w:type="dxa"/>
          </w:tcPr>
          <w:p w14:paraId="033C21BA" w14:textId="77777777" w:rsidR="004500A5" w:rsidRPr="004500A5" w:rsidRDefault="004500A5" w:rsidP="004500A5">
            <w:pPr>
              <w:rPr>
                <w:rFonts w:ascii="Arial" w:eastAsia="Aptos" w:hAnsi="Arial" w:cs="Arial"/>
              </w:rPr>
            </w:pPr>
          </w:p>
          <w:p w14:paraId="34E6901F" w14:textId="77777777" w:rsidR="004500A5" w:rsidRPr="004500A5" w:rsidRDefault="004500A5" w:rsidP="004500A5">
            <w:pPr>
              <w:jc w:val="center"/>
              <w:rPr>
                <w:rFonts w:ascii="Arial" w:eastAsia="Aptos" w:hAnsi="Arial" w:cs="Arial"/>
              </w:rPr>
            </w:pPr>
            <w:r w:rsidRPr="004500A5">
              <w:rPr>
                <w:rFonts w:ascii="Arial" w:eastAsia="Aptos" w:hAnsi="Arial" w:cs="Arial"/>
              </w:rPr>
              <w:t>Lp.</w:t>
            </w:r>
          </w:p>
        </w:tc>
        <w:tc>
          <w:tcPr>
            <w:tcW w:w="6842" w:type="dxa"/>
          </w:tcPr>
          <w:p w14:paraId="0C33CDE8" w14:textId="77777777" w:rsidR="004500A5" w:rsidRPr="004500A5" w:rsidRDefault="004500A5" w:rsidP="004500A5">
            <w:pPr>
              <w:jc w:val="center"/>
              <w:rPr>
                <w:rFonts w:ascii="Arial" w:eastAsia="Aptos" w:hAnsi="Arial" w:cs="Arial"/>
              </w:rPr>
            </w:pPr>
          </w:p>
          <w:p w14:paraId="3A6F0331"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NIEPRAWIDŁOWOŚCI</w:t>
            </w:r>
          </w:p>
        </w:tc>
        <w:tc>
          <w:tcPr>
            <w:tcW w:w="2268" w:type="dxa"/>
            <w:shd w:val="clear" w:color="auto" w:fill="FFFF00"/>
          </w:tcPr>
          <w:p w14:paraId="4FDA3455" w14:textId="77777777" w:rsidR="004500A5" w:rsidRPr="004500A5" w:rsidRDefault="004500A5" w:rsidP="004500A5">
            <w:pPr>
              <w:shd w:val="clear" w:color="auto" w:fill="FFFF00"/>
              <w:jc w:val="center"/>
              <w:rPr>
                <w:rFonts w:ascii="Arial" w:eastAsia="Aptos" w:hAnsi="Arial" w:cs="Arial"/>
                <w:b/>
                <w:bCs/>
              </w:rPr>
            </w:pPr>
          </w:p>
          <w:p w14:paraId="0116904D" w14:textId="77777777" w:rsidR="004500A5" w:rsidRPr="004500A5" w:rsidRDefault="004500A5" w:rsidP="004500A5">
            <w:pPr>
              <w:shd w:val="clear" w:color="auto" w:fill="FFFF00"/>
              <w:jc w:val="center"/>
              <w:rPr>
                <w:rFonts w:ascii="Arial" w:eastAsia="Aptos" w:hAnsi="Arial" w:cs="Arial"/>
                <w:b/>
                <w:bCs/>
              </w:rPr>
            </w:pPr>
            <w:r w:rsidRPr="004500A5">
              <w:rPr>
                <w:rFonts w:ascii="Arial" w:eastAsia="Aptos" w:hAnsi="Arial" w:cs="Arial"/>
                <w:b/>
                <w:bCs/>
              </w:rPr>
              <w:t>WYSOKOŚĆ KARY (PLN)</w:t>
            </w:r>
          </w:p>
        </w:tc>
      </w:tr>
      <w:tr w:rsidR="004500A5" w:rsidRPr="004500A5" w14:paraId="3AF28BF9" w14:textId="77777777" w:rsidTr="00703F78">
        <w:trPr>
          <w:trHeight w:val="1980"/>
        </w:trPr>
        <w:tc>
          <w:tcPr>
            <w:tcW w:w="666" w:type="dxa"/>
            <w:vAlign w:val="center"/>
          </w:tcPr>
          <w:p w14:paraId="7F93DFDA" w14:textId="77777777" w:rsidR="004500A5" w:rsidRPr="004500A5" w:rsidRDefault="004500A5" w:rsidP="004500A5">
            <w:pPr>
              <w:jc w:val="center"/>
              <w:rPr>
                <w:rFonts w:ascii="Arial" w:eastAsia="Aptos" w:hAnsi="Arial" w:cs="Arial"/>
              </w:rPr>
            </w:pPr>
            <w:r w:rsidRPr="004500A5">
              <w:rPr>
                <w:rFonts w:ascii="Arial" w:eastAsia="Aptos" w:hAnsi="Arial" w:cs="Arial"/>
              </w:rPr>
              <w:t>1.</w:t>
            </w:r>
          </w:p>
        </w:tc>
        <w:tc>
          <w:tcPr>
            <w:tcW w:w="6842" w:type="dxa"/>
            <w:tcBorders>
              <w:top w:val="single" w:sz="4" w:space="0" w:color="auto"/>
              <w:left w:val="single" w:sz="4" w:space="0" w:color="auto"/>
              <w:bottom w:val="single" w:sz="4" w:space="0" w:color="auto"/>
              <w:right w:val="single" w:sz="4" w:space="0" w:color="auto"/>
            </w:tcBorders>
            <w:vAlign w:val="center"/>
          </w:tcPr>
          <w:p w14:paraId="66FFA70D" w14:textId="77777777" w:rsidR="004500A5" w:rsidRPr="004500A5" w:rsidRDefault="004500A5" w:rsidP="004500A5">
            <w:pPr>
              <w:jc w:val="center"/>
              <w:rPr>
                <w:rFonts w:ascii="Arial" w:eastAsia="Aptos" w:hAnsi="Arial" w:cs="Arial"/>
              </w:rPr>
            </w:pPr>
          </w:p>
          <w:p w14:paraId="78B89D79" w14:textId="77777777" w:rsidR="004500A5" w:rsidRPr="004500A5" w:rsidRDefault="004500A5" w:rsidP="004500A5">
            <w:pPr>
              <w:jc w:val="center"/>
              <w:rPr>
                <w:rFonts w:ascii="Arial" w:eastAsia="Aptos" w:hAnsi="Arial" w:cs="Arial"/>
              </w:rPr>
            </w:pPr>
            <w:r w:rsidRPr="004500A5">
              <w:rPr>
                <w:rFonts w:ascii="Arial" w:eastAsia="Aptos" w:hAnsi="Arial" w:cs="Arial"/>
              </w:rPr>
              <w:t xml:space="preserve">Wykonywanie prac / usług bez dopuszczenia i wymaganych dokumentów </w:t>
            </w:r>
          </w:p>
          <w:p w14:paraId="5D7E1F8B" w14:textId="77777777" w:rsidR="004500A5" w:rsidRPr="004500A5" w:rsidRDefault="004500A5" w:rsidP="004500A5">
            <w:pPr>
              <w:jc w:val="center"/>
              <w:rPr>
                <w:rFonts w:ascii="Arial" w:eastAsia="Aptos" w:hAnsi="Arial" w:cs="Arial"/>
              </w:rPr>
            </w:pPr>
            <w:r w:rsidRPr="004500A5">
              <w:rPr>
                <w:rFonts w:ascii="Arial" w:eastAsia="Aptos" w:hAnsi="Arial" w:cs="Arial"/>
              </w:rPr>
              <w:t>(Polecenia pisemnego wykonania prac lub Zezwolenia na wykonywanie prac)</w:t>
            </w:r>
          </w:p>
          <w:p w14:paraId="4A8D099D" w14:textId="77777777" w:rsidR="004500A5" w:rsidRPr="004500A5" w:rsidRDefault="004500A5" w:rsidP="004500A5">
            <w:pPr>
              <w:jc w:val="center"/>
              <w:rPr>
                <w:rFonts w:ascii="Arial" w:eastAsia="Aptos" w:hAnsi="Arial" w:cs="Arial"/>
              </w:rPr>
            </w:pPr>
          </w:p>
        </w:tc>
        <w:tc>
          <w:tcPr>
            <w:tcW w:w="2268" w:type="dxa"/>
            <w:vAlign w:val="center"/>
          </w:tcPr>
          <w:p w14:paraId="1FB69804"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5000</w:t>
            </w:r>
          </w:p>
        </w:tc>
      </w:tr>
      <w:tr w:rsidR="004500A5" w:rsidRPr="004500A5" w14:paraId="28D53DD7" w14:textId="77777777" w:rsidTr="00703F78">
        <w:trPr>
          <w:trHeight w:val="2108"/>
        </w:trPr>
        <w:tc>
          <w:tcPr>
            <w:tcW w:w="666" w:type="dxa"/>
            <w:tcBorders>
              <w:bottom w:val="single" w:sz="4" w:space="0" w:color="auto"/>
            </w:tcBorders>
            <w:vAlign w:val="center"/>
          </w:tcPr>
          <w:p w14:paraId="05F0A3FB" w14:textId="77777777" w:rsidR="004500A5" w:rsidRPr="004500A5" w:rsidRDefault="004500A5" w:rsidP="004500A5">
            <w:pPr>
              <w:jc w:val="center"/>
              <w:rPr>
                <w:rFonts w:ascii="Arial" w:eastAsia="Aptos" w:hAnsi="Arial" w:cs="Arial"/>
              </w:rPr>
            </w:pPr>
          </w:p>
          <w:p w14:paraId="7BCF8376" w14:textId="77777777" w:rsidR="004500A5" w:rsidRPr="004500A5" w:rsidRDefault="004500A5" w:rsidP="004500A5">
            <w:pPr>
              <w:jc w:val="center"/>
              <w:rPr>
                <w:rFonts w:ascii="Arial" w:eastAsia="Aptos" w:hAnsi="Arial" w:cs="Arial"/>
              </w:rPr>
            </w:pPr>
            <w:r w:rsidRPr="004500A5">
              <w:rPr>
                <w:rFonts w:ascii="Arial" w:eastAsia="Aptos" w:hAnsi="Arial" w:cs="Arial"/>
              </w:rPr>
              <w:t>2.</w:t>
            </w:r>
          </w:p>
          <w:p w14:paraId="62F3374F" w14:textId="77777777" w:rsidR="004500A5" w:rsidRPr="004500A5" w:rsidRDefault="004500A5" w:rsidP="004500A5">
            <w:pPr>
              <w:jc w:val="center"/>
              <w:rPr>
                <w:rFonts w:ascii="Arial" w:eastAsia="Aptos" w:hAnsi="Arial" w:cs="Arial"/>
              </w:rPr>
            </w:pPr>
          </w:p>
        </w:tc>
        <w:tc>
          <w:tcPr>
            <w:tcW w:w="6842" w:type="dxa"/>
            <w:tcBorders>
              <w:top w:val="nil"/>
              <w:left w:val="single" w:sz="4" w:space="0" w:color="auto"/>
              <w:bottom w:val="single" w:sz="4" w:space="0" w:color="auto"/>
              <w:right w:val="single" w:sz="4" w:space="0" w:color="auto"/>
            </w:tcBorders>
            <w:vAlign w:val="center"/>
          </w:tcPr>
          <w:p w14:paraId="279DABD7" w14:textId="77777777" w:rsidR="004500A5" w:rsidRPr="004500A5" w:rsidRDefault="004500A5" w:rsidP="004500A5">
            <w:pPr>
              <w:jc w:val="center"/>
              <w:rPr>
                <w:rFonts w:ascii="Arial" w:eastAsia="Aptos" w:hAnsi="Arial" w:cs="Arial"/>
              </w:rPr>
            </w:pPr>
          </w:p>
          <w:p w14:paraId="66D61E49" w14:textId="77777777" w:rsidR="004500A5" w:rsidRPr="004500A5" w:rsidRDefault="004500A5" w:rsidP="004500A5">
            <w:pPr>
              <w:jc w:val="center"/>
              <w:rPr>
                <w:rFonts w:ascii="Arial" w:eastAsia="Aptos" w:hAnsi="Arial" w:cs="Arial"/>
              </w:rPr>
            </w:pPr>
            <w:r w:rsidRPr="004500A5">
              <w:rPr>
                <w:rFonts w:ascii="Arial" w:eastAsia="Aptos" w:hAnsi="Arial" w:cs="Arial"/>
              </w:rPr>
              <w:t>Niezrealizowanie zapisów znajdujących się w poleceniu pisemnym wykonania</w:t>
            </w:r>
            <w:r w:rsidRPr="004500A5">
              <w:rPr>
                <w:rFonts w:ascii="Arial" w:eastAsia="Aptos" w:hAnsi="Arial" w:cs="Arial"/>
              </w:rPr>
              <w:br/>
              <w:t>pracy lub zezwoleniu</w:t>
            </w:r>
          </w:p>
          <w:p w14:paraId="3F54C5CA" w14:textId="77777777" w:rsidR="004500A5" w:rsidRPr="004500A5" w:rsidRDefault="004500A5" w:rsidP="004500A5">
            <w:pPr>
              <w:jc w:val="center"/>
              <w:rPr>
                <w:rFonts w:ascii="Arial" w:eastAsia="Aptos" w:hAnsi="Arial" w:cs="Arial"/>
              </w:rPr>
            </w:pPr>
          </w:p>
        </w:tc>
        <w:tc>
          <w:tcPr>
            <w:tcW w:w="2268" w:type="dxa"/>
            <w:vAlign w:val="center"/>
          </w:tcPr>
          <w:p w14:paraId="3234A61C"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5000</w:t>
            </w:r>
          </w:p>
        </w:tc>
      </w:tr>
      <w:tr w:rsidR="004500A5" w:rsidRPr="004500A5" w14:paraId="62E00876" w14:textId="77777777" w:rsidTr="00703F78">
        <w:trPr>
          <w:trHeight w:val="1787"/>
        </w:trPr>
        <w:tc>
          <w:tcPr>
            <w:tcW w:w="666" w:type="dxa"/>
            <w:tcBorders>
              <w:top w:val="single" w:sz="4" w:space="0" w:color="auto"/>
              <w:bottom w:val="single" w:sz="4" w:space="0" w:color="auto"/>
            </w:tcBorders>
            <w:vAlign w:val="center"/>
          </w:tcPr>
          <w:p w14:paraId="17B22764" w14:textId="77777777" w:rsidR="004500A5" w:rsidRPr="004500A5" w:rsidRDefault="004500A5" w:rsidP="004500A5">
            <w:pPr>
              <w:jc w:val="center"/>
              <w:rPr>
                <w:rFonts w:ascii="Arial" w:eastAsia="Aptos" w:hAnsi="Arial" w:cs="Arial"/>
              </w:rPr>
            </w:pPr>
            <w:r w:rsidRPr="004500A5">
              <w:rPr>
                <w:rFonts w:ascii="Arial" w:eastAsia="Aptos" w:hAnsi="Arial" w:cs="Arial"/>
              </w:rPr>
              <w:t>3.</w:t>
            </w:r>
          </w:p>
        </w:tc>
        <w:tc>
          <w:tcPr>
            <w:tcW w:w="6842" w:type="dxa"/>
            <w:tcBorders>
              <w:top w:val="nil"/>
              <w:left w:val="single" w:sz="4" w:space="0" w:color="auto"/>
              <w:bottom w:val="single" w:sz="4" w:space="0" w:color="auto"/>
              <w:right w:val="single" w:sz="4" w:space="0" w:color="auto"/>
            </w:tcBorders>
            <w:vAlign w:val="center"/>
          </w:tcPr>
          <w:p w14:paraId="289DE957" w14:textId="77777777" w:rsidR="004500A5" w:rsidRPr="004500A5" w:rsidRDefault="004500A5" w:rsidP="004500A5">
            <w:pPr>
              <w:jc w:val="center"/>
              <w:rPr>
                <w:rFonts w:ascii="Arial" w:eastAsia="Calibri" w:hAnsi="Arial" w:cs="Arial"/>
              </w:rPr>
            </w:pPr>
          </w:p>
          <w:p w14:paraId="4D0D896B" w14:textId="77777777" w:rsidR="004500A5" w:rsidRPr="004500A5" w:rsidRDefault="004500A5" w:rsidP="004500A5">
            <w:pPr>
              <w:jc w:val="center"/>
              <w:rPr>
                <w:rFonts w:ascii="Arial" w:eastAsia="Calibri" w:hAnsi="Arial" w:cs="Arial"/>
              </w:rPr>
            </w:pPr>
            <w:r w:rsidRPr="004500A5">
              <w:rPr>
                <w:rFonts w:ascii="Arial" w:eastAsia="Calibri" w:hAnsi="Arial" w:cs="Arial"/>
              </w:rPr>
              <w:t>Brak zwrócenia uwagi przez osoby dozoru lub kierującego zespołem na nieprzestrzeganie przepisów i zasad BHP przez podległych pracowników</w:t>
            </w:r>
          </w:p>
          <w:p w14:paraId="1B5DAD68" w14:textId="77777777" w:rsidR="004500A5" w:rsidRPr="004500A5" w:rsidRDefault="004500A5" w:rsidP="004500A5">
            <w:pPr>
              <w:jc w:val="center"/>
              <w:rPr>
                <w:rFonts w:ascii="Arial" w:eastAsia="Aptos" w:hAnsi="Arial" w:cs="Arial"/>
              </w:rPr>
            </w:pPr>
          </w:p>
        </w:tc>
        <w:tc>
          <w:tcPr>
            <w:tcW w:w="2268" w:type="dxa"/>
            <w:tcBorders>
              <w:bottom w:val="single" w:sz="4" w:space="0" w:color="auto"/>
            </w:tcBorders>
            <w:vAlign w:val="center"/>
          </w:tcPr>
          <w:p w14:paraId="73D238F5"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2000</w:t>
            </w:r>
          </w:p>
        </w:tc>
      </w:tr>
      <w:tr w:rsidR="004500A5" w:rsidRPr="004500A5" w14:paraId="73F9B351" w14:textId="77777777" w:rsidTr="00703F78">
        <w:trPr>
          <w:trHeight w:val="1699"/>
        </w:trPr>
        <w:tc>
          <w:tcPr>
            <w:tcW w:w="666" w:type="dxa"/>
            <w:tcBorders>
              <w:top w:val="single" w:sz="4" w:space="0" w:color="auto"/>
              <w:left w:val="single" w:sz="4" w:space="0" w:color="auto"/>
              <w:bottom w:val="single" w:sz="4" w:space="0" w:color="auto"/>
              <w:right w:val="single" w:sz="4" w:space="0" w:color="auto"/>
            </w:tcBorders>
            <w:vAlign w:val="center"/>
          </w:tcPr>
          <w:p w14:paraId="47B181A4" w14:textId="77777777" w:rsidR="004500A5" w:rsidRPr="004500A5" w:rsidRDefault="004500A5" w:rsidP="004500A5">
            <w:pPr>
              <w:jc w:val="center"/>
              <w:rPr>
                <w:rFonts w:ascii="Arial" w:eastAsia="Aptos" w:hAnsi="Arial" w:cs="Arial"/>
              </w:rPr>
            </w:pPr>
            <w:r w:rsidRPr="004500A5">
              <w:rPr>
                <w:rFonts w:ascii="Arial" w:eastAsia="Aptos" w:hAnsi="Arial" w:cs="Arial"/>
              </w:rPr>
              <w:t>4.</w:t>
            </w:r>
          </w:p>
        </w:tc>
        <w:tc>
          <w:tcPr>
            <w:tcW w:w="6842" w:type="dxa"/>
            <w:tcBorders>
              <w:top w:val="single" w:sz="4" w:space="0" w:color="auto"/>
              <w:left w:val="single" w:sz="4" w:space="0" w:color="auto"/>
              <w:bottom w:val="single" w:sz="4" w:space="0" w:color="auto"/>
              <w:right w:val="single" w:sz="4" w:space="0" w:color="auto"/>
            </w:tcBorders>
            <w:vAlign w:val="center"/>
          </w:tcPr>
          <w:p w14:paraId="7FC74432" w14:textId="77777777" w:rsidR="004500A5" w:rsidRPr="004500A5" w:rsidRDefault="004500A5" w:rsidP="004500A5">
            <w:pPr>
              <w:jc w:val="center"/>
              <w:rPr>
                <w:rFonts w:ascii="Arial" w:eastAsia="Calibri" w:hAnsi="Arial" w:cs="Arial"/>
              </w:rPr>
            </w:pPr>
          </w:p>
          <w:p w14:paraId="1A902748" w14:textId="77777777" w:rsidR="004500A5" w:rsidRPr="004500A5" w:rsidRDefault="004500A5" w:rsidP="004500A5">
            <w:pPr>
              <w:jc w:val="center"/>
              <w:rPr>
                <w:rFonts w:ascii="Arial" w:eastAsia="Calibri" w:hAnsi="Arial" w:cs="Arial"/>
              </w:rPr>
            </w:pPr>
            <w:r w:rsidRPr="004500A5">
              <w:rPr>
                <w:rFonts w:ascii="Arial" w:eastAsia="Calibri" w:hAnsi="Arial" w:cs="Arial"/>
              </w:rPr>
              <w:t>Nieobecność kierującego zespołem /osoby nadzorującej w strefie pracy</w:t>
            </w:r>
            <w:r w:rsidRPr="004500A5">
              <w:rPr>
                <w:rFonts w:ascii="Arial" w:eastAsia="Calibri" w:hAnsi="Arial" w:cs="Arial"/>
              </w:rPr>
              <w:br/>
              <w:t>podczas wykonywania prac</w:t>
            </w:r>
          </w:p>
          <w:p w14:paraId="273FA50A" w14:textId="77777777" w:rsidR="004500A5" w:rsidRPr="004500A5" w:rsidRDefault="004500A5" w:rsidP="004500A5">
            <w:pPr>
              <w:jc w:val="center"/>
              <w:rPr>
                <w:rFonts w:ascii="Arial" w:eastAsia="Aptos" w:hAnsi="Arial" w:cs="Arial"/>
              </w:rPr>
            </w:pPr>
          </w:p>
        </w:tc>
        <w:tc>
          <w:tcPr>
            <w:tcW w:w="2268" w:type="dxa"/>
            <w:tcBorders>
              <w:top w:val="single" w:sz="4" w:space="0" w:color="auto"/>
              <w:left w:val="single" w:sz="4" w:space="0" w:color="auto"/>
              <w:bottom w:val="single" w:sz="4" w:space="0" w:color="auto"/>
              <w:right w:val="single" w:sz="4" w:space="0" w:color="auto"/>
            </w:tcBorders>
            <w:vAlign w:val="center"/>
          </w:tcPr>
          <w:p w14:paraId="4FAB26BB"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2000</w:t>
            </w:r>
          </w:p>
        </w:tc>
      </w:tr>
      <w:tr w:rsidR="004500A5" w:rsidRPr="004500A5" w14:paraId="00436C04" w14:textId="77777777" w:rsidTr="00703F78">
        <w:trPr>
          <w:trHeight w:val="1486"/>
        </w:trPr>
        <w:tc>
          <w:tcPr>
            <w:tcW w:w="666" w:type="dxa"/>
            <w:tcBorders>
              <w:top w:val="single" w:sz="4" w:space="0" w:color="auto"/>
              <w:bottom w:val="single" w:sz="4" w:space="0" w:color="auto"/>
            </w:tcBorders>
            <w:vAlign w:val="center"/>
          </w:tcPr>
          <w:p w14:paraId="4D610D08" w14:textId="77777777" w:rsidR="004500A5" w:rsidRPr="004500A5" w:rsidRDefault="004500A5" w:rsidP="004500A5">
            <w:pPr>
              <w:jc w:val="center"/>
              <w:rPr>
                <w:rFonts w:ascii="Arial" w:eastAsia="Aptos" w:hAnsi="Arial" w:cs="Arial"/>
              </w:rPr>
            </w:pPr>
          </w:p>
          <w:p w14:paraId="1F3DC73F" w14:textId="77777777" w:rsidR="004500A5" w:rsidRPr="004500A5" w:rsidRDefault="004500A5" w:rsidP="004500A5">
            <w:pPr>
              <w:jc w:val="center"/>
              <w:rPr>
                <w:rFonts w:ascii="Arial" w:eastAsia="Aptos" w:hAnsi="Arial" w:cs="Arial"/>
              </w:rPr>
            </w:pPr>
            <w:r w:rsidRPr="004500A5">
              <w:rPr>
                <w:rFonts w:ascii="Arial" w:eastAsia="Aptos" w:hAnsi="Arial" w:cs="Arial"/>
              </w:rPr>
              <w:t>5.</w:t>
            </w:r>
          </w:p>
          <w:p w14:paraId="20117F79" w14:textId="77777777" w:rsidR="004500A5" w:rsidRPr="004500A5" w:rsidRDefault="004500A5" w:rsidP="004500A5">
            <w:pPr>
              <w:jc w:val="center"/>
              <w:rPr>
                <w:rFonts w:ascii="Arial" w:eastAsia="Aptos" w:hAnsi="Arial" w:cs="Arial"/>
              </w:rPr>
            </w:pPr>
          </w:p>
        </w:tc>
        <w:tc>
          <w:tcPr>
            <w:tcW w:w="6842" w:type="dxa"/>
            <w:tcBorders>
              <w:top w:val="single" w:sz="4" w:space="0" w:color="auto"/>
              <w:left w:val="single" w:sz="4" w:space="0" w:color="auto"/>
              <w:bottom w:val="single" w:sz="4" w:space="0" w:color="auto"/>
              <w:right w:val="single" w:sz="4" w:space="0" w:color="auto"/>
            </w:tcBorders>
            <w:vAlign w:val="center"/>
          </w:tcPr>
          <w:p w14:paraId="5A5418A7" w14:textId="77777777" w:rsidR="004500A5" w:rsidRPr="004500A5" w:rsidRDefault="004500A5" w:rsidP="004500A5">
            <w:pPr>
              <w:jc w:val="center"/>
              <w:rPr>
                <w:rFonts w:ascii="Arial" w:eastAsia="Aptos" w:hAnsi="Arial" w:cs="Arial"/>
              </w:rPr>
            </w:pPr>
            <w:r w:rsidRPr="004500A5">
              <w:rPr>
                <w:rFonts w:ascii="Arial" w:eastAsia="Calibri" w:hAnsi="Arial" w:cs="Arial"/>
              </w:rPr>
              <w:t>Niewłaściwie prowadzone prace transportowe</w:t>
            </w:r>
          </w:p>
        </w:tc>
        <w:tc>
          <w:tcPr>
            <w:tcW w:w="2268" w:type="dxa"/>
            <w:tcBorders>
              <w:top w:val="single" w:sz="4" w:space="0" w:color="auto"/>
            </w:tcBorders>
            <w:vAlign w:val="center"/>
          </w:tcPr>
          <w:p w14:paraId="67429462"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2000</w:t>
            </w:r>
          </w:p>
        </w:tc>
      </w:tr>
      <w:tr w:rsidR="004500A5" w:rsidRPr="004500A5" w14:paraId="7421AF73" w14:textId="77777777" w:rsidTr="00703F78">
        <w:trPr>
          <w:trHeight w:val="1354"/>
        </w:trPr>
        <w:tc>
          <w:tcPr>
            <w:tcW w:w="666" w:type="dxa"/>
            <w:tcBorders>
              <w:top w:val="single" w:sz="4" w:space="0" w:color="auto"/>
            </w:tcBorders>
            <w:vAlign w:val="center"/>
          </w:tcPr>
          <w:p w14:paraId="359384F5" w14:textId="77777777" w:rsidR="004500A5" w:rsidRPr="004500A5" w:rsidRDefault="004500A5" w:rsidP="004500A5">
            <w:pPr>
              <w:jc w:val="center"/>
              <w:rPr>
                <w:rFonts w:ascii="Arial" w:eastAsia="Aptos" w:hAnsi="Arial" w:cs="Arial"/>
              </w:rPr>
            </w:pPr>
            <w:r w:rsidRPr="004500A5">
              <w:rPr>
                <w:rFonts w:ascii="Arial" w:eastAsia="Aptos" w:hAnsi="Arial" w:cs="Arial"/>
              </w:rPr>
              <w:t>6.</w:t>
            </w:r>
          </w:p>
        </w:tc>
        <w:tc>
          <w:tcPr>
            <w:tcW w:w="6842" w:type="dxa"/>
            <w:tcBorders>
              <w:top w:val="nil"/>
              <w:left w:val="single" w:sz="4" w:space="0" w:color="auto"/>
              <w:bottom w:val="single" w:sz="4" w:space="0" w:color="auto"/>
              <w:right w:val="single" w:sz="4" w:space="0" w:color="auto"/>
            </w:tcBorders>
            <w:vAlign w:val="center"/>
          </w:tcPr>
          <w:p w14:paraId="77608AFC" w14:textId="77777777" w:rsidR="004500A5" w:rsidRPr="004500A5" w:rsidRDefault="004500A5" w:rsidP="004500A5">
            <w:pPr>
              <w:jc w:val="center"/>
              <w:rPr>
                <w:rFonts w:ascii="Arial" w:eastAsia="Calibri" w:hAnsi="Arial" w:cs="Arial"/>
              </w:rPr>
            </w:pPr>
            <w:r w:rsidRPr="004500A5">
              <w:rPr>
                <w:rFonts w:ascii="Arial" w:eastAsia="Calibri" w:hAnsi="Arial" w:cs="Arial"/>
              </w:rPr>
              <w:t>Wykonywanie prac bez ważnych uprawnień i świadectw kwalifikacyjnych</w:t>
            </w:r>
          </w:p>
          <w:p w14:paraId="4DC0E7EC" w14:textId="77777777" w:rsidR="004500A5" w:rsidRPr="004500A5" w:rsidRDefault="004500A5" w:rsidP="004500A5">
            <w:pPr>
              <w:jc w:val="center"/>
              <w:rPr>
                <w:rFonts w:ascii="Arial" w:eastAsia="Aptos" w:hAnsi="Arial" w:cs="Arial"/>
              </w:rPr>
            </w:pPr>
          </w:p>
        </w:tc>
        <w:tc>
          <w:tcPr>
            <w:tcW w:w="2268" w:type="dxa"/>
            <w:vAlign w:val="center"/>
          </w:tcPr>
          <w:p w14:paraId="7C8E24AB"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2000</w:t>
            </w:r>
          </w:p>
        </w:tc>
      </w:tr>
      <w:tr w:rsidR="004500A5" w:rsidRPr="004500A5" w14:paraId="414E46C5" w14:textId="77777777" w:rsidTr="00703F78">
        <w:trPr>
          <w:trHeight w:val="703"/>
        </w:trPr>
        <w:tc>
          <w:tcPr>
            <w:tcW w:w="666" w:type="dxa"/>
            <w:tcBorders>
              <w:top w:val="single" w:sz="4" w:space="0" w:color="auto"/>
            </w:tcBorders>
            <w:vAlign w:val="center"/>
          </w:tcPr>
          <w:p w14:paraId="4B54CE61" w14:textId="77777777" w:rsidR="004500A5" w:rsidRPr="004500A5" w:rsidRDefault="004500A5" w:rsidP="004500A5">
            <w:pPr>
              <w:jc w:val="center"/>
              <w:rPr>
                <w:rFonts w:ascii="Arial" w:eastAsia="Aptos" w:hAnsi="Arial" w:cs="Arial"/>
              </w:rPr>
            </w:pPr>
            <w:r w:rsidRPr="004500A5">
              <w:rPr>
                <w:rFonts w:ascii="Arial" w:eastAsia="Aptos" w:hAnsi="Arial" w:cs="Arial"/>
              </w:rPr>
              <w:lastRenderedPageBreak/>
              <w:t>7.</w:t>
            </w:r>
          </w:p>
        </w:tc>
        <w:tc>
          <w:tcPr>
            <w:tcW w:w="6842" w:type="dxa"/>
            <w:tcBorders>
              <w:top w:val="nil"/>
              <w:left w:val="single" w:sz="4" w:space="0" w:color="auto"/>
              <w:bottom w:val="single" w:sz="4" w:space="0" w:color="auto"/>
              <w:right w:val="single" w:sz="4" w:space="0" w:color="auto"/>
            </w:tcBorders>
            <w:vAlign w:val="center"/>
          </w:tcPr>
          <w:p w14:paraId="0F7E45F8" w14:textId="77777777" w:rsidR="004500A5" w:rsidRPr="004500A5" w:rsidRDefault="004500A5" w:rsidP="004500A5">
            <w:pPr>
              <w:jc w:val="center"/>
              <w:rPr>
                <w:rFonts w:ascii="Arial" w:eastAsia="Aptos" w:hAnsi="Arial" w:cs="Arial"/>
              </w:rPr>
            </w:pPr>
            <w:r w:rsidRPr="004500A5">
              <w:rPr>
                <w:rFonts w:ascii="Arial" w:eastAsia="Calibri" w:hAnsi="Arial" w:cs="Arial"/>
              </w:rPr>
              <w:t>Brak wygrodzenia lub oznakowania strefy pracy</w:t>
            </w:r>
          </w:p>
        </w:tc>
        <w:tc>
          <w:tcPr>
            <w:tcW w:w="2268" w:type="dxa"/>
            <w:vAlign w:val="center"/>
          </w:tcPr>
          <w:p w14:paraId="7A4EEFB1"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1000</w:t>
            </w:r>
          </w:p>
        </w:tc>
      </w:tr>
      <w:tr w:rsidR="004500A5" w:rsidRPr="004500A5" w14:paraId="175A3223" w14:textId="77777777" w:rsidTr="00703F78">
        <w:trPr>
          <w:trHeight w:val="1691"/>
        </w:trPr>
        <w:tc>
          <w:tcPr>
            <w:tcW w:w="666" w:type="dxa"/>
            <w:tcBorders>
              <w:top w:val="single" w:sz="4" w:space="0" w:color="auto"/>
            </w:tcBorders>
            <w:vAlign w:val="center"/>
          </w:tcPr>
          <w:p w14:paraId="72FDDBF0" w14:textId="77777777" w:rsidR="004500A5" w:rsidRPr="004500A5" w:rsidRDefault="004500A5" w:rsidP="004500A5">
            <w:pPr>
              <w:jc w:val="center"/>
              <w:rPr>
                <w:rFonts w:ascii="Arial" w:eastAsia="Aptos" w:hAnsi="Arial" w:cs="Arial"/>
              </w:rPr>
            </w:pPr>
            <w:r w:rsidRPr="004500A5">
              <w:rPr>
                <w:rFonts w:ascii="Arial" w:eastAsia="Aptos" w:hAnsi="Arial" w:cs="Arial"/>
              </w:rPr>
              <w:t>8.</w:t>
            </w:r>
          </w:p>
        </w:tc>
        <w:tc>
          <w:tcPr>
            <w:tcW w:w="6842" w:type="dxa"/>
            <w:tcBorders>
              <w:top w:val="single" w:sz="4" w:space="0" w:color="auto"/>
              <w:left w:val="single" w:sz="4" w:space="0" w:color="auto"/>
              <w:bottom w:val="single" w:sz="4" w:space="0" w:color="auto"/>
              <w:right w:val="single" w:sz="4" w:space="0" w:color="auto"/>
            </w:tcBorders>
            <w:vAlign w:val="center"/>
          </w:tcPr>
          <w:p w14:paraId="0FEB875E" w14:textId="77777777" w:rsidR="004500A5" w:rsidRPr="004500A5" w:rsidRDefault="004500A5" w:rsidP="004500A5">
            <w:pPr>
              <w:jc w:val="center"/>
              <w:rPr>
                <w:rFonts w:ascii="Arial" w:eastAsia="Calibri" w:hAnsi="Arial" w:cs="Arial"/>
              </w:rPr>
            </w:pPr>
          </w:p>
          <w:p w14:paraId="59B4DA51" w14:textId="77777777" w:rsidR="004500A5" w:rsidRPr="004500A5" w:rsidRDefault="004500A5" w:rsidP="004500A5">
            <w:pPr>
              <w:jc w:val="center"/>
              <w:rPr>
                <w:rFonts w:ascii="Arial" w:eastAsia="Calibri" w:hAnsi="Arial" w:cs="Arial"/>
              </w:rPr>
            </w:pPr>
            <w:r w:rsidRPr="004500A5">
              <w:rPr>
                <w:rFonts w:ascii="Arial" w:eastAsia="Calibri" w:hAnsi="Arial" w:cs="Arial"/>
              </w:rPr>
              <w:t>Niezgodność ilości osób, danych personalnych oraz innych danych określonych w poleceniu pisemnym wykonywania pracy wraz z załącznikami, ze stanem faktycznym.</w:t>
            </w:r>
          </w:p>
          <w:p w14:paraId="0A2845F9" w14:textId="77777777" w:rsidR="004500A5" w:rsidRPr="004500A5" w:rsidRDefault="004500A5" w:rsidP="004500A5">
            <w:pPr>
              <w:jc w:val="center"/>
              <w:rPr>
                <w:rFonts w:ascii="Arial" w:eastAsia="Aptos" w:hAnsi="Arial" w:cs="Arial"/>
              </w:rPr>
            </w:pPr>
          </w:p>
        </w:tc>
        <w:tc>
          <w:tcPr>
            <w:tcW w:w="2268" w:type="dxa"/>
            <w:vAlign w:val="center"/>
          </w:tcPr>
          <w:p w14:paraId="46110E30"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1000</w:t>
            </w:r>
          </w:p>
        </w:tc>
      </w:tr>
      <w:tr w:rsidR="004500A5" w:rsidRPr="004500A5" w14:paraId="40627B56" w14:textId="77777777" w:rsidTr="00703F78">
        <w:trPr>
          <w:trHeight w:val="2112"/>
        </w:trPr>
        <w:tc>
          <w:tcPr>
            <w:tcW w:w="666" w:type="dxa"/>
            <w:tcBorders>
              <w:top w:val="single" w:sz="4" w:space="0" w:color="auto"/>
            </w:tcBorders>
            <w:vAlign w:val="center"/>
          </w:tcPr>
          <w:p w14:paraId="7A42355D" w14:textId="77777777" w:rsidR="004500A5" w:rsidRPr="004500A5" w:rsidRDefault="004500A5" w:rsidP="004500A5">
            <w:pPr>
              <w:jc w:val="center"/>
              <w:rPr>
                <w:rFonts w:ascii="Arial" w:eastAsia="Aptos" w:hAnsi="Arial" w:cs="Arial"/>
              </w:rPr>
            </w:pPr>
            <w:r w:rsidRPr="004500A5">
              <w:rPr>
                <w:rFonts w:ascii="Arial" w:eastAsia="Aptos" w:hAnsi="Arial" w:cs="Arial"/>
              </w:rPr>
              <w:t>9.</w:t>
            </w:r>
          </w:p>
        </w:tc>
        <w:tc>
          <w:tcPr>
            <w:tcW w:w="6842" w:type="dxa"/>
            <w:tcBorders>
              <w:top w:val="nil"/>
              <w:left w:val="single" w:sz="4" w:space="0" w:color="auto"/>
              <w:bottom w:val="single" w:sz="4" w:space="0" w:color="auto"/>
              <w:right w:val="single" w:sz="4" w:space="0" w:color="auto"/>
            </w:tcBorders>
            <w:vAlign w:val="center"/>
          </w:tcPr>
          <w:p w14:paraId="59062A05" w14:textId="77777777" w:rsidR="004500A5" w:rsidRPr="004500A5" w:rsidRDefault="004500A5" w:rsidP="004500A5">
            <w:pPr>
              <w:jc w:val="center"/>
              <w:rPr>
                <w:rFonts w:ascii="Arial" w:eastAsia="Calibri" w:hAnsi="Arial" w:cs="Arial"/>
              </w:rPr>
            </w:pPr>
          </w:p>
          <w:p w14:paraId="5C86D7C2" w14:textId="77777777" w:rsidR="004500A5" w:rsidRPr="004500A5" w:rsidRDefault="004500A5" w:rsidP="004500A5">
            <w:pPr>
              <w:jc w:val="center"/>
              <w:rPr>
                <w:rFonts w:ascii="Arial" w:eastAsia="Calibri" w:hAnsi="Arial" w:cs="Arial"/>
              </w:rPr>
            </w:pPr>
            <w:r w:rsidRPr="004500A5">
              <w:rPr>
                <w:rFonts w:ascii="Arial" w:eastAsia="Calibri" w:hAnsi="Arial" w:cs="Arial"/>
              </w:rPr>
              <w:t>Używanie do prac elektronarzędzi, maszyn i urządzeń uszkodzonych (w tym m. in. bez wymaganych osłon, badań kontrolnych elektronarzędzi lub bez</w:t>
            </w:r>
            <w:r w:rsidRPr="004500A5">
              <w:rPr>
                <w:rFonts w:ascii="Arial" w:eastAsia="Calibri" w:hAnsi="Arial" w:cs="Arial"/>
              </w:rPr>
              <w:br/>
              <w:t>aktualnego dopuszczenia UDT itp.)</w:t>
            </w:r>
          </w:p>
          <w:p w14:paraId="3C10146E" w14:textId="77777777" w:rsidR="004500A5" w:rsidRPr="004500A5" w:rsidRDefault="004500A5" w:rsidP="004500A5">
            <w:pPr>
              <w:jc w:val="center"/>
              <w:rPr>
                <w:rFonts w:ascii="Arial" w:eastAsia="Aptos" w:hAnsi="Arial" w:cs="Arial"/>
              </w:rPr>
            </w:pPr>
          </w:p>
        </w:tc>
        <w:tc>
          <w:tcPr>
            <w:tcW w:w="2268" w:type="dxa"/>
            <w:vAlign w:val="center"/>
          </w:tcPr>
          <w:p w14:paraId="4FEC8977"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1000</w:t>
            </w:r>
          </w:p>
        </w:tc>
      </w:tr>
      <w:tr w:rsidR="004500A5" w:rsidRPr="004500A5" w14:paraId="5C56B5D0" w14:textId="77777777" w:rsidTr="00703F78">
        <w:trPr>
          <w:trHeight w:val="1968"/>
        </w:trPr>
        <w:tc>
          <w:tcPr>
            <w:tcW w:w="666" w:type="dxa"/>
            <w:tcBorders>
              <w:top w:val="single" w:sz="4" w:space="0" w:color="auto"/>
            </w:tcBorders>
            <w:vAlign w:val="center"/>
          </w:tcPr>
          <w:p w14:paraId="1D227BAB" w14:textId="77777777" w:rsidR="004500A5" w:rsidRPr="004500A5" w:rsidRDefault="004500A5" w:rsidP="004500A5">
            <w:pPr>
              <w:jc w:val="center"/>
              <w:rPr>
                <w:rFonts w:ascii="Arial" w:eastAsia="Aptos" w:hAnsi="Arial" w:cs="Arial"/>
              </w:rPr>
            </w:pPr>
          </w:p>
          <w:p w14:paraId="4EEF1866" w14:textId="77777777" w:rsidR="004500A5" w:rsidRPr="004500A5" w:rsidRDefault="004500A5" w:rsidP="004500A5">
            <w:pPr>
              <w:jc w:val="center"/>
              <w:rPr>
                <w:rFonts w:ascii="Arial" w:eastAsia="Aptos" w:hAnsi="Arial" w:cs="Arial"/>
              </w:rPr>
            </w:pPr>
            <w:r w:rsidRPr="004500A5">
              <w:rPr>
                <w:rFonts w:ascii="Arial" w:eastAsia="Aptos" w:hAnsi="Arial" w:cs="Arial"/>
              </w:rPr>
              <w:t>10.</w:t>
            </w:r>
          </w:p>
          <w:p w14:paraId="4587F39F" w14:textId="77777777" w:rsidR="004500A5" w:rsidRPr="004500A5" w:rsidRDefault="004500A5" w:rsidP="004500A5">
            <w:pPr>
              <w:jc w:val="center"/>
              <w:rPr>
                <w:rFonts w:ascii="Arial" w:eastAsia="Aptos" w:hAnsi="Arial" w:cs="Arial"/>
              </w:rPr>
            </w:pPr>
          </w:p>
        </w:tc>
        <w:tc>
          <w:tcPr>
            <w:tcW w:w="6842" w:type="dxa"/>
            <w:tcBorders>
              <w:top w:val="nil"/>
              <w:left w:val="single" w:sz="4" w:space="0" w:color="auto"/>
              <w:bottom w:val="single" w:sz="4" w:space="0" w:color="auto"/>
              <w:right w:val="single" w:sz="4" w:space="0" w:color="auto"/>
            </w:tcBorders>
            <w:vAlign w:val="center"/>
          </w:tcPr>
          <w:p w14:paraId="0B99EA30" w14:textId="77777777" w:rsidR="004500A5" w:rsidRPr="004500A5" w:rsidRDefault="004500A5" w:rsidP="004500A5">
            <w:pPr>
              <w:jc w:val="center"/>
              <w:rPr>
                <w:rFonts w:ascii="Arial" w:eastAsia="Calibri" w:hAnsi="Arial" w:cs="Arial"/>
              </w:rPr>
            </w:pPr>
          </w:p>
          <w:p w14:paraId="2AB9FB98" w14:textId="77777777" w:rsidR="004500A5" w:rsidRPr="004500A5" w:rsidRDefault="004500A5" w:rsidP="004500A5">
            <w:pPr>
              <w:jc w:val="center"/>
              <w:rPr>
                <w:rFonts w:ascii="Arial" w:eastAsia="Calibri" w:hAnsi="Arial" w:cs="Arial"/>
              </w:rPr>
            </w:pPr>
          </w:p>
          <w:p w14:paraId="3BF5CCFC" w14:textId="77777777" w:rsidR="004500A5" w:rsidRPr="004500A5" w:rsidRDefault="004500A5" w:rsidP="004500A5">
            <w:pPr>
              <w:jc w:val="center"/>
              <w:rPr>
                <w:rFonts w:ascii="Arial" w:eastAsia="Calibri" w:hAnsi="Arial" w:cs="Arial"/>
              </w:rPr>
            </w:pPr>
            <w:r w:rsidRPr="004500A5">
              <w:rPr>
                <w:rFonts w:ascii="Arial" w:eastAsia="Calibri" w:hAnsi="Arial" w:cs="Arial"/>
              </w:rPr>
              <w:t xml:space="preserve">Używanie uszkodzonego lub niewłaściwego </w:t>
            </w:r>
            <w:proofErr w:type="spellStart"/>
            <w:r w:rsidRPr="004500A5">
              <w:rPr>
                <w:rFonts w:ascii="Arial" w:eastAsia="Calibri" w:hAnsi="Arial" w:cs="Arial"/>
              </w:rPr>
              <w:t>zawiesia</w:t>
            </w:r>
            <w:proofErr w:type="spellEnd"/>
          </w:p>
          <w:p w14:paraId="5FC5C66C" w14:textId="77777777" w:rsidR="004500A5" w:rsidRPr="004500A5" w:rsidRDefault="004500A5" w:rsidP="004500A5">
            <w:pPr>
              <w:jc w:val="center"/>
              <w:rPr>
                <w:rFonts w:ascii="Arial" w:eastAsia="Calibri" w:hAnsi="Arial" w:cs="Arial"/>
              </w:rPr>
            </w:pPr>
          </w:p>
          <w:p w14:paraId="415A0622" w14:textId="77777777" w:rsidR="004500A5" w:rsidRPr="004500A5" w:rsidRDefault="004500A5" w:rsidP="004500A5">
            <w:pPr>
              <w:jc w:val="center"/>
              <w:rPr>
                <w:rFonts w:ascii="Arial" w:eastAsia="Aptos" w:hAnsi="Arial" w:cs="Arial"/>
              </w:rPr>
            </w:pPr>
          </w:p>
        </w:tc>
        <w:tc>
          <w:tcPr>
            <w:tcW w:w="2268" w:type="dxa"/>
            <w:vAlign w:val="center"/>
          </w:tcPr>
          <w:p w14:paraId="35AA2B95"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2000</w:t>
            </w:r>
          </w:p>
        </w:tc>
      </w:tr>
      <w:tr w:rsidR="004500A5" w:rsidRPr="004500A5" w14:paraId="43A29CBD" w14:textId="77777777" w:rsidTr="005B02D5">
        <w:tc>
          <w:tcPr>
            <w:tcW w:w="666" w:type="dxa"/>
            <w:tcBorders>
              <w:top w:val="single" w:sz="4" w:space="0" w:color="auto"/>
            </w:tcBorders>
            <w:vAlign w:val="center"/>
          </w:tcPr>
          <w:p w14:paraId="0589DFBB" w14:textId="77777777" w:rsidR="004500A5" w:rsidRPr="004500A5" w:rsidRDefault="004500A5" w:rsidP="004500A5">
            <w:pPr>
              <w:jc w:val="center"/>
              <w:rPr>
                <w:rFonts w:ascii="Arial" w:eastAsia="Aptos" w:hAnsi="Arial" w:cs="Arial"/>
              </w:rPr>
            </w:pPr>
            <w:r w:rsidRPr="004500A5">
              <w:rPr>
                <w:rFonts w:ascii="Arial" w:eastAsia="Aptos" w:hAnsi="Arial" w:cs="Arial"/>
              </w:rPr>
              <w:t>11.</w:t>
            </w:r>
          </w:p>
        </w:tc>
        <w:tc>
          <w:tcPr>
            <w:tcW w:w="6842" w:type="dxa"/>
            <w:tcBorders>
              <w:top w:val="single" w:sz="4" w:space="0" w:color="auto"/>
              <w:left w:val="single" w:sz="4" w:space="0" w:color="auto"/>
              <w:bottom w:val="single" w:sz="4" w:space="0" w:color="auto"/>
              <w:right w:val="single" w:sz="4" w:space="0" w:color="auto"/>
            </w:tcBorders>
            <w:vAlign w:val="center"/>
          </w:tcPr>
          <w:p w14:paraId="1558C361" w14:textId="77777777" w:rsidR="004500A5" w:rsidRPr="004500A5" w:rsidRDefault="004500A5" w:rsidP="004500A5">
            <w:pPr>
              <w:jc w:val="center"/>
              <w:rPr>
                <w:rFonts w:ascii="Arial" w:eastAsia="Calibri" w:hAnsi="Arial" w:cs="Arial"/>
              </w:rPr>
            </w:pPr>
          </w:p>
          <w:p w14:paraId="094C2DCB" w14:textId="77777777" w:rsidR="004500A5" w:rsidRPr="004500A5" w:rsidRDefault="004500A5" w:rsidP="004500A5">
            <w:pPr>
              <w:jc w:val="center"/>
              <w:rPr>
                <w:rFonts w:ascii="Arial" w:eastAsia="Calibri" w:hAnsi="Arial" w:cs="Arial"/>
              </w:rPr>
            </w:pPr>
            <w:r w:rsidRPr="004500A5">
              <w:rPr>
                <w:rFonts w:ascii="Arial" w:eastAsia="Calibri" w:hAnsi="Arial" w:cs="Arial"/>
              </w:rPr>
              <w:t>Eksploatacja rusztowań niezgodnie z przepisami prawa lub zapisami „Instrukcji organizacji prac na wysokości z użyciem rusztowań" w TAURON Wytwarzanie S.A.</w:t>
            </w:r>
          </w:p>
          <w:p w14:paraId="4A857826" w14:textId="77777777" w:rsidR="004500A5" w:rsidRPr="004500A5" w:rsidRDefault="004500A5" w:rsidP="004500A5">
            <w:pPr>
              <w:jc w:val="center"/>
              <w:rPr>
                <w:rFonts w:ascii="Arial" w:eastAsia="Aptos" w:hAnsi="Arial" w:cs="Arial"/>
              </w:rPr>
            </w:pPr>
          </w:p>
        </w:tc>
        <w:tc>
          <w:tcPr>
            <w:tcW w:w="2268" w:type="dxa"/>
            <w:vAlign w:val="center"/>
          </w:tcPr>
          <w:p w14:paraId="7D5F1481"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2000</w:t>
            </w:r>
          </w:p>
        </w:tc>
      </w:tr>
      <w:tr w:rsidR="004500A5" w:rsidRPr="004500A5" w14:paraId="03DF927A" w14:textId="77777777" w:rsidTr="00703F78">
        <w:trPr>
          <w:trHeight w:val="1930"/>
        </w:trPr>
        <w:tc>
          <w:tcPr>
            <w:tcW w:w="666" w:type="dxa"/>
            <w:tcBorders>
              <w:top w:val="single" w:sz="4" w:space="0" w:color="auto"/>
            </w:tcBorders>
            <w:vAlign w:val="center"/>
          </w:tcPr>
          <w:p w14:paraId="5063CC83" w14:textId="77777777" w:rsidR="004500A5" w:rsidRPr="004500A5" w:rsidRDefault="004500A5" w:rsidP="004500A5">
            <w:pPr>
              <w:jc w:val="center"/>
              <w:rPr>
                <w:rFonts w:ascii="Arial" w:eastAsia="Aptos" w:hAnsi="Arial" w:cs="Arial"/>
              </w:rPr>
            </w:pPr>
            <w:r w:rsidRPr="004500A5">
              <w:rPr>
                <w:rFonts w:ascii="Arial" w:eastAsia="Aptos" w:hAnsi="Arial" w:cs="Arial"/>
              </w:rPr>
              <w:t>12.</w:t>
            </w:r>
          </w:p>
        </w:tc>
        <w:tc>
          <w:tcPr>
            <w:tcW w:w="6842" w:type="dxa"/>
            <w:tcBorders>
              <w:top w:val="nil"/>
              <w:left w:val="single" w:sz="4" w:space="0" w:color="auto"/>
              <w:bottom w:val="single" w:sz="4" w:space="0" w:color="auto"/>
              <w:right w:val="single" w:sz="4" w:space="0" w:color="auto"/>
            </w:tcBorders>
            <w:vAlign w:val="center"/>
          </w:tcPr>
          <w:p w14:paraId="1FA98CDE" w14:textId="77777777" w:rsidR="004500A5" w:rsidRPr="004500A5" w:rsidRDefault="004500A5" w:rsidP="004500A5">
            <w:pPr>
              <w:jc w:val="center"/>
              <w:rPr>
                <w:rFonts w:ascii="Arial" w:eastAsia="Calibri" w:hAnsi="Arial" w:cs="Arial"/>
              </w:rPr>
            </w:pPr>
          </w:p>
          <w:p w14:paraId="468DDADE" w14:textId="77777777" w:rsidR="004500A5" w:rsidRPr="004500A5" w:rsidRDefault="004500A5" w:rsidP="004500A5">
            <w:pPr>
              <w:jc w:val="center"/>
              <w:rPr>
                <w:rFonts w:ascii="Arial" w:eastAsia="Calibri" w:hAnsi="Arial" w:cs="Arial"/>
              </w:rPr>
            </w:pPr>
            <w:r w:rsidRPr="004500A5">
              <w:rPr>
                <w:rFonts w:ascii="Arial" w:eastAsia="Calibri" w:hAnsi="Arial" w:cs="Arial"/>
              </w:rPr>
              <w:t>Nieprzestrzeganie zasad wykonywania prac niebezpiecznych pod względem pożarowym i/lub wybuchowym</w:t>
            </w:r>
          </w:p>
          <w:p w14:paraId="4B1255A8" w14:textId="77777777" w:rsidR="004500A5" w:rsidRPr="004500A5" w:rsidRDefault="004500A5" w:rsidP="004500A5">
            <w:pPr>
              <w:jc w:val="center"/>
              <w:rPr>
                <w:rFonts w:ascii="Arial" w:eastAsia="Aptos" w:hAnsi="Arial" w:cs="Arial"/>
              </w:rPr>
            </w:pPr>
          </w:p>
        </w:tc>
        <w:tc>
          <w:tcPr>
            <w:tcW w:w="2268" w:type="dxa"/>
            <w:vAlign w:val="center"/>
          </w:tcPr>
          <w:p w14:paraId="196CF429"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2000</w:t>
            </w:r>
          </w:p>
        </w:tc>
      </w:tr>
      <w:tr w:rsidR="004500A5" w:rsidRPr="004500A5" w14:paraId="47F7CB2A" w14:textId="77777777" w:rsidTr="00703F78">
        <w:trPr>
          <w:trHeight w:val="1419"/>
        </w:trPr>
        <w:tc>
          <w:tcPr>
            <w:tcW w:w="666" w:type="dxa"/>
            <w:tcBorders>
              <w:top w:val="single" w:sz="4" w:space="0" w:color="auto"/>
            </w:tcBorders>
            <w:vAlign w:val="center"/>
          </w:tcPr>
          <w:p w14:paraId="33031409" w14:textId="77777777" w:rsidR="004500A5" w:rsidRPr="004500A5" w:rsidRDefault="004500A5" w:rsidP="004500A5">
            <w:pPr>
              <w:jc w:val="center"/>
              <w:rPr>
                <w:rFonts w:ascii="Arial" w:eastAsia="Aptos" w:hAnsi="Arial" w:cs="Arial"/>
              </w:rPr>
            </w:pPr>
            <w:r w:rsidRPr="004500A5">
              <w:rPr>
                <w:rFonts w:ascii="Arial" w:eastAsia="Aptos" w:hAnsi="Arial" w:cs="Arial"/>
              </w:rPr>
              <w:t>13.</w:t>
            </w:r>
          </w:p>
        </w:tc>
        <w:tc>
          <w:tcPr>
            <w:tcW w:w="6842" w:type="dxa"/>
            <w:tcBorders>
              <w:top w:val="nil"/>
              <w:left w:val="single" w:sz="4" w:space="0" w:color="auto"/>
              <w:bottom w:val="single" w:sz="4" w:space="0" w:color="auto"/>
              <w:right w:val="single" w:sz="4" w:space="0" w:color="auto"/>
            </w:tcBorders>
            <w:vAlign w:val="center"/>
          </w:tcPr>
          <w:p w14:paraId="18245C36" w14:textId="77777777" w:rsidR="004500A5" w:rsidRPr="004500A5" w:rsidRDefault="004500A5" w:rsidP="004500A5">
            <w:pPr>
              <w:jc w:val="center"/>
              <w:rPr>
                <w:rFonts w:ascii="Arial" w:eastAsia="Calibri" w:hAnsi="Arial" w:cs="Arial"/>
              </w:rPr>
            </w:pPr>
          </w:p>
          <w:p w14:paraId="45F24D46" w14:textId="77777777" w:rsidR="004500A5" w:rsidRPr="004500A5" w:rsidRDefault="004500A5" w:rsidP="004500A5">
            <w:pPr>
              <w:jc w:val="center"/>
              <w:rPr>
                <w:rFonts w:ascii="Arial" w:eastAsia="Calibri" w:hAnsi="Arial" w:cs="Arial"/>
              </w:rPr>
            </w:pPr>
            <w:r w:rsidRPr="004500A5">
              <w:rPr>
                <w:rFonts w:ascii="Arial" w:eastAsia="Calibri" w:hAnsi="Arial" w:cs="Arial"/>
              </w:rPr>
              <w:t>Palenie tytoniu w miejscach do tego nieprzeznaczonych</w:t>
            </w:r>
          </w:p>
          <w:p w14:paraId="7B8B3F1B" w14:textId="77777777" w:rsidR="004500A5" w:rsidRPr="004500A5" w:rsidRDefault="004500A5" w:rsidP="004500A5">
            <w:pPr>
              <w:jc w:val="center"/>
              <w:rPr>
                <w:rFonts w:ascii="Arial" w:eastAsia="Aptos" w:hAnsi="Arial" w:cs="Arial"/>
              </w:rPr>
            </w:pPr>
          </w:p>
        </w:tc>
        <w:tc>
          <w:tcPr>
            <w:tcW w:w="2268" w:type="dxa"/>
            <w:vAlign w:val="center"/>
          </w:tcPr>
          <w:p w14:paraId="2800F65B"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2000</w:t>
            </w:r>
          </w:p>
        </w:tc>
      </w:tr>
      <w:tr w:rsidR="004500A5" w:rsidRPr="004500A5" w14:paraId="1F5AA846" w14:textId="77777777" w:rsidTr="00703F78">
        <w:trPr>
          <w:trHeight w:val="1696"/>
        </w:trPr>
        <w:tc>
          <w:tcPr>
            <w:tcW w:w="666" w:type="dxa"/>
            <w:tcBorders>
              <w:top w:val="single" w:sz="4" w:space="0" w:color="auto"/>
            </w:tcBorders>
            <w:vAlign w:val="center"/>
          </w:tcPr>
          <w:p w14:paraId="0839D664" w14:textId="77777777" w:rsidR="004500A5" w:rsidRPr="004500A5" w:rsidRDefault="004500A5" w:rsidP="004500A5">
            <w:pPr>
              <w:jc w:val="center"/>
              <w:rPr>
                <w:rFonts w:ascii="Arial" w:eastAsia="Aptos" w:hAnsi="Arial" w:cs="Arial"/>
              </w:rPr>
            </w:pPr>
            <w:r w:rsidRPr="004500A5">
              <w:rPr>
                <w:rFonts w:ascii="Arial" w:eastAsia="Aptos" w:hAnsi="Arial" w:cs="Arial"/>
              </w:rPr>
              <w:t>14.</w:t>
            </w:r>
          </w:p>
        </w:tc>
        <w:tc>
          <w:tcPr>
            <w:tcW w:w="6842" w:type="dxa"/>
            <w:tcBorders>
              <w:top w:val="nil"/>
              <w:left w:val="single" w:sz="4" w:space="0" w:color="auto"/>
              <w:bottom w:val="single" w:sz="4" w:space="0" w:color="auto"/>
              <w:right w:val="single" w:sz="4" w:space="0" w:color="auto"/>
            </w:tcBorders>
            <w:vAlign w:val="center"/>
          </w:tcPr>
          <w:p w14:paraId="2DE25C6C" w14:textId="77777777" w:rsidR="004500A5" w:rsidRPr="004500A5" w:rsidRDefault="004500A5" w:rsidP="004500A5">
            <w:pPr>
              <w:jc w:val="center"/>
              <w:rPr>
                <w:rFonts w:ascii="Arial" w:eastAsia="Calibri" w:hAnsi="Arial" w:cs="Arial"/>
              </w:rPr>
            </w:pPr>
          </w:p>
          <w:p w14:paraId="60006782" w14:textId="77777777" w:rsidR="004500A5" w:rsidRPr="004500A5" w:rsidRDefault="004500A5" w:rsidP="004500A5">
            <w:pPr>
              <w:jc w:val="center"/>
              <w:rPr>
                <w:rFonts w:ascii="Arial" w:eastAsia="Calibri" w:hAnsi="Arial" w:cs="Arial"/>
              </w:rPr>
            </w:pPr>
            <w:r w:rsidRPr="004500A5">
              <w:rPr>
                <w:rFonts w:ascii="Arial" w:eastAsia="Calibri" w:hAnsi="Arial" w:cs="Arial"/>
              </w:rPr>
              <w:t>Używanie otwartego ognia i palenie tytoniu w strefach zagrożonych wybuchem</w:t>
            </w:r>
          </w:p>
          <w:p w14:paraId="0A8FE2FC" w14:textId="77777777" w:rsidR="004500A5" w:rsidRPr="004500A5" w:rsidRDefault="004500A5" w:rsidP="004500A5">
            <w:pPr>
              <w:jc w:val="center"/>
              <w:rPr>
                <w:rFonts w:ascii="Arial" w:eastAsia="Aptos" w:hAnsi="Arial" w:cs="Arial"/>
              </w:rPr>
            </w:pPr>
          </w:p>
        </w:tc>
        <w:tc>
          <w:tcPr>
            <w:tcW w:w="2268" w:type="dxa"/>
            <w:vAlign w:val="center"/>
          </w:tcPr>
          <w:p w14:paraId="4D03A195"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2000</w:t>
            </w:r>
          </w:p>
        </w:tc>
      </w:tr>
      <w:tr w:rsidR="004500A5" w:rsidRPr="004500A5" w14:paraId="664F5DDB" w14:textId="77777777" w:rsidTr="00703F78">
        <w:trPr>
          <w:trHeight w:val="1485"/>
        </w:trPr>
        <w:tc>
          <w:tcPr>
            <w:tcW w:w="666" w:type="dxa"/>
            <w:tcBorders>
              <w:top w:val="single" w:sz="4" w:space="0" w:color="auto"/>
            </w:tcBorders>
            <w:vAlign w:val="center"/>
          </w:tcPr>
          <w:p w14:paraId="73F6426B" w14:textId="77777777" w:rsidR="004500A5" w:rsidRPr="004500A5" w:rsidRDefault="004500A5" w:rsidP="004500A5">
            <w:pPr>
              <w:jc w:val="center"/>
              <w:rPr>
                <w:rFonts w:ascii="Arial" w:eastAsia="Aptos" w:hAnsi="Arial" w:cs="Arial"/>
              </w:rPr>
            </w:pPr>
            <w:r w:rsidRPr="004500A5">
              <w:rPr>
                <w:rFonts w:ascii="Arial" w:eastAsia="Aptos" w:hAnsi="Arial" w:cs="Arial"/>
              </w:rPr>
              <w:t>15.</w:t>
            </w:r>
          </w:p>
        </w:tc>
        <w:tc>
          <w:tcPr>
            <w:tcW w:w="6842" w:type="dxa"/>
            <w:tcBorders>
              <w:top w:val="single" w:sz="4" w:space="0" w:color="auto"/>
              <w:left w:val="single" w:sz="4" w:space="0" w:color="auto"/>
              <w:bottom w:val="single" w:sz="4" w:space="0" w:color="auto"/>
              <w:right w:val="single" w:sz="4" w:space="0" w:color="auto"/>
            </w:tcBorders>
            <w:vAlign w:val="center"/>
          </w:tcPr>
          <w:p w14:paraId="495EFD87" w14:textId="77777777" w:rsidR="004500A5" w:rsidRPr="004500A5" w:rsidRDefault="004500A5" w:rsidP="004500A5">
            <w:pPr>
              <w:jc w:val="center"/>
              <w:rPr>
                <w:rFonts w:ascii="Arial" w:eastAsia="Calibri" w:hAnsi="Arial" w:cs="Arial"/>
              </w:rPr>
            </w:pPr>
          </w:p>
          <w:p w14:paraId="5C310B38" w14:textId="77777777" w:rsidR="004500A5" w:rsidRPr="004500A5" w:rsidRDefault="004500A5" w:rsidP="004500A5">
            <w:pPr>
              <w:jc w:val="center"/>
              <w:rPr>
                <w:rFonts w:ascii="Arial" w:eastAsia="Aptos" w:hAnsi="Arial" w:cs="Arial"/>
              </w:rPr>
            </w:pPr>
            <w:r w:rsidRPr="004500A5">
              <w:rPr>
                <w:rFonts w:ascii="Arial" w:eastAsia="Calibri" w:hAnsi="Arial" w:cs="Arial"/>
              </w:rPr>
              <w:t>Gromadzenie i przechowywanie materiałów palnych w miejscach do tego nieprzeznaczonych</w:t>
            </w:r>
          </w:p>
        </w:tc>
        <w:tc>
          <w:tcPr>
            <w:tcW w:w="2268" w:type="dxa"/>
            <w:vAlign w:val="center"/>
          </w:tcPr>
          <w:p w14:paraId="608841C0"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2000</w:t>
            </w:r>
          </w:p>
        </w:tc>
      </w:tr>
      <w:tr w:rsidR="004500A5" w:rsidRPr="004500A5" w14:paraId="513DC771" w14:textId="77777777" w:rsidTr="005B02D5">
        <w:tc>
          <w:tcPr>
            <w:tcW w:w="666" w:type="dxa"/>
            <w:tcBorders>
              <w:top w:val="single" w:sz="4" w:space="0" w:color="auto"/>
            </w:tcBorders>
            <w:vAlign w:val="center"/>
          </w:tcPr>
          <w:p w14:paraId="0DD0851C" w14:textId="77777777" w:rsidR="004500A5" w:rsidRPr="004500A5" w:rsidRDefault="004500A5" w:rsidP="004500A5">
            <w:pPr>
              <w:jc w:val="center"/>
              <w:rPr>
                <w:rFonts w:ascii="Arial" w:eastAsia="Aptos" w:hAnsi="Arial" w:cs="Arial"/>
              </w:rPr>
            </w:pPr>
            <w:r w:rsidRPr="004500A5">
              <w:rPr>
                <w:rFonts w:ascii="Arial" w:eastAsia="Aptos" w:hAnsi="Arial" w:cs="Arial"/>
              </w:rPr>
              <w:lastRenderedPageBreak/>
              <w:t>16.</w:t>
            </w:r>
          </w:p>
        </w:tc>
        <w:tc>
          <w:tcPr>
            <w:tcW w:w="6842" w:type="dxa"/>
            <w:tcBorders>
              <w:top w:val="single" w:sz="4" w:space="0" w:color="auto"/>
              <w:left w:val="single" w:sz="4" w:space="0" w:color="auto"/>
              <w:bottom w:val="single" w:sz="4" w:space="0" w:color="auto"/>
              <w:right w:val="single" w:sz="4" w:space="0" w:color="auto"/>
            </w:tcBorders>
            <w:vAlign w:val="center"/>
          </w:tcPr>
          <w:p w14:paraId="138F41E4" w14:textId="77777777" w:rsidR="004500A5" w:rsidRPr="004500A5" w:rsidRDefault="004500A5" w:rsidP="004500A5">
            <w:pPr>
              <w:jc w:val="center"/>
              <w:rPr>
                <w:rFonts w:ascii="Arial" w:eastAsia="Calibri" w:hAnsi="Arial" w:cs="Arial"/>
              </w:rPr>
            </w:pPr>
          </w:p>
          <w:p w14:paraId="79DF7C93" w14:textId="77777777" w:rsidR="004500A5" w:rsidRPr="004500A5" w:rsidRDefault="004500A5" w:rsidP="004500A5">
            <w:pPr>
              <w:jc w:val="center"/>
              <w:rPr>
                <w:rFonts w:ascii="Arial" w:eastAsia="Calibri" w:hAnsi="Arial" w:cs="Arial"/>
              </w:rPr>
            </w:pPr>
            <w:r w:rsidRPr="004500A5">
              <w:rPr>
                <w:rFonts w:ascii="Arial" w:eastAsia="Calibri" w:hAnsi="Arial" w:cs="Arial"/>
              </w:rPr>
              <w:t>Blokowanie ciągów komunikacyjnych stanowiących drogi ewakuacyjne, wyjścia</w:t>
            </w:r>
            <w:r w:rsidRPr="004500A5">
              <w:rPr>
                <w:rFonts w:ascii="Arial" w:eastAsia="Calibri" w:hAnsi="Arial" w:cs="Arial"/>
              </w:rPr>
              <w:br/>
              <w:t>ewakuacyjne</w:t>
            </w:r>
          </w:p>
          <w:p w14:paraId="0DBB0ED0" w14:textId="77777777" w:rsidR="004500A5" w:rsidRPr="004500A5" w:rsidRDefault="004500A5" w:rsidP="004500A5">
            <w:pPr>
              <w:jc w:val="center"/>
              <w:rPr>
                <w:rFonts w:ascii="Arial" w:eastAsia="Aptos" w:hAnsi="Arial" w:cs="Arial"/>
              </w:rPr>
            </w:pPr>
          </w:p>
        </w:tc>
        <w:tc>
          <w:tcPr>
            <w:tcW w:w="2268" w:type="dxa"/>
            <w:vAlign w:val="center"/>
          </w:tcPr>
          <w:p w14:paraId="5C33FB55"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1000</w:t>
            </w:r>
          </w:p>
        </w:tc>
      </w:tr>
      <w:tr w:rsidR="004500A5" w:rsidRPr="004500A5" w14:paraId="32F61AC5" w14:textId="77777777" w:rsidTr="00703F78">
        <w:trPr>
          <w:trHeight w:val="1952"/>
        </w:trPr>
        <w:tc>
          <w:tcPr>
            <w:tcW w:w="666" w:type="dxa"/>
            <w:tcBorders>
              <w:top w:val="single" w:sz="4" w:space="0" w:color="auto"/>
            </w:tcBorders>
            <w:vAlign w:val="center"/>
          </w:tcPr>
          <w:p w14:paraId="4A19128A" w14:textId="77777777" w:rsidR="004500A5" w:rsidRPr="004500A5" w:rsidRDefault="004500A5" w:rsidP="004500A5">
            <w:pPr>
              <w:jc w:val="center"/>
              <w:rPr>
                <w:rFonts w:ascii="Arial" w:eastAsia="Aptos" w:hAnsi="Arial" w:cs="Arial"/>
              </w:rPr>
            </w:pPr>
            <w:r w:rsidRPr="004500A5">
              <w:rPr>
                <w:rFonts w:ascii="Arial" w:eastAsia="Aptos" w:hAnsi="Arial" w:cs="Arial"/>
              </w:rPr>
              <w:t>17.</w:t>
            </w:r>
          </w:p>
        </w:tc>
        <w:tc>
          <w:tcPr>
            <w:tcW w:w="6842" w:type="dxa"/>
            <w:tcBorders>
              <w:top w:val="nil"/>
              <w:left w:val="single" w:sz="4" w:space="0" w:color="auto"/>
              <w:bottom w:val="single" w:sz="4" w:space="0" w:color="auto"/>
              <w:right w:val="single" w:sz="4" w:space="0" w:color="auto"/>
            </w:tcBorders>
            <w:vAlign w:val="center"/>
          </w:tcPr>
          <w:p w14:paraId="3EE925D4" w14:textId="77777777" w:rsidR="004500A5" w:rsidRPr="004500A5" w:rsidRDefault="004500A5" w:rsidP="004500A5">
            <w:pPr>
              <w:jc w:val="center"/>
              <w:rPr>
                <w:rFonts w:ascii="Arial" w:eastAsia="Calibri" w:hAnsi="Arial" w:cs="Arial"/>
              </w:rPr>
            </w:pPr>
            <w:r w:rsidRPr="004500A5">
              <w:rPr>
                <w:rFonts w:ascii="Arial" w:eastAsia="Calibri" w:hAnsi="Arial" w:cs="Arial"/>
              </w:rPr>
              <w:t xml:space="preserve">Przechowywanie w pomieszczeniach wewnątrz budynków lub tymczasowych zapleczach robót (kontenery, pakamery) butli napełnionych gazami palnymi lub innymi gazami sprężonymi o wadze ładunku ponad </w:t>
            </w:r>
            <w:r w:rsidRPr="004500A5">
              <w:rPr>
                <w:rFonts w:ascii="Arial" w:eastAsia="Calibri" w:hAnsi="Arial" w:cs="Arial"/>
                <w:b/>
                <w:bCs/>
              </w:rPr>
              <w:t xml:space="preserve">11 </w:t>
            </w:r>
            <w:r w:rsidRPr="004500A5">
              <w:rPr>
                <w:rFonts w:ascii="Arial" w:eastAsia="Calibri" w:hAnsi="Arial" w:cs="Arial"/>
              </w:rPr>
              <w:t>kg</w:t>
            </w:r>
          </w:p>
          <w:p w14:paraId="115D0CDC" w14:textId="77777777" w:rsidR="004500A5" w:rsidRPr="004500A5" w:rsidRDefault="004500A5" w:rsidP="004500A5">
            <w:pPr>
              <w:jc w:val="center"/>
              <w:rPr>
                <w:rFonts w:ascii="Arial" w:eastAsia="Aptos" w:hAnsi="Arial" w:cs="Arial"/>
              </w:rPr>
            </w:pPr>
            <w:r w:rsidRPr="004500A5">
              <w:rPr>
                <w:rFonts w:ascii="Arial" w:eastAsia="Calibri" w:hAnsi="Arial" w:cs="Arial"/>
              </w:rPr>
              <w:t>.</w:t>
            </w:r>
          </w:p>
        </w:tc>
        <w:tc>
          <w:tcPr>
            <w:tcW w:w="2268" w:type="dxa"/>
            <w:vAlign w:val="center"/>
          </w:tcPr>
          <w:p w14:paraId="39C31B67" w14:textId="77777777" w:rsidR="004500A5" w:rsidRPr="004500A5" w:rsidRDefault="004500A5" w:rsidP="004500A5">
            <w:pPr>
              <w:jc w:val="center"/>
              <w:rPr>
                <w:rFonts w:ascii="Arial" w:eastAsia="Aptos" w:hAnsi="Arial" w:cs="Arial"/>
                <w:b/>
                <w:bCs/>
              </w:rPr>
            </w:pPr>
          </w:p>
          <w:p w14:paraId="0CFF2333"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2000</w:t>
            </w:r>
          </w:p>
        </w:tc>
      </w:tr>
      <w:tr w:rsidR="004500A5" w:rsidRPr="004500A5" w14:paraId="254A35FB" w14:textId="77777777" w:rsidTr="00703F78">
        <w:trPr>
          <w:trHeight w:val="1926"/>
        </w:trPr>
        <w:tc>
          <w:tcPr>
            <w:tcW w:w="666" w:type="dxa"/>
            <w:tcBorders>
              <w:top w:val="single" w:sz="4" w:space="0" w:color="auto"/>
            </w:tcBorders>
            <w:vAlign w:val="center"/>
          </w:tcPr>
          <w:p w14:paraId="266DB6BC" w14:textId="77777777" w:rsidR="004500A5" w:rsidRPr="004500A5" w:rsidRDefault="004500A5" w:rsidP="004500A5">
            <w:pPr>
              <w:jc w:val="center"/>
              <w:rPr>
                <w:rFonts w:ascii="Arial" w:eastAsia="Aptos" w:hAnsi="Arial" w:cs="Arial"/>
              </w:rPr>
            </w:pPr>
            <w:r w:rsidRPr="004500A5">
              <w:rPr>
                <w:rFonts w:ascii="Arial" w:eastAsia="Aptos" w:hAnsi="Arial" w:cs="Arial"/>
              </w:rPr>
              <w:t>18.</w:t>
            </w:r>
          </w:p>
        </w:tc>
        <w:tc>
          <w:tcPr>
            <w:tcW w:w="6842" w:type="dxa"/>
            <w:tcBorders>
              <w:top w:val="nil"/>
              <w:left w:val="single" w:sz="4" w:space="0" w:color="auto"/>
              <w:bottom w:val="single" w:sz="4" w:space="0" w:color="auto"/>
              <w:right w:val="single" w:sz="4" w:space="0" w:color="auto"/>
            </w:tcBorders>
            <w:vAlign w:val="center"/>
          </w:tcPr>
          <w:p w14:paraId="5A08027E" w14:textId="77777777" w:rsidR="004500A5" w:rsidRPr="004500A5" w:rsidRDefault="004500A5" w:rsidP="004500A5">
            <w:pPr>
              <w:jc w:val="center"/>
              <w:rPr>
                <w:rFonts w:ascii="Arial" w:eastAsia="Calibri" w:hAnsi="Arial" w:cs="Arial"/>
              </w:rPr>
            </w:pPr>
          </w:p>
          <w:p w14:paraId="00547E75" w14:textId="77777777" w:rsidR="004500A5" w:rsidRPr="004500A5" w:rsidRDefault="004500A5" w:rsidP="004500A5">
            <w:pPr>
              <w:jc w:val="center"/>
              <w:rPr>
                <w:rFonts w:ascii="Arial" w:eastAsia="Calibri" w:hAnsi="Arial" w:cs="Arial"/>
              </w:rPr>
            </w:pPr>
            <w:r w:rsidRPr="004500A5">
              <w:rPr>
                <w:rFonts w:ascii="Arial" w:eastAsia="Calibri" w:hAnsi="Arial" w:cs="Arial"/>
              </w:rPr>
              <w:t>Pozostawienie czyściwa, sorbentu itp. nasyconych lub zanieczyszczonych substancjami łatwopalnymi w miejscach do tego nieprzeznaczonych</w:t>
            </w:r>
          </w:p>
          <w:p w14:paraId="44840A72" w14:textId="77777777" w:rsidR="004500A5" w:rsidRPr="004500A5" w:rsidRDefault="004500A5" w:rsidP="004500A5">
            <w:pPr>
              <w:jc w:val="center"/>
              <w:rPr>
                <w:rFonts w:ascii="Arial" w:eastAsia="Aptos" w:hAnsi="Arial" w:cs="Arial"/>
              </w:rPr>
            </w:pPr>
          </w:p>
        </w:tc>
        <w:tc>
          <w:tcPr>
            <w:tcW w:w="2268" w:type="dxa"/>
            <w:vAlign w:val="center"/>
          </w:tcPr>
          <w:p w14:paraId="18919D3F"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1000</w:t>
            </w:r>
          </w:p>
        </w:tc>
      </w:tr>
      <w:tr w:rsidR="004500A5" w:rsidRPr="004500A5" w14:paraId="604E688D" w14:textId="77777777" w:rsidTr="005B02D5">
        <w:tc>
          <w:tcPr>
            <w:tcW w:w="666" w:type="dxa"/>
            <w:tcBorders>
              <w:top w:val="single" w:sz="4" w:space="0" w:color="auto"/>
            </w:tcBorders>
            <w:vAlign w:val="center"/>
          </w:tcPr>
          <w:p w14:paraId="2B05AB96" w14:textId="77777777" w:rsidR="004500A5" w:rsidRPr="004500A5" w:rsidRDefault="004500A5" w:rsidP="004500A5">
            <w:pPr>
              <w:jc w:val="center"/>
              <w:rPr>
                <w:rFonts w:ascii="Arial" w:eastAsia="Aptos" w:hAnsi="Arial" w:cs="Arial"/>
              </w:rPr>
            </w:pPr>
            <w:r w:rsidRPr="004500A5">
              <w:rPr>
                <w:rFonts w:ascii="Arial" w:eastAsia="Aptos" w:hAnsi="Arial" w:cs="Arial"/>
              </w:rPr>
              <w:t>19.</w:t>
            </w:r>
          </w:p>
        </w:tc>
        <w:tc>
          <w:tcPr>
            <w:tcW w:w="6842" w:type="dxa"/>
            <w:tcBorders>
              <w:top w:val="nil"/>
              <w:left w:val="single" w:sz="4" w:space="0" w:color="auto"/>
              <w:bottom w:val="single" w:sz="4" w:space="0" w:color="auto"/>
              <w:right w:val="single" w:sz="4" w:space="0" w:color="auto"/>
            </w:tcBorders>
            <w:vAlign w:val="center"/>
          </w:tcPr>
          <w:p w14:paraId="13946553" w14:textId="77777777" w:rsidR="004500A5" w:rsidRPr="004500A5" w:rsidRDefault="004500A5" w:rsidP="004500A5">
            <w:pPr>
              <w:jc w:val="center"/>
              <w:rPr>
                <w:rFonts w:ascii="Arial" w:eastAsia="Calibri" w:hAnsi="Arial" w:cs="Arial"/>
              </w:rPr>
            </w:pPr>
          </w:p>
          <w:p w14:paraId="3EFFCDBC" w14:textId="77777777" w:rsidR="004500A5" w:rsidRPr="004500A5" w:rsidRDefault="004500A5" w:rsidP="004500A5">
            <w:pPr>
              <w:jc w:val="center"/>
              <w:rPr>
                <w:rFonts w:ascii="Arial" w:eastAsia="Calibri" w:hAnsi="Arial" w:cs="Arial"/>
              </w:rPr>
            </w:pPr>
          </w:p>
          <w:p w14:paraId="7684820E" w14:textId="77777777" w:rsidR="004500A5" w:rsidRPr="004500A5" w:rsidRDefault="004500A5" w:rsidP="004500A5">
            <w:pPr>
              <w:jc w:val="center"/>
              <w:rPr>
                <w:rFonts w:ascii="Arial" w:eastAsia="Calibri" w:hAnsi="Arial" w:cs="Arial"/>
              </w:rPr>
            </w:pPr>
            <w:r w:rsidRPr="004500A5">
              <w:rPr>
                <w:rFonts w:ascii="Arial" w:eastAsia="Calibri" w:hAnsi="Arial" w:cs="Arial"/>
              </w:rPr>
              <w:t>Blokowanie dostępu do podręcznego sprzętu gaśniczego oraz skrzynek hydrantowych</w:t>
            </w:r>
          </w:p>
          <w:p w14:paraId="547E4E58" w14:textId="77777777" w:rsidR="004500A5" w:rsidRPr="004500A5" w:rsidRDefault="004500A5" w:rsidP="004500A5">
            <w:pPr>
              <w:jc w:val="center"/>
              <w:rPr>
                <w:rFonts w:ascii="Arial" w:eastAsia="Calibri" w:hAnsi="Arial" w:cs="Arial"/>
              </w:rPr>
            </w:pPr>
          </w:p>
          <w:p w14:paraId="0C90582B" w14:textId="77777777" w:rsidR="004500A5" w:rsidRPr="004500A5" w:rsidRDefault="004500A5" w:rsidP="004500A5">
            <w:pPr>
              <w:jc w:val="center"/>
              <w:rPr>
                <w:rFonts w:ascii="Arial" w:eastAsia="Aptos" w:hAnsi="Arial" w:cs="Arial"/>
              </w:rPr>
            </w:pPr>
          </w:p>
        </w:tc>
        <w:tc>
          <w:tcPr>
            <w:tcW w:w="2268" w:type="dxa"/>
            <w:vAlign w:val="center"/>
          </w:tcPr>
          <w:p w14:paraId="18932711"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1000</w:t>
            </w:r>
          </w:p>
        </w:tc>
      </w:tr>
      <w:tr w:rsidR="004500A5" w:rsidRPr="004500A5" w14:paraId="50A11E3B" w14:textId="77777777" w:rsidTr="00703F78">
        <w:trPr>
          <w:trHeight w:val="2157"/>
        </w:trPr>
        <w:tc>
          <w:tcPr>
            <w:tcW w:w="666" w:type="dxa"/>
            <w:tcBorders>
              <w:top w:val="single" w:sz="4" w:space="0" w:color="auto"/>
              <w:bottom w:val="single" w:sz="4" w:space="0" w:color="auto"/>
            </w:tcBorders>
            <w:vAlign w:val="center"/>
          </w:tcPr>
          <w:p w14:paraId="3B0DDDF6" w14:textId="77777777" w:rsidR="004500A5" w:rsidRPr="004500A5" w:rsidRDefault="004500A5" w:rsidP="004500A5">
            <w:pPr>
              <w:jc w:val="center"/>
              <w:rPr>
                <w:rFonts w:ascii="Arial" w:eastAsia="Aptos" w:hAnsi="Arial" w:cs="Arial"/>
              </w:rPr>
            </w:pPr>
            <w:r w:rsidRPr="004500A5">
              <w:rPr>
                <w:rFonts w:ascii="Arial" w:eastAsia="Aptos" w:hAnsi="Arial" w:cs="Arial"/>
              </w:rPr>
              <w:t>20.</w:t>
            </w:r>
          </w:p>
        </w:tc>
        <w:tc>
          <w:tcPr>
            <w:tcW w:w="6842" w:type="dxa"/>
            <w:tcBorders>
              <w:top w:val="single" w:sz="4" w:space="0" w:color="auto"/>
              <w:left w:val="single" w:sz="4" w:space="0" w:color="auto"/>
              <w:bottom w:val="single" w:sz="4" w:space="0" w:color="auto"/>
              <w:right w:val="single" w:sz="4" w:space="0" w:color="auto"/>
            </w:tcBorders>
            <w:vAlign w:val="center"/>
          </w:tcPr>
          <w:p w14:paraId="1E09000F" w14:textId="77777777" w:rsidR="004500A5" w:rsidRPr="004500A5" w:rsidRDefault="004500A5" w:rsidP="004500A5">
            <w:pPr>
              <w:jc w:val="center"/>
              <w:rPr>
                <w:rFonts w:ascii="Arial" w:eastAsia="Calibri" w:hAnsi="Arial" w:cs="Arial"/>
              </w:rPr>
            </w:pPr>
          </w:p>
          <w:p w14:paraId="5A54032F" w14:textId="77777777" w:rsidR="004500A5" w:rsidRPr="004500A5" w:rsidRDefault="004500A5" w:rsidP="004500A5">
            <w:pPr>
              <w:jc w:val="center"/>
              <w:rPr>
                <w:rFonts w:ascii="Arial" w:eastAsia="Calibri" w:hAnsi="Arial" w:cs="Arial"/>
              </w:rPr>
            </w:pPr>
            <w:r w:rsidRPr="004500A5">
              <w:rPr>
                <w:rFonts w:ascii="Arial" w:eastAsia="Calibri" w:hAnsi="Arial" w:cs="Arial"/>
              </w:rPr>
              <w:t>Używanie butli z gazami technicznymi bez zabezpieczenia przed przewróceniem się</w:t>
            </w:r>
          </w:p>
          <w:p w14:paraId="640B03B4" w14:textId="77777777" w:rsidR="004500A5" w:rsidRPr="004500A5" w:rsidRDefault="004500A5" w:rsidP="004500A5">
            <w:pPr>
              <w:jc w:val="center"/>
              <w:rPr>
                <w:rFonts w:ascii="Arial" w:eastAsia="Calibri" w:hAnsi="Arial" w:cs="Arial"/>
              </w:rPr>
            </w:pPr>
          </w:p>
        </w:tc>
        <w:tc>
          <w:tcPr>
            <w:tcW w:w="2268" w:type="dxa"/>
            <w:tcBorders>
              <w:bottom w:val="single" w:sz="4" w:space="0" w:color="auto"/>
            </w:tcBorders>
            <w:vAlign w:val="center"/>
          </w:tcPr>
          <w:p w14:paraId="159A043C"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2000</w:t>
            </w:r>
          </w:p>
        </w:tc>
      </w:tr>
      <w:tr w:rsidR="004500A5" w:rsidRPr="004500A5" w14:paraId="6D97FD8F" w14:textId="77777777" w:rsidTr="00703F78">
        <w:trPr>
          <w:trHeight w:val="1718"/>
        </w:trPr>
        <w:tc>
          <w:tcPr>
            <w:tcW w:w="666" w:type="dxa"/>
            <w:tcBorders>
              <w:top w:val="single" w:sz="4" w:space="0" w:color="auto"/>
              <w:left w:val="single" w:sz="4" w:space="0" w:color="auto"/>
              <w:bottom w:val="single" w:sz="4" w:space="0" w:color="auto"/>
              <w:right w:val="single" w:sz="4" w:space="0" w:color="auto"/>
            </w:tcBorders>
            <w:vAlign w:val="center"/>
          </w:tcPr>
          <w:p w14:paraId="50118C42" w14:textId="77777777" w:rsidR="004500A5" w:rsidRPr="004500A5" w:rsidRDefault="004500A5" w:rsidP="004500A5">
            <w:pPr>
              <w:jc w:val="center"/>
              <w:rPr>
                <w:rFonts w:ascii="Arial" w:eastAsia="Aptos" w:hAnsi="Arial" w:cs="Arial"/>
              </w:rPr>
            </w:pPr>
            <w:r w:rsidRPr="004500A5">
              <w:rPr>
                <w:rFonts w:ascii="Arial" w:eastAsia="Aptos" w:hAnsi="Arial" w:cs="Arial"/>
              </w:rPr>
              <w:t>21.</w:t>
            </w:r>
          </w:p>
        </w:tc>
        <w:tc>
          <w:tcPr>
            <w:tcW w:w="6842" w:type="dxa"/>
            <w:tcBorders>
              <w:top w:val="single" w:sz="4" w:space="0" w:color="auto"/>
              <w:left w:val="single" w:sz="4" w:space="0" w:color="auto"/>
              <w:bottom w:val="single" w:sz="4" w:space="0" w:color="auto"/>
              <w:right w:val="single" w:sz="4" w:space="0" w:color="auto"/>
            </w:tcBorders>
            <w:vAlign w:val="center"/>
          </w:tcPr>
          <w:p w14:paraId="4C3E9D1D" w14:textId="77777777" w:rsidR="004500A5" w:rsidRPr="004500A5" w:rsidRDefault="004500A5" w:rsidP="004500A5">
            <w:pPr>
              <w:jc w:val="center"/>
              <w:rPr>
                <w:rFonts w:ascii="Arial" w:eastAsia="Calibri" w:hAnsi="Arial" w:cs="Arial"/>
              </w:rPr>
            </w:pPr>
          </w:p>
          <w:p w14:paraId="191E32E9" w14:textId="77777777" w:rsidR="004500A5" w:rsidRPr="004500A5" w:rsidRDefault="004500A5" w:rsidP="004500A5">
            <w:pPr>
              <w:jc w:val="center"/>
              <w:rPr>
                <w:rFonts w:ascii="Arial" w:eastAsia="Calibri" w:hAnsi="Arial" w:cs="Arial"/>
              </w:rPr>
            </w:pPr>
            <w:r w:rsidRPr="004500A5">
              <w:rPr>
                <w:rFonts w:ascii="Arial" w:eastAsia="Calibri" w:hAnsi="Arial" w:cs="Arial"/>
              </w:rPr>
              <w:t>Pozostawienie niezabezpieczonych i nieoznakowanych butli z gazami technicznymi na terenie obiektów produkcyjnych Spółki</w:t>
            </w:r>
          </w:p>
          <w:p w14:paraId="3693D229" w14:textId="77777777" w:rsidR="004500A5" w:rsidRPr="004500A5" w:rsidRDefault="004500A5" w:rsidP="004500A5">
            <w:pPr>
              <w:jc w:val="center"/>
              <w:rPr>
                <w:rFonts w:ascii="Arial" w:eastAsia="Aptos" w:hAnsi="Arial" w:cs="Arial"/>
              </w:rPr>
            </w:pPr>
          </w:p>
        </w:tc>
        <w:tc>
          <w:tcPr>
            <w:tcW w:w="2268" w:type="dxa"/>
            <w:tcBorders>
              <w:top w:val="single" w:sz="4" w:space="0" w:color="auto"/>
              <w:left w:val="single" w:sz="4" w:space="0" w:color="auto"/>
              <w:bottom w:val="single" w:sz="4" w:space="0" w:color="auto"/>
              <w:right w:val="single" w:sz="4" w:space="0" w:color="auto"/>
            </w:tcBorders>
            <w:vAlign w:val="center"/>
          </w:tcPr>
          <w:p w14:paraId="5FF24D9A"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2000</w:t>
            </w:r>
          </w:p>
        </w:tc>
      </w:tr>
      <w:tr w:rsidR="004500A5" w:rsidRPr="004500A5" w14:paraId="450E2697" w14:textId="77777777" w:rsidTr="00703F78">
        <w:trPr>
          <w:trHeight w:val="2000"/>
        </w:trPr>
        <w:tc>
          <w:tcPr>
            <w:tcW w:w="666" w:type="dxa"/>
            <w:tcBorders>
              <w:top w:val="single" w:sz="4" w:space="0" w:color="auto"/>
              <w:bottom w:val="single" w:sz="4" w:space="0" w:color="auto"/>
            </w:tcBorders>
            <w:vAlign w:val="center"/>
          </w:tcPr>
          <w:p w14:paraId="7AE75760" w14:textId="77777777" w:rsidR="004500A5" w:rsidRPr="004500A5" w:rsidRDefault="004500A5" w:rsidP="004500A5">
            <w:pPr>
              <w:jc w:val="center"/>
              <w:rPr>
                <w:rFonts w:ascii="Arial" w:eastAsia="Aptos" w:hAnsi="Arial" w:cs="Arial"/>
              </w:rPr>
            </w:pPr>
            <w:r w:rsidRPr="004500A5">
              <w:rPr>
                <w:rFonts w:ascii="Arial" w:eastAsia="Aptos" w:hAnsi="Arial" w:cs="Arial"/>
              </w:rPr>
              <w:t>22.</w:t>
            </w:r>
          </w:p>
        </w:tc>
        <w:tc>
          <w:tcPr>
            <w:tcW w:w="6842" w:type="dxa"/>
            <w:tcBorders>
              <w:top w:val="single" w:sz="4" w:space="0" w:color="auto"/>
              <w:left w:val="single" w:sz="4" w:space="0" w:color="auto"/>
              <w:bottom w:val="single" w:sz="4" w:space="0" w:color="auto"/>
              <w:right w:val="single" w:sz="4" w:space="0" w:color="auto"/>
            </w:tcBorders>
            <w:vAlign w:val="center"/>
          </w:tcPr>
          <w:p w14:paraId="180FE49B" w14:textId="77777777" w:rsidR="004500A5" w:rsidRPr="004500A5" w:rsidRDefault="004500A5" w:rsidP="004500A5">
            <w:pPr>
              <w:jc w:val="center"/>
              <w:rPr>
                <w:rFonts w:ascii="Arial" w:eastAsia="Calibri" w:hAnsi="Arial" w:cs="Arial"/>
              </w:rPr>
            </w:pPr>
          </w:p>
          <w:p w14:paraId="34C1C2FC" w14:textId="77777777" w:rsidR="004500A5" w:rsidRPr="004500A5" w:rsidRDefault="004500A5" w:rsidP="004500A5">
            <w:pPr>
              <w:jc w:val="center"/>
              <w:rPr>
                <w:rFonts w:ascii="Arial" w:eastAsia="Calibri" w:hAnsi="Arial" w:cs="Arial"/>
              </w:rPr>
            </w:pPr>
          </w:p>
          <w:p w14:paraId="08620BA0" w14:textId="77777777" w:rsidR="004500A5" w:rsidRPr="004500A5" w:rsidRDefault="004500A5" w:rsidP="004500A5">
            <w:pPr>
              <w:jc w:val="center"/>
              <w:rPr>
                <w:rFonts w:ascii="Arial" w:eastAsia="Calibri" w:hAnsi="Arial" w:cs="Arial"/>
              </w:rPr>
            </w:pPr>
            <w:r w:rsidRPr="004500A5">
              <w:rPr>
                <w:rFonts w:ascii="Arial" w:eastAsia="Calibri" w:hAnsi="Arial" w:cs="Arial"/>
              </w:rPr>
              <w:t>Brak podręcznego sprzętu gaśniczego w miejscu prowadzenia prac niebezpiecznych pod względem pożarowym</w:t>
            </w:r>
          </w:p>
          <w:p w14:paraId="3464B6F1" w14:textId="77777777" w:rsidR="004500A5" w:rsidRPr="004500A5" w:rsidRDefault="004500A5" w:rsidP="004500A5">
            <w:pPr>
              <w:jc w:val="center"/>
              <w:rPr>
                <w:rFonts w:ascii="Arial" w:eastAsia="Calibri" w:hAnsi="Arial" w:cs="Arial"/>
              </w:rPr>
            </w:pPr>
          </w:p>
          <w:p w14:paraId="16CB0FC6" w14:textId="77777777" w:rsidR="004500A5" w:rsidRPr="004500A5" w:rsidRDefault="004500A5" w:rsidP="004500A5">
            <w:pPr>
              <w:jc w:val="center"/>
              <w:rPr>
                <w:rFonts w:ascii="Arial" w:eastAsia="Aptos" w:hAnsi="Arial" w:cs="Arial"/>
              </w:rPr>
            </w:pPr>
          </w:p>
        </w:tc>
        <w:tc>
          <w:tcPr>
            <w:tcW w:w="2268" w:type="dxa"/>
            <w:tcBorders>
              <w:top w:val="single" w:sz="4" w:space="0" w:color="auto"/>
              <w:bottom w:val="single" w:sz="4" w:space="0" w:color="auto"/>
            </w:tcBorders>
            <w:vAlign w:val="center"/>
          </w:tcPr>
          <w:p w14:paraId="0728D8B4"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2000</w:t>
            </w:r>
          </w:p>
        </w:tc>
      </w:tr>
      <w:tr w:rsidR="004500A5" w:rsidRPr="004500A5" w14:paraId="065C457B" w14:textId="77777777" w:rsidTr="00703F78">
        <w:trPr>
          <w:trHeight w:val="1878"/>
        </w:trPr>
        <w:tc>
          <w:tcPr>
            <w:tcW w:w="666" w:type="dxa"/>
            <w:tcBorders>
              <w:top w:val="single" w:sz="4" w:space="0" w:color="auto"/>
              <w:left w:val="single" w:sz="4" w:space="0" w:color="auto"/>
              <w:bottom w:val="single" w:sz="4" w:space="0" w:color="auto"/>
              <w:right w:val="single" w:sz="4" w:space="0" w:color="auto"/>
            </w:tcBorders>
            <w:vAlign w:val="center"/>
          </w:tcPr>
          <w:p w14:paraId="4AEB4758" w14:textId="77777777" w:rsidR="004500A5" w:rsidRPr="004500A5" w:rsidRDefault="004500A5" w:rsidP="004500A5">
            <w:pPr>
              <w:jc w:val="center"/>
              <w:rPr>
                <w:rFonts w:ascii="Arial" w:eastAsia="Aptos" w:hAnsi="Arial" w:cs="Arial"/>
              </w:rPr>
            </w:pPr>
            <w:r w:rsidRPr="004500A5">
              <w:rPr>
                <w:rFonts w:ascii="Arial" w:eastAsia="Aptos" w:hAnsi="Arial" w:cs="Arial"/>
              </w:rPr>
              <w:t>23.</w:t>
            </w:r>
          </w:p>
        </w:tc>
        <w:tc>
          <w:tcPr>
            <w:tcW w:w="6842" w:type="dxa"/>
            <w:tcBorders>
              <w:top w:val="single" w:sz="4" w:space="0" w:color="auto"/>
              <w:left w:val="single" w:sz="4" w:space="0" w:color="auto"/>
              <w:bottom w:val="single" w:sz="4" w:space="0" w:color="auto"/>
              <w:right w:val="single" w:sz="4" w:space="0" w:color="auto"/>
            </w:tcBorders>
            <w:vAlign w:val="center"/>
          </w:tcPr>
          <w:p w14:paraId="3F1CE8AA" w14:textId="77777777" w:rsidR="004500A5" w:rsidRPr="004500A5" w:rsidRDefault="004500A5" w:rsidP="004500A5">
            <w:pPr>
              <w:jc w:val="center"/>
              <w:rPr>
                <w:rFonts w:ascii="Arial" w:eastAsia="Calibri" w:hAnsi="Arial" w:cs="Arial"/>
              </w:rPr>
            </w:pPr>
            <w:r w:rsidRPr="004500A5">
              <w:rPr>
                <w:rFonts w:ascii="Arial" w:eastAsia="Calibri" w:hAnsi="Arial" w:cs="Arial"/>
              </w:rPr>
              <w:t>Używanie sprzętu gaśniczego spółki niezgodnie z jego przeznaczeniem</w:t>
            </w:r>
          </w:p>
          <w:p w14:paraId="53169899" w14:textId="77777777" w:rsidR="004500A5" w:rsidRPr="004500A5" w:rsidRDefault="004500A5" w:rsidP="004500A5">
            <w:pPr>
              <w:jc w:val="center"/>
              <w:rPr>
                <w:rFonts w:ascii="Arial" w:eastAsia="Calibri" w:hAnsi="Arial" w:cs="Arial"/>
              </w:rPr>
            </w:pPr>
          </w:p>
          <w:p w14:paraId="24E9136E" w14:textId="77777777" w:rsidR="004500A5" w:rsidRPr="004500A5" w:rsidRDefault="004500A5" w:rsidP="004500A5">
            <w:pPr>
              <w:jc w:val="center"/>
              <w:rPr>
                <w:rFonts w:ascii="Arial" w:eastAsia="Aptos" w:hAnsi="Arial" w:cs="Arial"/>
              </w:rPr>
            </w:pPr>
          </w:p>
        </w:tc>
        <w:tc>
          <w:tcPr>
            <w:tcW w:w="2268" w:type="dxa"/>
            <w:tcBorders>
              <w:top w:val="single" w:sz="4" w:space="0" w:color="auto"/>
              <w:left w:val="single" w:sz="4" w:space="0" w:color="auto"/>
              <w:bottom w:val="single" w:sz="4" w:space="0" w:color="auto"/>
              <w:right w:val="single" w:sz="4" w:space="0" w:color="auto"/>
            </w:tcBorders>
            <w:vAlign w:val="center"/>
          </w:tcPr>
          <w:p w14:paraId="1C9B2161"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1000</w:t>
            </w:r>
          </w:p>
        </w:tc>
      </w:tr>
      <w:tr w:rsidR="004500A5" w:rsidRPr="004500A5" w14:paraId="0586335F" w14:textId="77777777" w:rsidTr="00703F78">
        <w:trPr>
          <w:trHeight w:val="1695"/>
        </w:trPr>
        <w:tc>
          <w:tcPr>
            <w:tcW w:w="666" w:type="dxa"/>
            <w:tcBorders>
              <w:top w:val="single" w:sz="4" w:space="0" w:color="auto"/>
              <w:bottom w:val="single" w:sz="4" w:space="0" w:color="auto"/>
            </w:tcBorders>
            <w:vAlign w:val="center"/>
          </w:tcPr>
          <w:p w14:paraId="1CE23EDA" w14:textId="77777777" w:rsidR="004500A5" w:rsidRPr="004500A5" w:rsidRDefault="004500A5" w:rsidP="004500A5">
            <w:pPr>
              <w:jc w:val="center"/>
              <w:rPr>
                <w:rFonts w:ascii="Arial" w:eastAsia="Aptos" w:hAnsi="Arial" w:cs="Arial"/>
              </w:rPr>
            </w:pPr>
            <w:r w:rsidRPr="004500A5">
              <w:rPr>
                <w:rFonts w:ascii="Arial" w:eastAsia="Aptos" w:hAnsi="Arial" w:cs="Arial"/>
              </w:rPr>
              <w:lastRenderedPageBreak/>
              <w:t>24.</w:t>
            </w:r>
          </w:p>
        </w:tc>
        <w:tc>
          <w:tcPr>
            <w:tcW w:w="6842" w:type="dxa"/>
            <w:tcBorders>
              <w:top w:val="single" w:sz="4" w:space="0" w:color="auto"/>
              <w:left w:val="single" w:sz="4" w:space="0" w:color="auto"/>
              <w:bottom w:val="single" w:sz="4" w:space="0" w:color="auto"/>
              <w:right w:val="single" w:sz="4" w:space="0" w:color="auto"/>
            </w:tcBorders>
            <w:vAlign w:val="center"/>
          </w:tcPr>
          <w:p w14:paraId="2E91E965" w14:textId="77777777" w:rsidR="004500A5" w:rsidRPr="004500A5" w:rsidRDefault="004500A5" w:rsidP="004500A5">
            <w:pPr>
              <w:jc w:val="center"/>
              <w:rPr>
                <w:rFonts w:ascii="Arial" w:eastAsia="Calibri" w:hAnsi="Arial" w:cs="Arial"/>
              </w:rPr>
            </w:pPr>
          </w:p>
          <w:p w14:paraId="2EB38403" w14:textId="77777777" w:rsidR="004500A5" w:rsidRPr="004500A5" w:rsidRDefault="004500A5" w:rsidP="004500A5">
            <w:pPr>
              <w:jc w:val="center"/>
              <w:rPr>
                <w:rFonts w:ascii="Arial" w:eastAsia="Calibri" w:hAnsi="Arial" w:cs="Arial"/>
              </w:rPr>
            </w:pPr>
            <w:r w:rsidRPr="004500A5">
              <w:rPr>
                <w:rFonts w:ascii="Arial" w:eastAsia="Calibri" w:hAnsi="Arial" w:cs="Arial"/>
              </w:rPr>
              <w:t>Przebywanie na terenach spółki i Zamawiających pod wpływem alkoholu lub innych środków odurzających oraz substancji psychotropowych lub ich spożywanie na ww. terenach</w:t>
            </w:r>
          </w:p>
          <w:p w14:paraId="37DC2309" w14:textId="77777777" w:rsidR="004500A5" w:rsidRPr="004500A5" w:rsidRDefault="004500A5" w:rsidP="004500A5">
            <w:pPr>
              <w:rPr>
                <w:rFonts w:ascii="Arial" w:eastAsia="Aptos" w:hAnsi="Arial" w:cs="Arial"/>
              </w:rPr>
            </w:pPr>
          </w:p>
        </w:tc>
        <w:tc>
          <w:tcPr>
            <w:tcW w:w="2268" w:type="dxa"/>
            <w:tcBorders>
              <w:top w:val="single" w:sz="4" w:space="0" w:color="auto"/>
            </w:tcBorders>
            <w:vAlign w:val="center"/>
          </w:tcPr>
          <w:p w14:paraId="1338CFBD"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10 000</w:t>
            </w:r>
          </w:p>
        </w:tc>
      </w:tr>
      <w:tr w:rsidR="004500A5" w:rsidRPr="004500A5" w14:paraId="524C40C5" w14:textId="77777777" w:rsidTr="00703F78">
        <w:trPr>
          <w:trHeight w:val="1669"/>
        </w:trPr>
        <w:tc>
          <w:tcPr>
            <w:tcW w:w="666" w:type="dxa"/>
            <w:tcBorders>
              <w:top w:val="single" w:sz="4" w:space="0" w:color="auto"/>
            </w:tcBorders>
            <w:vAlign w:val="center"/>
          </w:tcPr>
          <w:p w14:paraId="086D6F59" w14:textId="77777777" w:rsidR="004500A5" w:rsidRPr="004500A5" w:rsidRDefault="004500A5" w:rsidP="004500A5">
            <w:pPr>
              <w:jc w:val="center"/>
              <w:rPr>
                <w:rFonts w:ascii="Arial" w:eastAsia="Aptos" w:hAnsi="Arial" w:cs="Arial"/>
              </w:rPr>
            </w:pPr>
            <w:r w:rsidRPr="004500A5">
              <w:rPr>
                <w:rFonts w:ascii="Arial" w:eastAsia="Aptos" w:hAnsi="Arial" w:cs="Arial"/>
              </w:rPr>
              <w:t>25.</w:t>
            </w:r>
          </w:p>
        </w:tc>
        <w:tc>
          <w:tcPr>
            <w:tcW w:w="6842" w:type="dxa"/>
            <w:tcBorders>
              <w:top w:val="single" w:sz="4" w:space="0" w:color="auto"/>
              <w:left w:val="single" w:sz="4" w:space="0" w:color="auto"/>
              <w:bottom w:val="single" w:sz="4" w:space="0" w:color="auto"/>
              <w:right w:val="single" w:sz="4" w:space="0" w:color="auto"/>
            </w:tcBorders>
            <w:vAlign w:val="center"/>
          </w:tcPr>
          <w:p w14:paraId="695566C5" w14:textId="77777777" w:rsidR="004500A5" w:rsidRPr="004500A5" w:rsidRDefault="004500A5" w:rsidP="004500A5">
            <w:pPr>
              <w:jc w:val="center"/>
              <w:rPr>
                <w:rFonts w:ascii="Arial" w:eastAsia="Calibri" w:hAnsi="Arial" w:cs="Arial"/>
              </w:rPr>
            </w:pPr>
          </w:p>
          <w:p w14:paraId="0C5491AD" w14:textId="77777777" w:rsidR="004500A5" w:rsidRPr="004500A5" w:rsidRDefault="004500A5" w:rsidP="004500A5">
            <w:pPr>
              <w:jc w:val="center"/>
              <w:rPr>
                <w:rFonts w:ascii="Arial" w:eastAsia="Calibri" w:hAnsi="Arial" w:cs="Arial"/>
              </w:rPr>
            </w:pPr>
            <w:r w:rsidRPr="004500A5">
              <w:rPr>
                <w:rFonts w:ascii="Arial" w:eastAsia="Calibri" w:hAnsi="Arial" w:cs="Arial"/>
              </w:rPr>
              <w:t>Nieużywanie odzieży i obuwia roboczego, ochronnego oraz wymaganych środków</w:t>
            </w:r>
            <w:r w:rsidRPr="004500A5">
              <w:rPr>
                <w:rFonts w:ascii="Arial" w:eastAsia="Calibri" w:hAnsi="Arial" w:cs="Arial"/>
              </w:rPr>
              <w:br/>
              <w:t>ochrony indywidualnej w zależności od wykonywanych prac</w:t>
            </w:r>
          </w:p>
          <w:p w14:paraId="236541DD" w14:textId="77777777" w:rsidR="004500A5" w:rsidRPr="004500A5" w:rsidRDefault="004500A5" w:rsidP="004500A5">
            <w:pPr>
              <w:jc w:val="center"/>
              <w:rPr>
                <w:rFonts w:ascii="Arial" w:eastAsia="Aptos" w:hAnsi="Arial" w:cs="Arial"/>
              </w:rPr>
            </w:pPr>
          </w:p>
        </w:tc>
        <w:tc>
          <w:tcPr>
            <w:tcW w:w="2268" w:type="dxa"/>
            <w:vAlign w:val="center"/>
          </w:tcPr>
          <w:p w14:paraId="7E9C6E9C"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1000</w:t>
            </w:r>
          </w:p>
        </w:tc>
      </w:tr>
      <w:tr w:rsidR="004500A5" w:rsidRPr="004500A5" w14:paraId="779A8071" w14:textId="77777777" w:rsidTr="00703F78">
        <w:trPr>
          <w:trHeight w:val="1217"/>
        </w:trPr>
        <w:tc>
          <w:tcPr>
            <w:tcW w:w="666" w:type="dxa"/>
            <w:tcBorders>
              <w:top w:val="single" w:sz="4" w:space="0" w:color="auto"/>
            </w:tcBorders>
            <w:vAlign w:val="center"/>
          </w:tcPr>
          <w:p w14:paraId="525DA732" w14:textId="77777777" w:rsidR="004500A5" w:rsidRPr="004500A5" w:rsidRDefault="004500A5" w:rsidP="004500A5">
            <w:pPr>
              <w:jc w:val="center"/>
              <w:rPr>
                <w:rFonts w:ascii="Arial" w:eastAsia="Aptos" w:hAnsi="Arial" w:cs="Arial"/>
              </w:rPr>
            </w:pPr>
            <w:r w:rsidRPr="004500A5">
              <w:rPr>
                <w:rFonts w:ascii="Arial" w:eastAsia="Aptos" w:hAnsi="Arial" w:cs="Arial"/>
              </w:rPr>
              <w:t>26.</w:t>
            </w:r>
          </w:p>
        </w:tc>
        <w:tc>
          <w:tcPr>
            <w:tcW w:w="6842" w:type="dxa"/>
            <w:tcBorders>
              <w:top w:val="nil"/>
              <w:left w:val="single" w:sz="4" w:space="0" w:color="auto"/>
              <w:bottom w:val="single" w:sz="4" w:space="0" w:color="auto"/>
              <w:right w:val="single" w:sz="4" w:space="0" w:color="auto"/>
            </w:tcBorders>
            <w:vAlign w:val="center"/>
          </w:tcPr>
          <w:p w14:paraId="6DE41D00" w14:textId="77777777" w:rsidR="004500A5" w:rsidRPr="004500A5" w:rsidRDefault="004500A5" w:rsidP="004500A5">
            <w:pPr>
              <w:jc w:val="center"/>
              <w:rPr>
                <w:rFonts w:ascii="Arial" w:eastAsia="Calibri" w:hAnsi="Arial" w:cs="Arial"/>
              </w:rPr>
            </w:pPr>
          </w:p>
          <w:p w14:paraId="63398228" w14:textId="77777777" w:rsidR="004500A5" w:rsidRPr="004500A5" w:rsidRDefault="004500A5" w:rsidP="004500A5">
            <w:pPr>
              <w:jc w:val="center"/>
              <w:rPr>
                <w:rFonts w:ascii="Arial" w:eastAsia="Calibri" w:hAnsi="Arial" w:cs="Arial"/>
              </w:rPr>
            </w:pPr>
            <w:r w:rsidRPr="004500A5">
              <w:rPr>
                <w:rFonts w:ascii="Arial" w:eastAsia="Calibri" w:hAnsi="Arial" w:cs="Arial"/>
              </w:rPr>
              <w:t>Brak identyfikacji firmy na odzieży roboczej</w:t>
            </w:r>
          </w:p>
          <w:p w14:paraId="30432DCC" w14:textId="77777777" w:rsidR="004500A5" w:rsidRPr="004500A5" w:rsidRDefault="004500A5" w:rsidP="004500A5">
            <w:pPr>
              <w:jc w:val="center"/>
              <w:rPr>
                <w:rFonts w:ascii="Arial" w:eastAsia="Aptos" w:hAnsi="Arial" w:cs="Arial"/>
              </w:rPr>
            </w:pPr>
          </w:p>
        </w:tc>
        <w:tc>
          <w:tcPr>
            <w:tcW w:w="2268" w:type="dxa"/>
            <w:vAlign w:val="center"/>
          </w:tcPr>
          <w:p w14:paraId="1C40A8DA"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1000</w:t>
            </w:r>
          </w:p>
        </w:tc>
      </w:tr>
      <w:tr w:rsidR="004500A5" w:rsidRPr="004500A5" w14:paraId="291F0331" w14:textId="77777777" w:rsidTr="00703F78">
        <w:trPr>
          <w:trHeight w:val="1619"/>
        </w:trPr>
        <w:tc>
          <w:tcPr>
            <w:tcW w:w="666" w:type="dxa"/>
            <w:tcBorders>
              <w:top w:val="single" w:sz="4" w:space="0" w:color="auto"/>
            </w:tcBorders>
            <w:vAlign w:val="center"/>
          </w:tcPr>
          <w:p w14:paraId="7D3E79AA" w14:textId="77777777" w:rsidR="004500A5" w:rsidRPr="004500A5" w:rsidRDefault="004500A5" w:rsidP="004500A5">
            <w:pPr>
              <w:jc w:val="center"/>
              <w:rPr>
                <w:rFonts w:ascii="Arial" w:eastAsia="Aptos" w:hAnsi="Arial" w:cs="Arial"/>
              </w:rPr>
            </w:pPr>
            <w:r w:rsidRPr="004500A5">
              <w:rPr>
                <w:rFonts w:ascii="Arial" w:eastAsia="Aptos" w:hAnsi="Arial" w:cs="Arial"/>
              </w:rPr>
              <w:t>27.</w:t>
            </w:r>
          </w:p>
        </w:tc>
        <w:tc>
          <w:tcPr>
            <w:tcW w:w="6842" w:type="dxa"/>
            <w:tcBorders>
              <w:top w:val="nil"/>
              <w:left w:val="single" w:sz="4" w:space="0" w:color="auto"/>
              <w:bottom w:val="single" w:sz="4" w:space="0" w:color="auto"/>
              <w:right w:val="single" w:sz="4" w:space="0" w:color="auto"/>
            </w:tcBorders>
            <w:vAlign w:val="center"/>
          </w:tcPr>
          <w:p w14:paraId="60CE7075" w14:textId="77777777" w:rsidR="004500A5" w:rsidRPr="004500A5" w:rsidRDefault="004500A5" w:rsidP="004500A5">
            <w:pPr>
              <w:jc w:val="center"/>
              <w:rPr>
                <w:rFonts w:ascii="Arial" w:eastAsia="Calibri" w:hAnsi="Arial" w:cs="Arial"/>
              </w:rPr>
            </w:pPr>
          </w:p>
          <w:p w14:paraId="6ABD2286" w14:textId="77777777" w:rsidR="004500A5" w:rsidRPr="004500A5" w:rsidRDefault="004500A5" w:rsidP="004500A5">
            <w:pPr>
              <w:jc w:val="center"/>
              <w:rPr>
                <w:rFonts w:ascii="Arial" w:eastAsia="Calibri" w:hAnsi="Arial" w:cs="Arial"/>
              </w:rPr>
            </w:pPr>
            <w:r w:rsidRPr="004500A5">
              <w:rPr>
                <w:rFonts w:ascii="Arial" w:eastAsia="Calibri" w:hAnsi="Arial" w:cs="Arial"/>
              </w:rPr>
              <w:t>Nieokazanie uprawnień i przepustki osobie kontrolującej</w:t>
            </w:r>
          </w:p>
          <w:p w14:paraId="74E26FB4" w14:textId="77777777" w:rsidR="004500A5" w:rsidRPr="004500A5" w:rsidRDefault="004500A5" w:rsidP="004500A5">
            <w:pPr>
              <w:jc w:val="center"/>
              <w:rPr>
                <w:rFonts w:ascii="Arial" w:eastAsia="Aptos" w:hAnsi="Arial" w:cs="Arial"/>
              </w:rPr>
            </w:pPr>
          </w:p>
        </w:tc>
        <w:tc>
          <w:tcPr>
            <w:tcW w:w="2268" w:type="dxa"/>
            <w:vAlign w:val="center"/>
          </w:tcPr>
          <w:p w14:paraId="2DE4445A"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2000</w:t>
            </w:r>
          </w:p>
        </w:tc>
      </w:tr>
      <w:tr w:rsidR="004500A5" w:rsidRPr="004500A5" w14:paraId="6FA5D07C" w14:textId="77777777" w:rsidTr="005B02D5">
        <w:tc>
          <w:tcPr>
            <w:tcW w:w="666" w:type="dxa"/>
            <w:tcBorders>
              <w:top w:val="single" w:sz="4" w:space="0" w:color="auto"/>
            </w:tcBorders>
            <w:vAlign w:val="center"/>
          </w:tcPr>
          <w:p w14:paraId="25CA481E" w14:textId="77777777" w:rsidR="004500A5" w:rsidRPr="004500A5" w:rsidRDefault="004500A5" w:rsidP="004500A5">
            <w:pPr>
              <w:jc w:val="center"/>
              <w:rPr>
                <w:rFonts w:ascii="Arial" w:eastAsia="Aptos" w:hAnsi="Arial" w:cs="Arial"/>
              </w:rPr>
            </w:pPr>
            <w:r w:rsidRPr="004500A5">
              <w:rPr>
                <w:rFonts w:ascii="Arial" w:eastAsia="Aptos" w:hAnsi="Arial" w:cs="Arial"/>
              </w:rPr>
              <w:t>28.</w:t>
            </w:r>
          </w:p>
        </w:tc>
        <w:tc>
          <w:tcPr>
            <w:tcW w:w="6842" w:type="dxa"/>
            <w:tcBorders>
              <w:top w:val="nil"/>
              <w:left w:val="single" w:sz="4" w:space="0" w:color="auto"/>
              <w:bottom w:val="single" w:sz="4" w:space="0" w:color="auto"/>
              <w:right w:val="single" w:sz="4" w:space="0" w:color="auto"/>
            </w:tcBorders>
            <w:vAlign w:val="center"/>
          </w:tcPr>
          <w:p w14:paraId="5C3D6E27" w14:textId="77777777" w:rsidR="004500A5" w:rsidRPr="004500A5" w:rsidRDefault="004500A5" w:rsidP="004500A5">
            <w:pPr>
              <w:jc w:val="center"/>
              <w:rPr>
                <w:rFonts w:ascii="Arial" w:eastAsia="Calibri" w:hAnsi="Arial" w:cs="Arial"/>
              </w:rPr>
            </w:pPr>
          </w:p>
          <w:p w14:paraId="3BB7C468" w14:textId="77777777" w:rsidR="004500A5" w:rsidRPr="004500A5" w:rsidRDefault="004500A5" w:rsidP="004500A5">
            <w:pPr>
              <w:jc w:val="center"/>
              <w:rPr>
                <w:rFonts w:ascii="Arial" w:eastAsia="Calibri" w:hAnsi="Arial" w:cs="Arial"/>
              </w:rPr>
            </w:pPr>
            <w:r w:rsidRPr="004500A5">
              <w:rPr>
                <w:rFonts w:ascii="Arial" w:eastAsia="Calibri" w:hAnsi="Arial" w:cs="Arial"/>
              </w:rPr>
              <w:t xml:space="preserve">Naruszenia systemu </w:t>
            </w:r>
            <w:proofErr w:type="spellStart"/>
            <w:r w:rsidRPr="004500A5">
              <w:rPr>
                <w:rFonts w:ascii="Arial" w:eastAsia="Calibri" w:hAnsi="Arial" w:cs="Arial"/>
              </w:rPr>
              <w:t>przepustkowego</w:t>
            </w:r>
            <w:proofErr w:type="spellEnd"/>
            <w:r w:rsidRPr="004500A5">
              <w:rPr>
                <w:rFonts w:ascii="Arial" w:eastAsia="Calibri" w:hAnsi="Arial" w:cs="Arial"/>
              </w:rPr>
              <w:t xml:space="preserve"> (używanie nie swoich przepustek, zamienianie się przepustkami, używanie przepustek nieważnych, podrabianie przepustek, niszczenie i brak czytelności przepustek)</w:t>
            </w:r>
          </w:p>
          <w:p w14:paraId="13F69563" w14:textId="77777777" w:rsidR="004500A5" w:rsidRPr="004500A5" w:rsidRDefault="004500A5" w:rsidP="004500A5">
            <w:pPr>
              <w:jc w:val="center"/>
              <w:rPr>
                <w:rFonts w:ascii="Arial" w:eastAsia="Aptos" w:hAnsi="Arial" w:cs="Arial"/>
              </w:rPr>
            </w:pPr>
          </w:p>
        </w:tc>
        <w:tc>
          <w:tcPr>
            <w:tcW w:w="2268" w:type="dxa"/>
            <w:vAlign w:val="center"/>
          </w:tcPr>
          <w:p w14:paraId="75CDB501"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3000</w:t>
            </w:r>
          </w:p>
        </w:tc>
      </w:tr>
      <w:tr w:rsidR="004500A5" w:rsidRPr="004500A5" w14:paraId="7391601B" w14:textId="77777777" w:rsidTr="00703F78">
        <w:trPr>
          <w:trHeight w:val="1517"/>
        </w:trPr>
        <w:tc>
          <w:tcPr>
            <w:tcW w:w="666" w:type="dxa"/>
            <w:tcBorders>
              <w:top w:val="single" w:sz="4" w:space="0" w:color="auto"/>
            </w:tcBorders>
            <w:vAlign w:val="center"/>
          </w:tcPr>
          <w:p w14:paraId="473C1F41" w14:textId="77777777" w:rsidR="004500A5" w:rsidRPr="004500A5" w:rsidRDefault="004500A5" w:rsidP="004500A5">
            <w:pPr>
              <w:jc w:val="center"/>
              <w:rPr>
                <w:rFonts w:ascii="Arial" w:eastAsia="Aptos" w:hAnsi="Arial" w:cs="Arial"/>
              </w:rPr>
            </w:pPr>
            <w:r w:rsidRPr="004500A5">
              <w:rPr>
                <w:rFonts w:ascii="Arial" w:eastAsia="Aptos" w:hAnsi="Arial" w:cs="Arial"/>
              </w:rPr>
              <w:t>29.</w:t>
            </w:r>
          </w:p>
        </w:tc>
        <w:tc>
          <w:tcPr>
            <w:tcW w:w="6842" w:type="dxa"/>
            <w:tcBorders>
              <w:top w:val="single" w:sz="4" w:space="0" w:color="auto"/>
              <w:left w:val="single" w:sz="4" w:space="0" w:color="auto"/>
              <w:bottom w:val="single" w:sz="4" w:space="0" w:color="auto"/>
              <w:right w:val="single" w:sz="4" w:space="0" w:color="auto"/>
            </w:tcBorders>
            <w:vAlign w:val="center"/>
          </w:tcPr>
          <w:p w14:paraId="6887E457" w14:textId="77777777" w:rsidR="004500A5" w:rsidRPr="004500A5" w:rsidRDefault="004500A5" w:rsidP="004500A5">
            <w:pPr>
              <w:jc w:val="center"/>
              <w:rPr>
                <w:rFonts w:ascii="Arial" w:eastAsia="Calibri" w:hAnsi="Arial" w:cs="Arial"/>
              </w:rPr>
            </w:pPr>
          </w:p>
          <w:p w14:paraId="404FD4BE" w14:textId="77777777" w:rsidR="004500A5" w:rsidRPr="004500A5" w:rsidRDefault="004500A5" w:rsidP="004500A5">
            <w:pPr>
              <w:jc w:val="center"/>
              <w:rPr>
                <w:rFonts w:ascii="Arial" w:eastAsia="Calibri" w:hAnsi="Arial" w:cs="Arial"/>
              </w:rPr>
            </w:pPr>
            <w:r w:rsidRPr="004500A5">
              <w:rPr>
                <w:rFonts w:ascii="Arial" w:eastAsia="Calibri" w:hAnsi="Arial" w:cs="Arial"/>
              </w:rPr>
              <w:t>Kradzież i usiłowanie kradzieży</w:t>
            </w:r>
          </w:p>
          <w:p w14:paraId="51A14F85" w14:textId="77777777" w:rsidR="004500A5" w:rsidRPr="004500A5" w:rsidRDefault="004500A5" w:rsidP="004500A5">
            <w:pPr>
              <w:jc w:val="center"/>
              <w:rPr>
                <w:rFonts w:ascii="Arial" w:eastAsia="Aptos" w:hAnsi="Arial" w:cs="Arial"/>
              </w:rPr>
            </w:pPr>
          </w:p>
        </w:tc>
        <w:tc>
          <w:tcPr>
            <w:tcW w:w="2268" w:type="dxa"/>
            <w:vAlign w:val="center"/>
          </w:tcPr>
          <w:p w14:paraId="34747AA2"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10 000</w:t>
            </w:r>
          </w:p>
        </w:tc>
      </w:tr>
      <w:tr w:rsidR="004500A5" w:rsidRPr="004500A5" w14:paraId="155393F7" w14:textId="77777777" w:rsidTr="00703F78">
        <w:trPr>
          <w:trHeight w:val="1978"/>
        </w:trPr>
        <w:tc>
          <w:tcPr>
            <w:tcW w:w="666" w:type="dxa"/>
            <w:tcBorders>
              <w:top w:val="single" w:sz="4" w:space="0" w:color="auto"/>
            </w:tcBorders>
            <w:vAlign w:val="center"/>
          </w:tcPr>
          <w:p w14:paraId="2B20E20C" w14:textId="77777777" w:rsidR="004500A5" w:rsidRPr="004500A5" w:rsidRDefault="004500A5" w:rsidP="004500A5">
            <w:pPr>
              <w:jc w:val="center"/>
              <w:rPr>
                <w:rFonts w:ascii="Arial" w:eastAsia="Aptos" w:hAnsi="Arial" w:cs="Arial"/>
              </w:rPr>
            </w:pPr>
            <w:r w:rsidRPr="004500A5">
              <w:rPr>
                <w:rFonts w:ascii="Arial" w:eastAsia="Aptos" w:hAnsi="Arial" w:cs="Arial"/>
              </w:rPr>
              <w:t>30.</w:t>
            </w:r>
          </w:p>
        </w:tc>
        <w:tc>
          <w:tcPr>
            <w:tcW w:w="6842" w:type="dxa"/>
            <w:tcBorders>
              <w:top w:val="single" w:sz="4" w:space="0" w:color="auto"/>
              <w:left w:val="single" w:sz="4" w:space="0" w:color="auto"/>
              <w:bottom w:val="single" w:sz="4" w:space="0" w:color="auto"/>
              <w:right w:val="single" w:sz="4" w:space="0" w:color="auto"/>
            </w:tcBorders>
            <w:vAlign w:val="center"/>
          </w:tcPr>
          <w:p w14:paraId="278CB21D" w14:textId="77777777" w:rsidR="004500A5" w:rsidRPr="004500A5" w:rsidRDefault="004500A5" w:rsidP="004500A5">
            <w:pPr>
              <w:jc w:val="center"/>
              <w:rPr>
                <w:rFonts w:ascii="Arial" w:eastAsia="Calibri" w:hAnsi="Arial" w:cs="Arial"/>
              </w:rPr>
            </w:pPr>
          </w:p>
          <w:p w14:paraId="5B99CE83" w14:textId="77777777" w:rsidR="004500A5" w:rsidRPr="004500A5" w:rsidRDefault="004500A5" w:rsidP="004500A5">
            <w:pPr>
              <w:jc w:val="center"/>
              <w:rPr>
                <w:rFonts w:ascii="Arial" w:eastAsia="Calibri" w:hAnsi="Arial" w:cs="Arial"/>
              </w:rPr>
            </w:pPr>
            <w:r w:rsidRPr="004500A5">
              <w:rPr>
                <w:rFonts w:ascii="Arial" w:eastAsia="Calibri" w:hAnsi="Arial" w:cs="Arial"/>
              </w:rPr>
              <w:t>Prowadzenie maszyn, pojazdów i urządzeń dźwignicowych bez posiadania odpowiednich uprawnień</w:t>
            </w:r>
          </w:p>
          <w:p w14:paraId="36945879" w14:textId="77777777" w:rsidR="004500A5" w:rsidRPr="004500A5" w:rsidRDefault="004500A5" w:rsidP="004500A5">
            <w:pPr>
              <w:jc w:val="center"/>
              <w:rPr>
                <w:rFonts w:ascii="Arial" w:eastAsia="Aptos" w:hAnsi="Arial" w:cs="Arial"/>
              </w:rPr>
            </w:pPr>
          </w:p>
        </w:tc>
        <w:tc>
          <w:tcPr>
            <w:tcW w:w="2268" w:type="dxa"/>
            <w:vAlign w:val="center"/>
          </w:tcPr>
          <w:p w14:paraId="7412EE79"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2000</w:t>
            </w:r>
          </w:p>
        </w:tc>
      </w:tr>
      <w:tr w:rsidR="004500A5" w:rsidRPr="004500A5" w14:paraId="43D856B6" w14:textId="77777777" w:rsidTr="00703F78">
        <w:trPr>
          <w:trHeight w:val="1411"/>
        </w:trPr>
        <w:tc>
          <w:tcPr>
            <w:tcW w:w="666" w:type="dxa"/>
            <w:tcBorders>
              <w:top w:val="single" w:sz="4" w:space="0" w:color="auto"/>
            </w:tcBorders>
            <w:vAlign w:val="center"/>
          </w:tcPr>
          <w:p w14:paraId="426035E2" w14:textId="77777777" w:rsidR="004500A5" w:rsidRPr="004500A5" w:rsidRDefault="004500A5" w:rsidP="004500A5">
            <w:pPr>
              <w:jc w:val="center"/>
              <w:rPr>
                <w:rFonts w:ascii="Arial" w:eastAsia="Aptos" w:hAnsi="Arial" w:cs="Arial"/>
              </w:rPr>
            </w:pPr>
            <w:r w:rsidRPr="004500A5">
              <w:rPr>
                <w:rFonts w:ascii="Arial" w:eastAsia="Aptos" w:hAnsi="Arial" w:cs="Arial"/>
              </w:rPr>
              <w:t>31.</w:t>
            </w:r>
          </w:p>
        </w:tc>
        <w:tc>
          <w:tcPr>
            <w:tcW w:w="6842" w:type="dxa"/>
            <w:tcBorders>
              <w:top w:val="single" w:sz="4" w:space="0" w:color="auto"/>
              <w:left w:val="single" w:sz="4" w:space="0" w:color="auto"/>
              <w:bottom w:val="single" w:sz="4" w:space="0" w:color="auto"/>
              <w:right w:val="single" w:sz="4" w:space="0" w:color="auto"/>
            </w:tcBorders>
            <w:vAlign w:val="center"/>
          </w:tcPr>
          <w:p w14:paraId="00000010" w14:textId="77777777" w:rsidR="004500A5" w:rsidRPr="004500A5" w:rsidRDefault="004500A5" w:rsidP="004500A5">
            <w:pPr>
              <w:jc w:val="center"/>
              <w:rPr>
                <w:rFonts w:ascii="Arial" w:eastAsia="Calibri" w:hAnsi="Arial" w:cs="Arial"/>
              </w:rPr>
            </w:pPr>
          </w:p>
          <w:p w14:paraId="1B0F1AF0" w14:textId="77777777" w:rsidR="004500A5" w:rsidRPr="004500A5" w:rsidRDefault="004500A5" w:rsidP="004500A5">
            <w:pPr>
              <w:jc w:val="center"/>
              <w:rPr>
                <w:rFonts w:ascii="Arial" w:eastAsia="Calibri" w:hAnsi="Arial" w:cs="Arial"/>
              </w:rPr>
            </w:pPr>
            <w:r w:rsidRPr="004500A5">
              <w:rPr>
                <w:rFonts w:ascii="Arial" w:eastAsia="Calibri" w:hAnsi="Arial" w:cs="Arial"/>
              </w:rPr>
              <w:t>Brak ładu i porządku w miejscu pracy</w:t>
            </w:r>
          </w:p>
          <w:p w14:paraId="2D893AB6" w14:textId="77777777" w:rsidR="004500A5" w:rsidRPr="004500A5" w:rsidRDefault="004500A5" w:rsidP="004500A5">
            <w:pPr>
              <w:jc w:val="center"/>
              <w:rPr>
                <w:rFonts w:ascii="Arial" w:eastAsia="Aptos" w:hAnsi="Arial" w:cs="Arial"/>
              </w:rPr>
            </w:pPr>
          </w:p>
        </w:tc>
        <w:tc>
          <w:tcPr>
            <w:tcW w:w="2268" w:type="dxa"/>
            <w:vAlign w:val="center"/>
          </w:tcPr>
          <w:p w14:paraId="049E315C"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1000</w:t>
            </w:r>
          </w:p>
        </w:tc>
      </w:tr>
      <w:tr w:rsidR="004500A5" w:rsidRPr="004500A5" w14:paraId="6B577A1E" w14:textId="77777777" w:rsidTr="00703F78">
        <w:trPr>
          <w:trHeight w:val="1828"/>
        </w:trPr>
        <w:tc>
          <w:tcPr>
            <w:tcW w:w="666" w:type="dxa"/>
            <w:tcBorders>
              <w:top w:val="single" w:sz="4" w:space="0" w:color="auto"/>
            </w:tcBorders>
            <w:vAlign w:val="center"/>
          </w:tcPr>
          <w:p w14:paraId="5D83581C" w14:textId="77777777" w:rsidR="004500A5" w:rsidRPr="004500A5" w:rsidRDefault="004500A5" w:rsidP="004500A5">
            <w:pPr>
              <w:jc w:val="center"/>
              <w:rPr>
                <w:rFonts w:ascii="Arial" w:eastAsia="Aptos" w:hAnsi="Arial" w:cs="Arial"/>
              </w:rPr>
            </w:pPr>
            <w:r w:rsidRPr="004500A5">
              <w:rPr>
                <w:rFonts w:ascii="Arial" w:eastAsia="Aptos" w:hAnsi="Arial" w:cs="Arial"/>
              </w:rPr>
              <w:t>32.</w:t>
            </w:r>
          </w:p>
        </w:tc>
        <w:tc>
          <w:tcPr>
            <w:tcW w:w="6842" w:type="dxa"/>
            <w:tcBorders>
              <w:top w:val="single" w:sz="4" w:space="0" w:color="auto"/>
              <w:left w:val="single" w:sz="4" w:space="0" w:color="auto"/>
              <w:bottom w:val="single" w:sz="4" w:space="0" w:color="auto"/>
              <w:right w:val="single" w:sz="4" w:space="0" w:color="auto"/>
            </w:tcBorders>
            <w:vAlign w:val="center"/>
          </w:tcPr>
          <w:p w14:paraId="12D81BC4" w14:textId="77777777" w:rsidR="004500A5" w:rsidRPr="004500A5" w:rsidRDefault="004500A5" w:rsidP="004500A5">
            <w:pPr>
              <w:jc w:val="center"/>
              <w:rPr>
                <w:rFonts w:ascii="Arial" w:eastAsia="Calibri" w:hAnsi="Arial" w:cs="Arial"/>
              </w:rPr>
            </w:pPr>
          </w:p>
          <w:p w14:paraId="07ADEFC5" w14:textId="77777777" w:rsidR="004500A5" w:rsidRPr="004500A5" w:rsidRDefault="004500A5" w:rsidP="004500A5">
            <w:pPr>
              <w:jc w:val="center"/>
              <w:rPr>
                <w:rFonts w:ascii="Arial" w:eastAsia="Calibri" w:hAnsi="Arial" w:cs="Arial"/>
              </w:rPr>
            </w:pPr>
            <w:r w:rsidRPr="004500A5">
              <w:rPr>
                <w:rFonts w:ascii="Arial" w:eastAsia="Calibri" w:hAnsi="Arial" w:cs="Arial"/>
              </w:rPr>
              <w:t>Brak prawidłowego zabezpieczenia wykopu (m.in. brak wygrodzenia, nieprawidłowe zabezpieczenie skarp wykopu, brak prawidłowego zejścia)</w:t>
            </w:r>
          </w:p>
          <w:p w14:paraId="36D40992" w14:textId="77777777" w:rsidR="004500A5" w:rsidRPr="004500A5" w:rsidRDefault="004500A5" w:rsidP="004500A5">
            <w:pPr>
              <w:jc w:val="center"/>
              <w:rPr>
                <w:rFonts w:ascii="Arial" w:eastAsia="Aptos" w:hAnsi="Arial" w:cs="Arial"/>
              </w:rPr>
            </w:pPr>
          </w:p>
        </w:tc>
        <w:tc>
          <w:tcPr>
            <w:tcW w:w="2268" w:type="dxa"/>
            <w:vAlign w:val="center"/>
          </w:tcPr>
          <w:p w14:paraId="7F7FF7EF"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2000</w:t>
            </w:r>
          </w:p>
        </w:tc>
      </w:tr>
      <w:tr w:rsidR="004500A5" w:rsidRPr="004500A5" w14:paraId="71DF0F27" w14:textId="77777777" w:rsidTr="005B02D5">
        <w:tc>
          <w:tcPr>
            <w:tcW w:w="666" w:type="dxa"/>
            <w:tcBorders>
              <w:top w:val="single" w:sz="4" w:space="0" w:color="auto"/>
              <w:bottom w:val="single" w:sz="4" w:space="0" w:color="auto"/>
            </w:tcBorders>
            <w:vAlign w:val="center"/>
          </w:tcPr>
          <w:p w14:paraId="15F4B920" w14:textId="77777777" w:rsidR="004500A5" w:rsidRPr="004500A5" w:rsidRDefault="004500A5" w:rsidP="004500A5">
            <w:pPr>
              <w:jc w:val="center"/>
              <w:rPr>
                <w:rFonts w:ascii="Arial" w:eastAsia="Aptos" w:hAnsi="Arial" w:cs="Arial"/>
              </w:rPr>
            </w:pPr>
            <w:r w:rsidRPr="004500A5">
              <w:rPr>
                <w:rFonts w:ascii="Arial" w:eastAsia="Aptos" w:hAnsi="Arial" w:cs="Arial"/>
              </w:rPr>
              <w:lastRenderedPageBreak/>
              <w:t>33.</w:t>
            </w:r>
          </w:p>
        </w:tc>
        <w:tc>
          <w:tcPr>
            <w:tcW w:w="6842" w:type="dxa"/>
            <w:tcBorders>
              <w:top w:val="single" w:sz="4" w:space="0" w:color="auto"/>
              <w:left w:val="single" w:sz="4" w:space="0" w:color="auto"/>
              <w:bottom w:val="single" w:sz="4" w:space="0" w:color="auto"/>
              <w:right w:val="single" w:sz="4" w:space="0" w:color="auto"/>
            </w:tcBorders>
            <w:vAlign w:val="center"/>
          </w:tcPr>
          <w:p w14:paraId="686ECD93" w14:textId="77777777" w:rsidR="004500A5" w:rsidRPr="004500A5" w:rsidRDefault="004500A5" w:rsidP="004500A5">
            <w:pPr>
              <w:jc w:val="center"/>
              <w:rPr>
                <w:rFonts w:ascii="Arial" w:eastAsia="Calibri" w:hAnsi="Arial" w:cs="Arial"/>
              </w:rPr>
            </w:pPr>
          </w:p>
          <w:p w14:paraId="7DD16F25" w14:textId="77777777" w:rsidR="004500A5" w:rsidRPr="004500A5" w:rsidRDefault="004500A5" w:rsidP="004500A5">
            <w:pPr>
              <w:jc w:val="center"/>
              <w:rPr>
                <w:rFonts w:ascii="Arial" w:eastAsia="Calibri" w:hAnsi="Arial" w:cs="Arial"/>
              </w:rPr>
            </w:pPr>
            <w:r w:rsidRPr="004500A5">
              <w:rPr>
                <w:rFonts w:ascii="Arial" w:eastAsia="Calibri" w:hAnsi="Arial" w:cs="Arial"/>
              </w:rPr>
              <w:t xml:space="preserve">Nieprzestrzeganie przepisów o ruchu drogowym </w:t>
            </w:r>
          </w:p>
          <w:p w14:paraId="66A1CA1D" w14:textId="77777777" w:rsidR="004500A5" w:rsidRPr="004500A5" w:rsidRDefault="004500A5" w:rsidP="004500A5">
            <w:pPr>
              <w:jc w:val="center"/>
              <w:rPr>
                <w:rFonts w:ascii="Arial" w:eastAsia="Calibri" w:hAnsi="Arial" w:cs="Arial"/>
              </w:rPr>
            </w:pPr>
            <w:r w:rsidRPr="004500A5">
              <w:rPr>
                <w:rFonts w:ascii="Arial" w:eastAsia="Calibri" w:hAnsi="Arial" w:cs="Arial"/>
              </w:rPr>
              <w:t>(m.in. przekraczanie dopuszczalnej prędkości jazdy)</w:t>
            </w:r>
          </w:p>
          <w:p w14:paraId="67D3951F" w14:textId="77777777" w:rsidR="004500A5" w:rsidRPr="004500A5" w:rsidRDefault="004500A5" w:rsidP="004500A5">
            <w:pPr>
              <w:jc w:val="center"/>
              <w:rPr>
                <w:rFonts w:ascii="Arial" w:eastAsia="Aptos" w:hAnsi="Arial" w:cs="Arial"/>
              </w:rPr>
            </w:pPr>
          </w:p>
        </w:tc>
        <w:tc>
          <w:tcPr>
            <w:tcW w:w="2268" w:type="dxa"/>
            <w:vAlign w:val="center"/>
          </w:tcPr>
          <w:p w14:paraId="3B0CB741"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1000</w:t>
            </w:r>
          </w:p>
        </w:tc>
      </w:tr>
      <w:tr w:rsidR="004500A5" w:rsidRPr="004500A5" w14:paraId="790135E2" w14:textId="77777777" w:rsidTr="005B02D5">
        <w:tc>
          <w:tcPr>
            <w:tcW w:w="666" w:type="dxa"/>
            <w:tcBorders>
              <w:top w:val="single" w:sz="4" w:space="0" w:color="auto"/>
            </w:tcBorders>
            <w:vAlign w:val="center"/>
          </w:tcPr>
          <w:p w14:paraId="15554381" w14:textId="77777777" w:rsidR="004500A5" w:rsidRPr="004500A5" w:rsidRDefault="004500A5" w:rsidP="004500A5">
            <w:pPr>
              <w:jc w:val="center"/>
              <w:rPr>
                <w:rFonts w:ascii="Arial" w:eastAsia="Aptos" w:hAnsi="Arial" w:cs="Arial"/>
              </w:rPr>
            </w:pPr>
            <w:r w:rsidRPr="004500A5">
              <w:rPr>
                <w:rFonts w:ascii="Arial" w:eastAsia="Aptos" w:hAnsi="Arial" w:cs="Arial"/>
              </w:rPr>
              <w:t>34.</w:t>
            </w:r>
          </w:p>
        </w:tc>
        <w:tc>
          <w:tcPr>
            <w:tcW w:w="6842" w:type="dxa"/>
            <w:tcBorders>
              <w:top w:val="single" w:sz="4" w:space="0" w:color="auto"/>
              <w:left w:val="single" w:sz="4" w:space="0" w:color="auto"/>
              <w:bottom w:val="single" w:sz="4" w:space="0" w:color="auto"/>
              <w:right w:val="single" w:sz="4" w:space="0" w:color="auto"/>
            </w:tcBorders>
            <w:vAlign w:val="center"/>
          </w:tcPr>
          <w:p w14:paraId="030B7AEB" w14:textId="77777777" w:rsidR="004500A5" w:rsidRPr="004500A5" w:rsidRDefault="004500A5" w:rsidP="004500A5">
            <w:pPr>
              <w:jc w:val="center"/>
              <w:rPr>
                <w:rFonts w:ascii="Arial" w:eastAsia="Calibri" w:hAnsi="Arial" w:cs="Arial"/>
              </w:rPr>
            </w:pPr>
          </w:p>
          <w:p w14:paraId="6A772EAF" w14:textId="77777777" w:rsidR="004500A5" w:rsidRPr="004500A5" w:rsidRDefault="004500A5" w:rsidP="004500A5">
            <w:pPr>
              <w:jc w:val="center"/>
              <w:rPr>
                <w:rFonts w:ascii="Arial" w:eastAsia="Calibri" w:hAnsi="Arial" w:cs="Arial"/>
              </w:rPr>
            </w:pPr>
            <w:r w:rsidRPr="004500A5">
              <w:rPr>
                <w:rFonts w:ascii="Arial" w:eastAsia="Calibri" w:hAnsi="Arial" w:cs="Arial"/>
              </w:rPr>
              <w:t>Nieprzestrzeganie innych wymagań wynikających z przepisów BHP i ppoż. nieujętych w wykazie kar *</w:t>
            </w:r>
          </w:p>
          <w:p w14:paraId="7946DAF2" w14:textId="77777777" w:rsidR="004500A5" w:rsidRPr="004500A5" w:rsidRDefault="004500A5" w:rsidP="004500A5">
            <w:pPr>
              <w:jc w:val="center"/>
              <w:rPr>
                <w:rFonts w:ascii="Arial" w:eastAsia="Calibri" w:hAnsi="Arial" w:cs="Arial"/>
              </w:rPr>
            </w:pPr>
          </w:p>
        </w:tc>
        <w:tc>
          <w:tcPr>
            <w:tcW w:w="2268" w:type="dxa"/>
            <w:vAlign w:val="center"/>
          </w:tcPr>
          <w:p w14:paraId="2E4A71EC" w14:textId="77777777" w:rsidR="004500A5" w:rsidRPr="004500A5" w:rsidRDefault="004500A5" w:rsidP="004500A5">
            <w:pPr>
              <w:jc w:val="center"/>
              <w:rPr>
                <w:rFonts w:ascii="Arial" w:eastAsia="Aptos" w:hAnsi="Arial" w:cs="Arial"/>
                <w:b/>
                <w:bCs/>
              </w:rPr>
            </w:pPr>
            <w:r w:rsidRPr="004500A5">
              <w:rPr>
                <w:rFonts w:ascii="Arial" w:eastAsia="Aptos" w:hAnsi="Arial" w:cs="Arial"/>
                <w:b/>
                <w:bCs/>
              </w:rPr>
              <w:t>od 1000</w:t>
            </w:r>
          </w:p>
        </w:tc>
      </w:tr>
    </w:tbl>
    <w:p w14:paraId="3E7D266C" w14:textId="77777777" w:rsidR="004500A5" w:rsidRPr="004500A5" w:rsidRDefault="004500A5" w:rsidP="004500A5">
      <w:pPr>
        <w:spacing w:line="276" w:lineRule="auto"/>
        <w:jc w:val="both"/>
        <w:rPr>
          <w:rFonts w:ascii="Arial" w:eastAsia="Calibri" w:hAnsi="Arial" w:cs="Arial"/>
          <w:b/>
          <w:bCs/>
        </w:rPr>
      </w:pPr>
    </w:p>
    <w:p w14:paraId="6237D8DF" w14:textId="77777777" w:rsidR="004500A5" w:rsidRPr="004500A5" w:rsidRDefault="004500A5" w:rsidP="004500A5">
      <w:pPr>
        <w:spacing w:line="276" w:lineRule="auto"/>
        <w:jc w:val="both"/>
        <w:rPr>
          <w:rFonts w:ascii="Arial" w:eastAsia="Calibri" w:hAnsi="Arial" w:cs="Arial"/>
          <w:b/>
          <w:bCs/>
        </w:rPr>
      </w:pPr>
    </w:p>
    <w:p w14:paraId="1387C279" w14:textId="77777777" w:rsidR="004500A5" w:rsidRPr="004500A5" w:rsidRDefault="004500A5" w:rsidP="004500A5">
      <w:pPr>
        <w:spacing w:line="276" w:lineRule="auto"/>
        <w:jc w:val="both"/>
        <w:rPr>
          <w:rFonts w:ascii="Arial" w:eastAsia="Calibri" w:hAnsi="Arial" w:cs="Arial"/>
          <w:b/>
          <w:bCs/>
        </w:rPr>
      </w:pPr>
      <w:r w:rsidRPr="004500A5">
        <w:rPr>
          <w:rFonts w:ascii="Arial" w:eastAsia="Calibri" w:hAnsi="Arial" w:cs="Arial"/>
          <w:b/>
          <w:bCs/>
        </w:rPr>
        <w:t>W szczególnie poważnych przypadkach – skutkujących utratą życia i zdrowia lub jego zagrożeniem albo poważną szkodą w mieniu TAURON Serwis sp. z o.o., firma zewnętrzna, której pracownik dopuścił się nieprawidłowości o powyższych skutkach, może zostać zobowiązana do pokrycia kosztów wszelkich odszkodowań, kar i innych należności, poniesionych przez TAURON Serwis sp. z o.o. w związku z zaistniałą nieprawidłowością.</w:t>
      </w:r>
    </w:p>
    <w:p w14:paraId="5A3C5F2B" w14:textId="77777777" w:rsidR="004500A5" w:rsidRPr="004500A5" w:rsidRDefault="004500A5" w:rsidP="004500A5">
      <w:pPr>
        <w:tabs>
          <w:tab w:val="left" w:pos="1279"/>
        </w:tabs>
        <w:rPr>
          <w:rFonts w:ascii="Arial" w:eastAsia="Calibri" w:hAnsi="Arial" w:cs="Arial"/>
        </w:rPr>
      </w:pPr>
    </w:p>
    <w:p w14:paraId="591BCBD6" w14:textId="77777777" w:rsidR="004500A5" w:rsidRPr="004500A5" w:rsidRDefault="004500A5" w:rsidP="004500A5">
      <w:pPr>
        <w:tabs>
          <w:tab w:val="left" w:pos="1279"/>
        </w:tabs>
        <w:rPr>
          <w:rFonts w:ascii="Arial" w:eastAsia="Calibri" w:hAnsi="Arial" w:cs="Arial"/>
        </w:rPr>
      </w:pPr>
    </w:p>
    <w:p w14:paraId="1A67BB11" w14:textId="77777777" w:rsidR="004500A5" w:rsidRPr="004500A5" w:rsidRDefault="004500A5" w:rsidP="004500A5">
      <w:pPr>
        <w:tabs>
          <w:tab w:val="left" w:pos="1279"/>
        </w:tabs>
        <w:rPr>
          <w:rFonts w:ascii="Arial" w:eastAsia="Calibri" w:hAnsi="Arial" w:cs="Arial"/>
        </w:rPr>
      </w:pPr>
    </w:p>
    <w:p w14:paraId="18804B5A" w14:textId="77777777" w:rsidR="004500A5" w:rsidRPr="004500A5" w:rsidRDefault="004500A5" w:rsidP="004500A5">
      <w:pPr>
        <w:tabs>
          <w:tab w:val="left" w:pos="1279"/>
        </w:tabs>
        <w:rPr>
          <w:rFonts w:ascii="Arial" w:eastAsia="Calibri" w:hAnsi="Arial" w:cs="Arial"/>
        </w:rPr>
      </w:pPr>
    </w:p>
    <w:p w14:paraId="0CD77CD0" w14:textId="77777777" w:rsidR="004500A5" w:rsidRPr="004500A5" w:rsidRDefault="004500A5" w:rsidP="004500A5">
      <w:pPr>
        <w:tabs>
          <w:tab w:val="left" w:pos="1279"/>
        </w:tabs>
        <w:rPr>
          <w:rFonts w:ascii="Arial" w:eastAsia="Calibri" w:hAnsi="Arial" w:cs="Arial"/>
        </w:rPr>
      </w:pPr>
    </w:p>
    <w:p w14:paraId="41DBE51E" w14:textId="77777777" w:rsidR="004500A5" w:rsidRPr="004500A5" w:rsidRDefault="004500A5" w:rsidP="004500A5">
      <w:pPr>
        <w:tabs>
          <w:tab w:val="left" w:pos="1279"/>
        </w:tabs>
        <w:rPr>
          <w:rFonts w:ascii="Arial" w:eastAsia="Calibri" w:hAnsi="Arial" w:cs="Arial"/>
        </w:rPr>
      </w:pPr>
    </w:p>
    <w:p w14:paraId="2BF19A86" w14:textId="77777777" w:rsidR="004500A5" w:rsidRPr="004500A5" w:rsidRDefault="004500A5" w:rsidP="004500A5">
      <w:pPr>
        <w:tabs>
          <w:tab w:val="left" w:pos="1279"/>
        </w:tabs>
        <w:rPr>
          <w:rFonts w:ascii="Arial" w:eastAsia="Calibri" w:hAnsi="Arial" w:cs="Arial"/>
        </w:rPr>
      </w:pPr>
    </w:p>
    <w:p w14:paraId="6EC1CC5C" w14:textId="77777777" w:rsidR="004500A5" w:rsidRPr="004500A5" w:rsidRDefault="004500A5" w:rsidP="004500A5">
      <w:pPr>
        <w:tabs>
          <w:tab w:val="left" w:pos="1279"/>
        </w:tabs>
        <w:rPr>
          <w:rFonts w:ascii="Arial" w:eastAsia="Calibri" w:hAnsi="Arial" w:cs="Arial"/>
        </w:rPr>
      </w:pPr>
    </w:p>
    <w:p w14:paraId="1BC9E2C8" w14:textId="77777777" w:rsidR="004500A5" w:rsidRPr="004500A5" w:rsidRDefault="004500A5" w:rsidP="004500A5">
      <w:pPr>
        <w:tabs>
          <w:tab w:val="left" w:pos="1279"/>
        </w:tabs>
        <w:rPr>
          <w:rFonts w:ascii="Arial" w:eastAsia="Calibri" w:hAnsi="Arial" w:cs="Arial"/>
        </w:rPr>
      </w:pPr>
    </w:p>
    <w:p w14:paraId="2B0DC1CA" w14:textId="77777777" w:rsidR="004500A5" w:rsidRPr="004500A5" w:rsidRDefault="004500A5" w:rsidP="004500A5">
      <w:pPr>
        <w:tabs>
          <w:tab w:val="left" w:pos="1279"/>
        </w:tabs>
        <w:rPr>
          <w:rFonts w:ascii="Arial" w:eastAsia="Calibri" w:hAnsi="Arial" w:cs="Arial"/>
        </w:rPr>
      </w:pPr>
    </w:p>
    <w:p w14:paraId="49D01F86" w14:textId="77777777" w:rsidR="004500A5" w:rsidRPr="004500A5" w:rsidRDefault="004500A5" w:rsidP="004500A5">
      <w:pPr>
        <w:spacing w:after="0" w:line="240" w:lineRule="auto"/>
        <w:rPr>
          <w:rFonts w:ascii="Arial" w:eastAsia="Calibri" w:hAnsi="Arial" w:cs="Arial"/>
        </w:rPr>
      </w:pPr>
      <w:r w:rsidRPr="004500A5">
        <w:rPr>
          <w:rFonts w:ascii="Arial" w:eastAsia="Calibri" w:hAnsi="Arial" w:cs="Arial"/>
        </w:rPr>
        <w:br w:type="page"/>
      </w:r>
    </w:p>
    <w:p w14:paraId="505639E9" w14:textId="77777777" w:rsidR="004500A5" w:rsidRPr="004500A5" w:rsidRDefault="004500A5" w:rsidP="004500A5">
      <w:pPr>
        <w:tabs>
          <w:tab w:val="left" w:leader="dot" w:pos="8002"/>
          <w:tab w:val="left" w:leader="dot" w:pos="9072"/>
          <w:tab w:val="left" w:leader="dot" w:pos="10934"/>
        </w:tabs>
        <w:jc w:val="both"/>
        <w:rPr>
          <w:rFonts w:ascii="Arial" w:eastAsia="Arial" w:hAnsi="Arial" w:cs="Arial"/>
          <w:color w:val="000000"/>
          <w:u w:val="single"/>
          <w:lang w:eastAsia="pl-PL" w:bidi="pl-PL"/>
        </w:rPr>
        <w:sectPr w:rsidR="004500A5" w:rsidRPr="004500A5" w:rsidSect="004500A5">
          <w:footerReference w:type="default" r:id="rId12"/>
          <w:pgSz w:w="11906" w:h="16838"/>
          <w:pgMar w:top="993" w:right="1416" w:bottom="1276" w:left="1134" w:header="708" w:footer="708" w:gutter="0"/>
          <w:cols w:space="708"/>
          <w:docGrid w:linePitch="360"/>
        </w:sectPr>
      </w:pPr>
    </w:p>
    <w:p w14:paraId="16F87E82" w14:textId="77777777" w:rsidR="004500A5" w:rsidRPr="004500A5" w:rsidRDefault="004500A5" w:rsidP="004500A5">
      <w:pPr>
        <w:autoSpaceDE w:val="0"/>
        <w:autoSpaceDN w:val="0"/>
        <w:adjustRightInd w:val="0"/>
        <w:spacing w:after="0" w:line="240" w:lineRule="auto"/>
        <w:jc w:val="right"/>
        <w:rPr>
          <w:rFonts w:ascii="Arial" w:eastAsia="Times New Roman" w:hAnsi="Arial" w:cs="Arial"/>
          <w:lang w:eastAsia="pl-PL"/>
        </w:rPr>
      </w:pPr>
      <w:r w:rsidRPr="004500A5">
        <w:rPr>
          <w:rFonts w:ascii="Arial" w:eastAsia="Times New Roman" w:hAnsi="Arial" w:cs="Arial"/>
          <w:lang w:eastAsia="pl-PL"/>
        </w:rPr>
        <w:lastRenderedPageBreak/>
        <w:t>Załącznik nr 3</w:t>
      </w:r>
      <w:r w:rsidRPr="004500A5">
        <w:rPr>
          <w:rFonts w:ascii="Arial" w:eastAsia="Times New Roman" w:hAnsi="Arial" w:cs="Arial"/>
          <w:b/>
          <w:bCs/>
          <w:lang w:eastAsia="pl-PL"/>
        </w:rPr>
        <w:t xml:space="preserve"> </w:t>
      </w:r>
      <w:r w:rsidRPr="004500A5">
        <w:rPr>
          <w:rFonts w:ascii="Arial" w:eastAsia="Times New Roman" w:hAnsi="Arial" w:cs="Arial"/>
          <w:lang w:eastAsia="pl-PL"/>
        </w:rPr>
        <w:t xml:space="preserve">do Zasad zatrudniania firm zewnętrznych </w:t>
      </w:r>
    </w:p>
    <w:p w14:paraId="5619F30E" w14:textId="77777777" w:rsidR="004500A5" w:rsidRPr="004500A5" w:rsidRDefault="004500A5" w:rsidP="004500A5">
      <w:pPr>
        <w:autoSpaceDE w:val="0"/>
        <w:autoSpaceDN w:val="0"/>
        <w:adjustRightInd w:val="0"/>
        <w:spacing w:after="0" w:line="240" w:lineRule="auto"/>
        <w:jc w:val="right"/>
        <w:rPr>
          <w:rFonts w:ascii="Arial" w:eastAsia="Times New Roman" w:hAnsi="Arial" w:cs="Arial"/>
          <w:lang w:eastAsia="pl-PL"/>
        </w:rPr>
      </w:pPr>
      <w:r w:rsidRPr="004500A5">
        <w:rPr>
          <w:rFonts w:ascii="Arial" w:eastAsia="Times New Roman" w:hAnsi="Arial" w:cs="Arial"/>
          <w:lang w:eastAsia="pl-PL"/>
        </w:rPr>
        <w:t xml:space="preserve">w TAURON Serwis sp. z o.o. w zakresie stosowania przepisów </w:t>
      </w:r>
    </w:p>
    <w:p w14:paraId="3C8E31E8" w14:textId="77777777" w:rsidR="004500A5" w:rsidRPr="004500A5" w:rsidRDefault="004500A5" w:rsidP="004500A5">
      <w:pPr>
        <w:autoSpaceDE w:val="0"/>
        <w:autoSpaceDN w:val="0"/>
        <w:adjustRightInd w:val="0"/>
        <w:spacing w:after="0" w:line="240" w:lineRule="auto"/>
        <w:jc w:val="right"/>
        <w:rPr>
          <w:rFonts w:ascii="Arial" w:eastAsia="Times New Roman" w:hAnsi="Arial" w:cs="Arial"/>
          <w:lang w:eastAsia="pl-PL"/>
        </w:rPr>
      </w:pPr>
      <w:r w:rsidRPr="004500A5">
        <w:rPr>
          <w:rFonts w:ascii="Arial" w:eastAsia="Times New Roman" w:hAnsi="Arial" w:cs="Arial"/>
          <w:lang w:eastAsia="pl-PL"/>
        </w:rPr>
        <w:t>bezpieczeństwa i higieny pracy oraz ochrony przeciwpożarowej</w:t>
      </w:r>
    </w:p>
    <w:p w14:paraId="361D789C" w14:textId="77777777" w:rsidR="004500A5" w:rsidRPr="004500A5" w:rsidRDefault="004500A5" w:rsidP="004500A5">
      <w:pPr>
        <w:tabs>
          <w:tab w:val="left" w:leader="dot" w:pos="8002"/>
          <w:tab w:val="left" w:leader="dot" w:pos="9072"/>
          <w:tab w:val="left" w:leader="dot" w:pos="10934"/>
        </w:tabs>
        <w:jc w:val="both"/>
        <w:rPr>
          <w:rFonts w:ascii="Arial" w:eastAsia="Calibri" w:hAnsi="Arial" w:cs="Arial"/>
        </w:rPr>
      </w:pPr>
      <w:r w:rsidRPr="004500A5">
        <w:rPr>
          <w:rFonts w:ascii="Arial" w:eastAsia="Arial" w:hAnsi="Arial" w:cs="Arial"/>
          <w:color w:val="000000"/>
          <w:u w:val="single"/>
          <w:lang w:eastAsia="pl-PL" w:bidi="pl-PL"/>
        </w:rPr>
        <w:t>Raport zatrudnio</w:t>
      </w:r>
      <w:r w:rsidRPr="004500A5">
        <w:rPr>
          <w:rFonts w:ascii="Arial" w:eastAsia="Calibri" w:hAnsi="Arial" w:cs="Arial"/>
        </w:rPr>
        <w:t>n</w:t>
      </w:r>
      <w:r w:rsidRPr="004500A5">
        <w:rPr>
          <w:rFonts w:ascii="Arial" w:eastAsia="Arial" w:hAnsi="Arial" w:cs="Arial"/>
          <w:color w:val="000000"/>
          <w:u w:val="single"/>
          <w:lang w:eastAsia="pl-PL" w:bidi="pl-PL"/>
        </w:rPr>
        <w:t>ych firm zewnętrznych w TAURON Serwis sp. z o.o. za miesiąc: ………………………………..</w:t>
      </w:r>
    </w:p>
    <w:tbl>
      <w:tblPr>
        <w:tblW w:w="15154" w:type="dxa"/>
        <w:tblInd w:w="-581" w:type="dxa"/>
        <w:tblLayout w:type="fixed"/>
        <w:tblCellMar>
          <w:left w:w="10" w:type="dxa"/>
          <w:right w:w="10" w:type="dxa"/>
        </w:tblCellMar>
        <w:tblLook w:val="0000" w:firstRow="0" w:lastRow="0" w:firstColumn="0" w:lastColumn="0" w:noHBand="0" w:noVBand="0"/>
      </w:tblPr>
      <w:tblGrid>
        <w:gridCol w:w="576"/>
        <w:gridCol w:w="3485"/>
        <w:gridCol w:w="4133"/>
        <w:gridCol w:w="1416"/>
        <w:gridCol w:w="1416"/>
        <w:gridCol w:w="1843"/>
        <w:gridCol w:w="2285"/>
      </w:tblGrid>
      <w:tr w:rsidR="004500A5" w:rsidRPr="004500A5" w14:paraId="4A6E781C" w14:textId="77777777" w:rsidTr="005B02D5">
        <w:trPr>
          <w:trHeight w:hRule="exact" w:val="1978"/>
        </w:trPr>
        <w:tc>
          <w:tcPr>
            <w:tcW w:w="576" w:type="dxa"/>
            <w:tcBorders>
              <w:top w:val="single" w:sz="4" w:space="0" w:color="auto"/>
              <w:left w:val="single" w:sz="4" w:space="0" w:color="auto"/>
            </w:tcBorders>
            <w:shd w:val="clear" w:color="auto" w:fill="FFFFFF"/>
            <w:vAlign w:val="center"/>
          </w:tcPr>
          <w:p w14:paraId="23A8BEA8" w14:textId="77777777" w:rsidR="004500A5" w:rsidRPr="004500A5" w:rsidRDefault="004500A5" w:rsidP="004500A5">
            <w:pPr>
              <w:widowControl w:val="0"/>
              <w:spacing w:after="0" w:line="224" w:lineRule="exact"/>
              <w:ind w:left="160"/>
              <w:jc w:val="center"/>
              <w:rPr>
                <w:rFonts w:ascii="Arial" w:eastAsia="Arial" w:hAnsi="Arial" w:cs="Arial"/>
                <w:lang w:eastAsia="pl-PL"/>
              </w:rPr>
            </w:pPr>
            <w:r w:rsidRPr="004500A5">
              <w:rPr>
                <w:rFonts w:ascii="Arial" w:eastAsia="Arial" w:hAnsi="Arial" w:cs="Arial"/>
                <w:color w:val="000000"/>
                <w:shd w:val="clear" w:color="auto" w:fill="FFFFFF"/>
                <w:lang w:eastAsia="pl-PL" w:bidi="pl-PL"/>
              </w:rPr>
              <w:t>Lp.</w:t>
            </w:r>
          </w:p>
        </w:tc>
        <w:tc>
          <w:tcPr>
            <w:tcW w:w="3485" w:type="dxa"/>
            <w:tcBorders>
              <w:top w:val="single" w:sz="4" w:space="0" w:color="auto"/>
              <w:left w:val="single" w:sz="4" w:space="0" w:color="auto"/>
            </w:tcBorders>
            <w:shd w:val="clear" w:color="auto" w:fill="FFFFFF"/>
            <w:vAlign w:val="center"/>
          </w:tcPr>
          <w:p w14:paraId="1BA6FF89" w14:textId="77777777" w:rsidR="004500A5" w:rsidRPr="004500A5" w:rsidRDefault="004500A5" w:rsidP="004500A5">
            <w:pPr>
              <w:widowControl w:val="0"/>
              <w:spacing w:after="0" w:line="230" w:lineRule="exact"/>
              <w:ind w:left="20"/>
              <w:jc w:val="center"/>
              <w:rPr>
                <w:rFonts w:ascii="Arial" w:eastAsia="Arial" w:hAnsi="Arial" w:cs="Arial"/>
                <w:lang w:eastAsia="pl-PL"/>
              </w:rPr>
            </w:pPr>
            <w:r w:rsidRPr="004500A5">
              <w:rPr>
                <w:rFonts w:ascii="Arial" w:eastAsia="Arial" w:hAnsi="Arial" w:cs="Arial"/>
                <w:color w:val="000000"/>
                <w:shd w:val="clear" w:color="auto" w:fill="FFFFFF"/>
                <w:lang w:eastAsia="pl-PL" w:bidi="pl-PL"/>
              </w:rPr>
              <w:t>Nazwa firmy wykonującej usługę dla TSR</w:t>
            </w:r>
          </w:p>
        </w:tc>
        <w:tc>
          <w:tcPr>
            <w:tcW w:w="4133" w:type="dxa"/>
            <w:tcBorders>
              <w:top w:val="single" w:sz="4" w:space="0" w:color="auto"/>
              <w:left w:val="single" w:sz="4" w:space="0" w:color="auto"/>
            </w:tcBorders>
            <w:shd w:val="clear" w:color="auto" w:fill="FFFFFF"/>
            <w:vAlign w:val="center"/>
          </w:tcPr>
          <w:p w14:paraId="70A5EFB3" w14:textId="77777777" w:rsidR="004500A5" w:rsidRPr="004500A5" w:rsidRDefault="004500A5" w:rsidP="004500A5">
            <w:pPr>
              <w:widowControl w:val="0"/>
              <w:spacing w:after="0" w:line="224" w:lineRule="exact"/>
              <w:jc w:val="center"/>
              <w:rPr>
                <w:rFonts w:ascii="Arial" w:eastAsia="Arial" w:hAnsi="Arial" w:cs="Arial"/>
                <w:lang w:eastAsia="pl-PL"/>
              </w:rPr>
            </w:pPr>
            <w:r w:rsidRPr="004500A5">
              <w:rPr>
                <w:rFonts w:ascii="Arial" w:eastAsia="Arial" w:hAnsi="Arial" w:cs="Arial"/>
                <w:color w:val="000000"/>
                <w:shd w:val="clear" w:color="auto" w:fill="FFFFFF"/>
                <w:lang w:eastAsia="pl-PL" w:bidi="pl-PL"/>
              </w:rPr>
              <w:t>Nazwa zadania</w:t>
            </w:r>
          </w:p>
        </w:tc>
        <w:tc>
          <w:tcPr>
            <w:tcW w:w="1416" w:type="dxa"/>
            <w:tcBorders>
              <w:top w:val="single" w:sz="4" w:space="0" w:color="auto"/>
              <w:left w:val="single" w:sz="4" w:space="0" w:color="auto"/>
            </w:tcBorders>
            <w:shd w:val="clear" w:color="auto" w:fill="FFFFFF"/>
            <w:vAlign w:val="center"/>
          </w:tcPr>
          <w:p w14:paraId="28E9AA6D" w14:textId="77777777" w:rsidR="004500A5" w:rsidRPr="004500A5" w:rsidRDefault="004500A5" w:rsidP="004500A5">
            <w:pPr>
              <w:widowControl w:val="0"/>
              <w:spacing w:after="0" w:line="224" w:lineRule="exact"/>
              <w:jc w:val="center"/>
              <w:rPr>
                <w:rFonts w:ascii="Arial" w:eastAsia="Arial" w:hAnsi="Arial" w:cs="Arial"/>
                <w:lang w:eastAsia="pl-PL"/>
              </w:rPr>
            </w:pPr>
            <w:r w:rsidRPr="004500A5">
              <w:rPr>
                <w:rFonts w:ascii="Arial" w:eastAsia="Arial" w:hAnsi="Arial" w:cs="Arial"/>
                <w:color w:val="000000"/>
                <w:shd w:val="clear" w:color="auto" w:fill="FFFFFF"/>
                <w:lang w:eastAsia="pl-PL" w:bidi="pl-PL"/>
              </w:rPr>
              <w:t>Termin</w:t>
            </w:r>
          </w:p>
          <w:p w14:paraId="273BEFF1" w14:textId="77777777" w:rsidR="004500A5" w:rsidRPr="004500A5" w:rsidRDefault="004500A5" w:rsidP="004500A5">
            <w:pPr>
              <w:widowControl w:val="0"/>
              <w:spacing w:after="0" w:line="235" w:lineRule="exact"/>
              <w:ind w:left="180"/>
              <w:jc w:val="center"/>
              <w:rPr>
                <w:rFonts w:ascii="Arial" w:eastAsia="Arial" w:hAnsi="Arial" w:cs="Arial"/>
                <w:lang w:eastAsia="pl-PL"/>
              </w:rPr>
            </w:pPr>
            <w:r w:rsidRPr="004500A5">
              <w:rPr>
                <w:rFonts w:ascii="Arial" w:eastAsia="Arial" w:hAnsi="Arial" w:cs="Arial"/>
                <w:color w:val="000000"/>
                <w:shd w:val="clear" w:color="auto" w:fill="FFFFFF"/>
                <w:lang w:eastAsia="pl-PL" w:bidi="pl-PL"/>
              </w:rPr>
              <w:t>rozpoczęcia</w:t>
            </w:r>
          </w:p>
          <w:p w14:paraId="4170A9F2" w14:textId="77777777" w:rsidR="004500A5" w:rsidRPr="004500A5" w:rsidRDefault="004500A5" w:rsidP="004500A5">
            <w:pPr>
              <w:widowControl w:val="0"/>
              <w:spacing w:after="0" w:line="235" w:lineRule="exact"/>
              <w:jc w:val="center"/>
              <w:rPr>
                <w:rFonts w:ascii="Arial" w:eastAsia="Arial" w:hAnsi="Arial" w:cs="Arial"/>
                <w:lang w:eastAsia="pl-PL"/>
              </w:rPr>
            </w:pPr>
            <w:r w:rsidRPr="004500A5">
              <w:rPr>
                <w:rFonts w:ascii="Arial" w:eastAsia="Arial" w:hAnsi="Arial" w:cs="Arial"/>
                <w:color w:val="000000"/>
                <w:shd w:val="clear" w:color="auto" w:fill="FFFFFF"/>
                <w:lang w:eastAsia="pl-PL" w:bidi="pl-PL"/>
              </w:rPr>
              <w:t>prac</w:t>
            </w:r>
          </w:p>
        </w:tc>
        <w:tc>
          <w:tcPr>
            <w:tcW w:w="1416" w:type="dxa"/>
            <w:tcBorders>
              <w:top w:val="single" w:sz="4" w:space="0" w:color="auto"/>
              <w:left w:val="single" w:sz="4" w:space="0" w:color="auto"/>
            </w:tcBorders>
            <w:shd w:val="clear" w:color="auto" w:fill="FFFFFF"/>
            <w:vAlign w:val="center"/>
          </w:tcPr>
          <w:p w14:paraId="1A348800" w14:textId="77777777" w:rsidR="004500A5" w:rsidRPr="004500A5" w:rsidRDefault="004500A5" w:rsidP="004500A5">
            <w:pPr>
              <w:widowControl w:val="0"/>
              <w:spacing w:after="0" w:line="224" w:lineRule="exact"/>
              <w:jc w:val="center"/>
              <w:rPr>
                <w:rFonts w:ascii="Arial" w:eastAsia="Arial" w:hAnsi="Arial" w:cs="Arial"/>
                <w:lang w:eastAsia="pl-PL"/>
              </w:rPr>
            </w:pPr>
            <w:r w:rsidRPr="004500A5">
              <w:rPr>
                <w:rFonts w:ascii="Arial" w:eastAsia="Arial" w:hAnsi="Arial" w:cs="Arial"/>
                <w:color w:val="000000"/>
                <w:shd w:val="clear" w:color="auto" w:fill="FFFFFF"/>
                <w:lang w:eastAsia="pl-PL" w:bidi="pl-PL"/>
              </w:rPr>
              <w:t>Termin</w:t>
            </w:r>
          </w:p>
          <w:p w14:paraId="6C522EBB" w14:textId="77777777" w:rsidR="004500A5" w:rsidRPr="004500A5" w:rsidRDefault="004500A5" w:rsidP="004500A5">
            <w:pPr>
              <w:widowControl w:val="0"/>
              <w:spacing w:after="0" w:line="230" w:lineRule="exact"/>
              <w:ind w:left="240"/>
              <w:jc w:val="center"/>
              <w:rPr>
                <w:rFonts w:ascii="Arial" w:eastAsia="Arial" w:hAnsi="Arial" w:cs="Arial"/>
                <w:lang w:eastAsia="pl-PL"/>
              </w:rPr>
            </w:pPr>
            <w:r w:rsidRPr="004500A5">
              <w:rPr>
                <w:rFonts w:ascii="Arial" w:eastAsia="Arial" w:hAnsi="Arial" w:cs="Arial"/>
                <w:color w:val="000000"/>
                <w:shd w:val="clear" w:color="auto" w:fill="FFFFFF"/>
                <w:lang w:eastAsia="pl-PL" w:bidi="pl-PL"/>
              </w:rPr>
              <w:t>wykonania</w:t>
            </w:r>
          </w:p>
          <w:p w14:paraId="27D7A7C2" w14:textId="77777777" w:rsidR="004500A5" w:rsidRPr="004500A5" w:rsidRDefault="004500A5" w:rsidP="004500A5">
            <w:pPr>
              <w:widowControl w:val="0"/>
              <w:spacing w:after="0" w:line="230" w:lineRule="exact"/>
              <w:jc w:val="center"/>
              <w:rPr>
                <w:rFonts w:ascii="Arial" w:eastAsia="Arial" w:hAnsi="Arial" w:cs="Arial"/>
                <w:lang w:eastAsia="pl-PL"/>
              </w:rPr>
            </w:pPr>
            <w:r w:rsidRPr="004500A5">
              <w:rPr>
                <w:rFonts w:ascii="Arial" w:eastAsia="Arial" w:hAnsi="Arial" w:cs="Arial"/>
                <w:color w:val="000000"/>
                <w:shd w:val="clear" w:color="auto" w:fill="FFFFFF"/>
                <w:lang w:eastAsia="pl-PL" w:bidi="pl-PL"/>
              </w:rPr>
              <w:t>prac</w:t>
            </w:r>
          </w:p>
        </w:tc>
        <w:tc>
          <w:tcPr>
            <w:tcW w:w="1843" w:type="dxa"/>
            <w:tcBorders>
              <w:top w:val="single" w:sz="4" w:space="0" w:color="auto"/>
              <w:left w:val="single" w:sz="4" w:space="0" w:color="auto"/>
            </w:tcBorders>
            <w:shd w:val="clear" w:color="auto" w:fill="FFFFFF"/>
            <w:vAlign w:val="center"/>
          </w:tcPr>
          <w:p w14:paraId="174B7FA4" w14:textId="77777777" w:rsidR="004500A5" w:rsidRPr="004500A5" w:rsidRDefault="004500A5" w:rsidP="004500A5">
            <w:pPr>
              <w:widowControl w:val="0"/>
              <w:spacing w:after="0" w:line="230" w:lineRule="exact"/>
              <w:jc w:val="center"/>
              <w:rPr>
                <w:rFonts w:ascii="Arial" w:eastAsia="Arial" w:hAnsi="Arial" w:cs="Arial"/>
                <w:lang w:eastAsia="pl-PL"/>
              </w:rPr>
            </w:pPr>
            <w:r w:rsidRPr="004500A5">
              <w:rPr>
                <w:rFonts w:ascii="Arial" w:eastAsia="Arial" w:hAnsi="Arial" w:cs="Arial"/>
                <w:color w:val="000000"/>
                <w:shd w:val="clear" w:color="auto" w:fill="FFFFFF"/>
                <w:lang w:eastAsia="pl-PL" w:bidi="pl-PL"/>
              </w:rPr>
              <w:t>Liczba wszystkich pracowników zatrudnionych przez</w:t>
            </w:r>
          </w:p>
          <w:p w14:paraId="466C78F7" w14:textId="77777777" w:rsidR="004500A5" w:rsidRPr="004500A5" w:rsidRDefault="004500A5" w:rsidP="004500A5">
            <w:pPr>
              <w:widowControl w:val="0"/>
              <w:spacing w:after="0" w:line="230" w:lineRule="exact"/>
              <w:jc w:val="center"/>
              <w:rPr>
                <w:rFonts w:ascii="Arial" w:eastAsia="Arial" w:hAnsi="Arial" w:cs="Arial"/>
                <w:lang w:eastAsia="pl-PL"/>
              </w:rPr>
            </w:pPr>
            <w:r w:rsidRPr="004500A5">
              <w:rPr>
                <w:rFonts w:ascii="Arial" w:eastAsia="Arial" w:hAnsi="Arial" w:cs="Arial"/>
                <w:color w:val="000000"/>
                <w:shd w:val="clear" w:color="auto" w:fill="FFFFFF"/>
                <w:lang w:eastAsia="pl-PL" w:bidi="pl-PL"/>
              </w:rPr>
              <w:t xml:space="preserve">Wykonawców </w:t>
            </w:r>
            <w:r w:rsidRPr="004500A5">
              <w:rPr>
                <w:rFonts w:ascii="Arial" w:eastAsia="Arial" w:hAnsi="Arial" w:cs="Arial"/>
                <w:color w:val="000000"/>
                <w:shd w:val="clear" w:color="auto" w:fill="FFFFFF"/>
                <w:lang w:eastAsia="pl-PL" w:bidi="pl-PL"/>
              </w:rPr>
              <w:br/>
              <w:t>i Podwykonawców</w:t>
            </w:r>
          </w:p>
        </w:tc>
        <w:tc>
          <w:tcPr>
            <w:tcW w:w="2285" w:type="dxa"/>
            <w:tcBorders>
              <w:top w:val="single" w:sz="4" w:space="0" w:color="auto"/>
              <w:left w:val="single" w:sz="4" w:space="0" w:color="auto"/>
              <w:right w:val="single" w:sz="4" w:space="0" w:color="auto"/>
            </w:tcBorders>
            <w:shd w:val="clear" w:color="auto" w:fill="FFFFFF"/>
            <w:vAlign w:val="bottom"/>
          </w:tcPr>
          <w:p w14:paraId="4A697306" w14:textId="77777777" w:rsidR="004500A5" w:rsidRPr="004500A5" w:rsidRDefault="004500A5" w:rsidP="004500A5">
            <w:pPr>
              <w:widowControl w:val="0"/>
              <w:spacing w:after="0" w:line="230" w:lineRule="exact"/>
              <w:ind w:left="20"/>
              <w:jc w:val="center"/>
              <w:rPr>
                <w:rFonts w:ascii="Arial" w:eastAsia="Arial" w:hAnsi="Arial" w:cs="Arial"/>
                <w:lang w:eastAsia="pl-PL"/>
              </w:rPr>
            </w:pPr>
            <w:r w:rsidRPr="004500A5">
              <w:rPr>
                <w:rFonts w:ascii="Arial" w:eastAsia="Arial" w:hAnsi="Arial" w:cs="Arial"/>
                <w:color w:val="000000"/>
                <w:shd w:val="clear" w:color="auto" w:fill="FFFFFF"/>
                <w:lang w:eastAsia="pl-PL" w:bidi="pl-PL"/>
              </w:rPr>
              <w:t xml:space="preserve">Liczba pracowników zatrudnionych przez Wykonawców </w:t>
            </w:r>
            <w:r w:rsidRPr="004500A5">
              <w:rPr>
                <w:rFonts w:ascii="Arial" w:eastAsia="Arial" w:hAnsi="Arial" w:cs="Arial"/>
                <w:color w:val="000000"/>
                <w:shd w:val="clear" w:color="auto" w:fill="FFFFFF"/>
                <w:lang w:eastAsia="pl-PL" w:bidi="pl-PL"/>
              </w:rPr>
              <w:br/>
              <w:t xml:space="preserve">i Podwykonawców przeszkolonych zgodnie z Zasadami zatrudniania firm zewnętrznych </w:t>
            </w:r>
            <w:r w:rsidRPr="004500A5">
              <w:rPr>
                <w:rFonts w:ascii="Arial" w:eastAsia="Arial" w:hAnsi="Arial" w:cs="Arial"/>
                <w:color w:val="000000"/>
                <w:shd w:val="clear" w:color="auto" w:fill="FFFFFF"/>
                <w:lang w:eastAsia="pl-PL" w:bidi="pl-PL"/>
              </w:rPr>
              <w:br/>
              <w:t>w TSR</w:t>
            </w:r>
          </w:p>
        </w:tc>
      </w:tr>
      <w:tr w:rsidR="004500A5" w:rsidRPr="004500A5" w14:paraId="21A11C2C" w14:textId="77777777" w:rsidTr="005B02D5">
        <w:trPr>
          <w:trHeight w:hRule="exact" w:val="576"/>
        </w:trPr>
        <w:tc>
          <w:tcPr>
            <w:tcW w:w="576" w:type="dxa"/>
            <w:tcBorders>
              <w:top w:val="single" w:sz="4" w:space="0" w:color="auto"/>
              <w:left w:val="single" w:sz="4" w:space="0" w:color="auto"/>
            </w:tcBorders>
            <w:shd w:val="clear" w:color="auto" w:fill="FFFFFF"/>
          </w:tcPr>
          <w:p w14:paraId="0B02963A" w14:textId="77777777" w:rsidR="004500A5" w:rsidRPr="004500A5" w:rsidRDefault="004500A5" w:rsidP="004500A5">
            <w:pPr>
              <w:jc w:val="center"/>
              <w:rPr>
                <w:rFonts w:ascii="Arial" w:eastAsia="Calibri" w:hAnsi="Arial" w:cs="Arial"/>
              </w:rPr>
            </w:pPr>
          </w:p>
        </w:tc>
        <w:tc>
          <w:tcPr>
            <w:tcW w:w="3485" w:type="dxa"/>
            <w:tcBorders>
              <w:top w:val="single" w:sz="4" w:space="0" w:color="auto"/>
              <w:left w:val="single" w:sz="4" w:space="0" w:color="auto"/>
            </w:tcBorders>
            <w:shd w:val="clear" w:color="auto" w:fill="FFFFFF"/>
          </w:tcPr>
          <w:p w14:paraId="7D49F08E" w14:textId="77777777" w:rsidR="004500A5" w:rsidRPr="004500A5" w:rsidRDefault="004500A5" w:rsidP="004500A5">
            <w:pPr>
              <w:jc w:val="center"/>
              <w:rPr>
                <w:rFonts w:ascii="Arial" w:eastAsia="Calibri" w:hAnsi="Arial" w:cs="Arial"/>
              </w:rPr>
            </w:pPr>
          </w:p>
        </w:tc>
        <w:tc>
          <w:tcPr>
            <w:tcW w:w="4133" w:type="dxa"/>
            <w:tcBorders>
              <w:top w:val="single" w:sz="4" w:space="0" w:color="auto"/>
              <w:left w:val="single" w:sz="4" w:space="0" w:color="auto"/>
            </w:tcBorders>
            <w:shd w:val="clear" w:color="auto" w:fill="FFFFFF"/>
          </w:tcPr>
          <w:p w14:paraId="189E6E5A" w14:textId="77777777" w:rsidR="004500A5" w:rsidRPr="004500A5" w:rsidRDefault="004500A5" w:rsidP="004500A5">
            <w:pPr>
              <w:jc w:val="center"/>
              <w:rPr>
                <w:rFonts w:ascii="Arial" w:eastAsia="Calibri" w:hAnsi="Arial" w:cs="Arial"/>
              </w:rPr>
            </w:pPr>
          </w:p>
        </w:tc>
        <w:tc>
          <w:tcPr>
            <w:tcW w:w="1416" w:type="dxa"/>
            <w:tcBorders>
              <w:top w:val="single" w:sz="4" w:space="0" w:color="auto"/>
              <w:left w:val="single" w:sz="4" w:space="0" w:color="auto"/>
            </w:tcBorders>
            <w:shd w:val="clear" w:color="auto" w:fill="FFFFFF"/>
          </w:tcPr>
          <w:p w14:paraId="10FC226E" w14:textId="77777777" w:rsidR="004500A5" w:rsidRPr="004500A5" w:rsidRDefault="004500A5" w:rsidP="004500A5">
            <w:pPr>
              <w:jc w:val="center"/>
              <w:rPr>
                <w:rFonts w:ascii="Arial" w:eastAsia="Calibri" w:hAnsi="Arial" w:cs="Arial"/>
              </w:rPr>
            </w:pPr>
          </w:p>
        </w:tc>
        <w:tc>
          <w:tcPr>
            <w:tcW w:w="1416" w:type="dxa"/>
            <w:tcBorders>
              <w:top w:val="single" w:sz="4" w:space="0" w:color="auto"/>
              <w:left w:val="single" w:sz="4" w:space="0" w:color="auto"/>
            </w:tcBorders>
            <w:shd w:val="clear" w:color="auto" w:fill="FFFFFF"/>
          </w:tcPr>
          <w:p w14:paraId="33C17E20" w14:textId="77777777" w:rsidR="004500A5" w:rsidRPr="004500A5" w:rsidRDefault="004500A5" w:rsidP="004500A5">
            <w:pPr>
              <w:jc w:val="center"/>
              <w:rPr>
                <w:rFonts w:ascii="Arial" w:eastAsia="Calibri" w:hAnsi="Arial" w:cs="Arial"/>
              </w:rPr>
            </w:pPr>
          </w:p>
        </w:tc>
        <w:tc>
          <w:tcPr>
            <w:tcW w:w="1843" w:type="dxa"/>
            <w:tcBorders>
              <w:top w:val="single" w:sz="4" w:space="0" w:color="auto"/>
              <w:left w:val="single" w:sz="4" w:space="0" w:color="auto"/>
            </w:tcBorders>
            <w:shd w:val="clear" w:color="auto" w:fill="FFFFFF"/>
          </w:tcPr>
          <w:p w14:paraId="211052E4" w14:textId="77777777" w:rsidR="004500A5" w:rsidRPr="004500A5" w:rsidRDefault="004500A5" w:rsidP="004500A5">
            <w:pPr>
              <w:jc w:val="center"/>
              <w:rPr>
                <w:rFonts w:ascii="Arial" w:eastAsia="Calibri" w:hAnsi="Arial" w:cs="Arial"/>
              </w:rPr>
            </w:pPr>
          </w:p>
        </w:tc>
        <w:tc>
          <w:tcPr>
            <w:tcW w:w="2285" w:type="dxa"/>
            <w:tcBorders>
              <w:top w:val="single" w:sz="4" w:space="0" w:color="auto"/>
              <w:left w:val="single" w:sz="4" w:space="0" w:color="auto"/>
              <w:right w:val="single" w:sz="4" w:space="0" w:color="auto"/>
            </w:tcBorders>
            <w:shd w:val="clear" w:color="auto" w:fill="FFFFFF"/>
          </w:tcPr>
          <w:p w14:paraId="0A48B053" w14:textId="77777777" w:rsidR="004500A5" w:rsidRPr="004500A5" w:rsidRDefault="004500A5" w:rsidP="004500A5">
            <w:pPr>
              <w:jc w:val="center"/>
              <w:rPr>
                <w:rFonts w:ascii="Arial" w:eastAsia="Calibri" w:hAnsi="Arial" w:cs="Arial"/>
              </w:rPr>
            </w:pPr>
          </w:p>
        </w:tc>
      </w:tr>
      <w:tr w:rsidR="004500A5" w:rsidRPr="004500A5" w14:paraId="283F49A2" w14:textId="77777777" w:rsidTr="005B02D5">
        <w:trPr>
          <w:trHeight w:hRule="exact" w:val="576"/>
        </w:trPr>
        <w:tc>
          <w:tcPr>
            <w:tcW w:w="576" w:type="dxa"/>
            <w:tcBorders>
              <w:top w:val="single" w:sz="4" w:space="0" w:color="auto"/>
              <w:left w:val="single" w:sz="4" w:space="0" w:color="auto"/>
            </w:tcBorders>
            <w:shd w:val="clear" w:color="auto" w:fill="FFFFFF"/>
          </w:tcPr>
          <w:p w14:paraId="3CC28A6B" w14:textId="77777777" w:rsidR="004500A5" w:rsidRPr="004500A5" w:rsidRDefault="004500A5" w:rsidP="004500A5">
            <w:pPr>
              <w:jc w:val="center"/>
              <w:rPr>
                <w:rFonts w:ascii="Arial" w:eastAsia="Calibri" w:hAnsi="Arial" w:cs="Arial"/>
              </w:rPr>
            </w:pPr>
          </w:p>
        </w:tc>
        <w:tc>
          <w:tcPr>
            <w:tcW w:w="3485" w:type="dxa"/>
            <w:tcBorders>
              <w:top w:val="single" w:sz="4" w:space="0" w:color="auto"/>
              <w:left w:val="single" w:sz="4" w:space="0" w:color="auto"/>
            </w:tcBorders>
            <w:shd w:val="clear" w:color="auto" w:fill="FFFFFF"/>
          </w:tcPr>
          <w:p w14:paraId="0E44FAD3" w14:textId="77777777" w:rsidR="004500A5" w:rsidRPr="004500A5" w:rsidRDefault="004500A5" w:rsidP="004500A5">
            <w:pPr>
              <w:jc w:val="center"/>
              <w:rPr>
                <w:rFonts w:ascii="Arial" w:eastAsia="Calibri" w:hAnsi="Arial" w:cs="Arial"/>
              </w:rPr>
            </w:pPr>
          </w:p>
        </w:tc>
        <w:tc>
          <w:tcPr>
            <w:tcW w:w="4133" w:type="dxa"/>
            <w:tcBorders>
              <w:top w:val="single" w:sz="4" w:space="0" w:color="auto"/>
              <w:left w:val="single" w:sz="4" w:space="0" w:color="auto"/>
            </w:tcBorders>
            <w:shd w:val="clear" w:color="auto" w:fill="FFFFFF"/>
          </w:tcPr>
          <w:p w14:paraId="07571CDD" w14:textId="77777777" w:rsidR="004500A5" w:rsidRPr="004500A5" w:rsidRDefault="004500A5" w:rsidP="004500A5">
            <w:pPr>
              <w:jc w:val="center"/>
              <w:rPr>
                <w:rFonts w:ascii="Arial" w:eastAsia="Calibri" w:hAnsi="Arial" w:cs="Arial"/>
              </w:rPr>
            </w:pPr>
          </w:p>
        </w:tc>
        <w:tc>
          <w:tcPr>
            <w:tcW w:w="1416" w:type="dxa"/>
            <w:tcBorders>
              <w:top w:val="single" w:sz="4" w:space="0" w:color="auto"/>
              <w:left w:val="single" w:sz="4" w:space="0" w:color="auto"/>
            </w:tcBorders>
            <w:shd w:val="clear" w:color="auto" w:fill="FFFFFF"/>
          </w:tcPr>
          <w:p w14:paraId="33FB0435" w14:textId="77777777" w:rsidR="004500A5" w:rsidRPr="004500A5" w:rsidRDefault="004500A5" w:rsidP="004500A5">
            <w:pPr>
              <w:jc w:val="center"/>
              <w:rPr>
                <w:rFonts w:ascii="Arial" w:eastAsia="Calibri" w:hAnsi="Arial" w:cs="Arial"/>
              </w:rPr>
            </w:pPr>
          </w:p>
        </w:tc>
        <w:tc>
          <w:tcPr>
            <w:tcW w:w="1416" w:type="dxa"/>
            <w:tcBorders>
              <w:top w:val="single" w:sz="4" w:space="0" w:color="auto"/>
              <w:left w:val="single" w:sz="4" w:space="0" w:color="auto"/>
            </w:tcBorders>
            <w:shd w:val="clear" w:color="auto" w:fill="FFFFFF"/>
          </w:tcPr>
          <w:p w14:paraId="3FDD2864" w14:textId="77777777" w:rsidR="004500A5" w:rsidRPr="004500A5" w:rsidRDefault="004500A5" w:rsidP="004500A5">
            <w:pPr>
              <w:jc w:val="center"/>
              <w:rPr>
                <w:rFonts w:ascii="Arial" w:eastAsia="Calibri" w:hAnsi="Arial" w:cs="Arial"/>
              </w:rPr>
            </w:pPr>
          </w:p>
        </w:tc>
        <w:tc>
          <w:tcPr>
            <w:tcW w:w="1843" w:type="dxa"/>
            <w:tcBorders>
              <w:top w:val="single" w:sz="4" w:space="0" w:color="auto"/>
              <w:left w:val="single" w:sz="4" w:space="0" w:color="auto"/>
            </w:tcBorders>
            <w:shd w:val="clear" w:color="auto" w:fill="FFFFFF"/>
          </w:tcPr>
          <w:p w14:paraId="22635494" w14:textId="77777777" w:rsidR="004500A5" w:rsidRPr="004500A5" w:rsidRDefault="004500A5" w:rsidP="004500A5">
            <w:pPr>
              <w:jc w:val="center"/>
              <w:rPr>
                <w:rFonts w:ascii="Arial" w:eastAsia="Calibri" w:hAnsi="Arial" w:cs="Arial"/>
              </w:rPr>
            </w:pPr>
          </w:p>
        </w:tc>
        <w:tc>
          <w:tcPr>
            <w:tcW w:w="2285" w:type="dxa"/>
            <w:tcBorders>
              <w:top w:val="single" w:sz="4" w:space="0" w:color="auto"/>
              <w:left w:val="single" w:sz="4" w:space="0" w:color="auto"/>
              <w:right w:val="single" w:sz="4" w:space="0" w:color="auto"/>
            </w:tcBorders>
            <w:shd w:val="clear" w:color="auto" w:fill="FFFFFF"/>
          </w:tcPr>
          <w:p w14:paraId="57B079D8" w14:textId="77777777" w:rsidR="004500A5" w:rsidRPr="004500A5" w:rsidRDefault="004500A5" w:rsidP="004500A5">
            <w:pPr>
              <w:jc w:val="center"/>
              <w:rPr>
                <w:rFonts w:ascii="Arial" w:eastAsia="Calibri" w:hAnsi="Arial" w:cs="Arial"/>
              </w:rPr>
            </w:pPr>
          </w:p>
        </w:tc>
      </w:tr>
      <w:tr w:rsidR="004500A5" w:rsidRPr="004500A5" w14:paraId="56A33AB0" w14:textId="77777777" w:rsidTr="005B02D5">
        <w:trPr>
          <w:trHeight w:hRule="exact" w:val="576"/>
        </w:trPr>
        <w:tc>
          <w:tcPr>
            <w:tcW w:w="576" w:type="dxa"/>
            <w:tcBorders>
              <w:top w:val="single" w:sz="4" w:space="0" w:color="auto"/>
              <w:left w:val="single" w:sz="4" w:space="0" w:color="auto"/>
            </w:tcBorders>
            <w:shd w:val="clear" w:color="auto" w:fill="FFFFFF"/>
          </w:tcPr>
          <w:p w14:paraId="1EF8907D" w14:textId="77777777" w:rsidR="004500A5" w:rsidRPr="004500A5" w:rsidRDefault="004500A5" w:rsidP="004500A5">
            <w:pPr>
              <w:jc w:val="center"/>
              <w:rPr>
                <w:rFonts w:ascii="Arial" w:eastAsia="Calibri" w:hAnsi="Arial" w:cs="Arial"/>
              </w:rPr>
            </w:pPr>
          </w:p>
        </w:tc>
        <w:tc>
          <w:tcPr>
            <w:tcW w:w="3485" w:type="dxa"/>
            <w:tcBorders>
              <w:top w:val="single" w:sz="4" w:space="0" w:color="auto"/>
              <w:left w:val="single" w:sz="4" w:space="0" w:color="auto"/>
            </w:tcBorders>
            <w:shd w:val="clear" w:color="auto" w:fill="FFFFFF"/>
          </w:tcPr>
          <w:p w14:paraId="40CBCD92" w14:textId="77777777" w:rsidR="004500A5" w:rsidRPr="004500A5" w:rsidRDefault="004500A5" w:rsidP="004500A5">
            <w:pPr>
              <w:jc w:val="center"/>
              <w:rPr>
                <w:rFonts w:ascii="Arial" w:eastAsia="Calibri" w:hAnsi="Arial" w:cs="Arial"/>
              </w:rPr>
            </w:pPr>
          </w:p>
        </w:tc>
        <w:tc>
          <w:tcPr>
            <w:tcW w:w="4133" w:type="dxa"/>
            <w:tcBorders>
              <w:top w:val="single" w:sz="4" w:space="0" w:color="auto"/>
              <w:left w:val="single" w:sz="4" w:space="0" w:color="auto"/>
            </w:tcBorders>
            <w:shd w:val="clear" w:color="auto" w:fill="FFFFFF"/>
          </w:tcPr>
          <w:p w14:paraId="659A42C9" w14:textId="77777777" w:rsidR="004500A5" w:rsidRPr="004500A5" w:rsidRDefault="004500A5" w:rsidP="004500A5">
            <w:pPr>
              <w:jc w:val="center"/>
              <w:rPr>
                <w:rFonts w:ascii="Arial" w:eastAsia="Calibri" w:hAnsi="Arial" w:cs="Arial"/>
              </w:rPr>
            </w:pPr>
          </w:p>
        </w:tc>
        <w:tc>
          <w:tcPr>
            <w:tcW w:w="1416" w:type="dxa"/>
            <w:tcBorders>
              <w:top w:val="single" w:sz="4" w:space="0" w:color="auto"/>
              <w:left w:val="single" w:sz="4" w:space="0" w:color="auto"/>
            </w:tcBorders>
            <w:shd w:val="clear" w:color="auto" w:fill="FFFFFF"/>
          </w:tcPr>
          <w:p w14:paraId="6A0116AC" w14:textId="77777777" w:rsidR="004500A5" w:rsidRPr="004500A5" w:rsidRDefault="004500A5" w:rsidP="004500A5">
            <w:pPr>
              <w:jc w:val="center"/>
              <w:rPr>
                <w:rFonts w:ascii="Arial" w:eastAsia="Calibri" w:hAnsi="Arial" w:cs="Arial"/>
              </w:rPr>
            </w:pPr>
          </w:p>
        </w:tc>
        <w:tc>
          <w:tcPr>
            <w:tcW w:w="1416" w:type="dxa"/>
            <w:tcBorders>
              <w:top w:val="single" w:sz="4" w:space="0" w:color="auto"/>
              <w:left w:val="single" w:sz="4" w:space="0" w:color="auto"/>
            </w:tcBorders>
            <w:shd w:val="clear" w:color="auto" w:fill="FFFFFF"/>
          </w:tcPr>
          <w:p w14:paraId="46CFB5C7" w14:textId="77777777" w:rsidR="004500A5" w:rsidRPr="004500A5" w:rsidRDefault="004500A5" w:rsidP="004500A5">
            <w:pPr>
              <w:jc w:val="center"/>
              <w:rPr>
                <w:rFonts w:ascii="Arial" w:eastAsia="Calibri" w:hAnsi="Arial" w:cs="Arial"/>
              </w:rPr>
            </w:pPr>
          </w:p>
        </w:tc>
        <w:tc>
          <w:tcPr>
            <w:tcW w:w="1843" w:type="dxa"/>
            <w:tcBorders>
              <w:top w:val="single" w:sz="4" w:space="0" w:color="auto"/>
              <w:left w:val="single" w:sz="4" w:space="0" w:color="auto"/>
            </w:tcBorders>
            <w:shd w:val="clear" w:color="auto" w:fill="FFFFFF"/>
          </w:tcPr>
          <w:p w14:paraId="297D5F59" w14:textId="77777777" w:rsidR="004500A5" w:rsidRPr="004500A5" w:rsidRDefault="004500A5" w:rsidP="004500A5">
            <w:pPr>
              <w:jc w:val="center"/>
              <w:rPr>
                <w:rFonts w:ascii="Arial" w:eastAsia="Calibri" w:hAnsi="Arial" w:cs="Arial"/>
              </w:rPr>
            </w:pPr>
          </w:p>
        </w:tc>
        <w:tc>
          <w:tcPr>
            <w:tcW w:w="2285" w:type="dxa"/>
            <w:tcBorders>
              <w:top w:val="single" w:sz="4" w:space="0" w:color="auto"/>
              <w:left w:val="single" w:sz="4" w:space="0" w:color="auto"/>
              <w:right w:val="single" w:sz="4" w:space="0" w:color="auto"/>
            </w:tcBorders>
            <w:shd w:val="clear" w:color="auto" w:fill="FFFFFF"/>
          </w:tcPr>
          <w:p w14:paraId="49BF9AD2" w14:textId="77777777" w:rsidR="004500A5" w:rsidRPr="004500A5" w:rsidRDefault="004500A5" w:rsidP="004500A5">
            <w:pPr>
              <w:jc w:val="center"/>
              <w:rPr>
                <w:rFonts w:ascii="Arial" w:eastAsia="Calibri" w:hAnsi="Arial" w:cs="Arial"/>
              </w:rPr>
            </w:pPr>
          </w:p>
        </w:tc>
      </w:tr>
      <w:tr w:rsidR="004500A5" w:rsidRPr="004500A5" w14:paraId="5CF45AA6" w14:textId="77777777" w:rsidTr="005B02D5">
        <w:trPr>
          <w:trHeight w:hRule="exact" w:val="576"/>
        </w:trPr>
        <w:tc>
          <w:tcPr>
            <w:tcW w:w="576" w:type="dxa"/>
            <w:tcBorders>
              <w:top w:val="single" w:sz="4" w:space="0" w:color="auto"/>
              <w:left w:val="single" w:sz="4" w:space="0" w:color="auto"/>
            </w:tcBorders>
            <w:shd w:val="clear" w:color="auto" w:fill="FFFFFF"/>
          </w:tcPr>
          <w:p w14:paraId="4F0F47F4" w14:textId="77777777" w:rsidR="004500A5" w:rsidRPr="004500A5" w:rsidRDefault="004500A5" w:rsidP="004500A5">
            <w:pPr>
              <w:jc w:val="center"/>
              <w:rPr>
                <w:rFonts w:ascii="Arial" w:eastAsia="Calibri" w:hAnsi="Arial" w:cs="Arial"/>
              </w:rPr>
            </w:pPr>
          </w:p>
        </w:tc>
        <w:tc>
          <w:tcPr>
            <w:tcW w:w="3485" w:type="dxa"/>
            <w:tcBorders>
              <w:top w:val="single" w:sz="4" w:space="0" w:color="auto"/>
              <w:left w:val="single" w:sz="4" w:space="0" w:color="auto"/>
            </w:tcBorders>
            <w:shd w:val="clear" w:color="auto" w:fill="FFFFFF"/>
          </w:tcPr>
          <w:p w14:paraId="18484990" w14:textId="77777777" w:rsidR="004500A5" w:rsidRPr="004500A5" w:rsidRDefault="004500A5" w:rsidP="004500A5">
            <w:pPr>
              <w:jc w:val="center"/>
              <w:rPr>
                <w:rFonts w:ascii="Arial" w:eastAsia="Calibri" w:hAnsi="Arial" w:cs="Arial"/>
              </w:rPr>
            </w:pPr>
          </w:p>
        </w:tc>
        <w:tc>
          <w:tcPr>
            <w:tcW w:w="4133" w:type="dxa"/>
            <w:tcBorders>
              <w:top w:val="single" w:sz="4" w:space="0" w:color="auto"/>
              <w:left w:val="single" w:sz="4" w:space="0" w:color="auto"/>
            </w:tcBorders>
            <w:shd w:val="clear" w:color="auto" w:fill="FFFFFF"/>
          </w:tcPr>
          <w:p w14:paraId="283ADEB3" w14:textId="77777777" w:rsidR="004500A5" w:rsidRPr="004500A5" w:rsidRDefault="004500A5" w:rsidP="004500A5">
            <w:pPr>
              <w:jc w:val="center"/>
              <w:rPr>
                <w:rFonts w:ascii="Arial" w:eastAsia="Calibri" w:hAnsi="Arial" w:cs="Arial"/>
              </w:rPr>
            </w:pPr>
          </w:p>
        </w:tc>
        <w:tc>
          <w:tcPr>
            <w:tcW w:w="1416" w:type="dxa"/>
            <w:tcBorders>
              <w:top w:val="single" w:sz="4" w:space="0" w:color="auto"/>
              <w:left w:val="single" w:sz="4" w:space="0" w:color="auto"/>
            </w:tcBorders>
            <w:shd w:val="clear" w:color="auto" w:fill="FFFFFF"/>
          </w:tcPr>
          <w:p w14:paraId="757E3425" w14:textId="77777777" w:rsidR="004500A5" w:rsidRPr="004500A5" w:rsidRDefault="004500A5" w:rsidP="004500A5">
            <w:pPr>
              <w:jc w:val="center"/>
              <w:rPr>
                <w:rFonts w:ascii="Arial" w:eastAsia="Calibri" w:hAnsi="Arial" w:cs="Arial"/>
              </w:rPr>
            </w:pPr>
          </w:p>
        </w:tc>
        <w:tc>
          <w:tcPr>
            <w:tcW w:w="1416" w:type="dxa"/>
            <w:tcBorders>
              <w:top w:val="single" w:sz="4" w:space="0" w:color="auto"/>
              <w:left w:val="single" w:sz="4" w:space="0" w:color="auto"/>
            </w:tcBorders>
            <w:shd w:val="clear" w:color="auto" w:fill="FFFFFF"/>
          </w:tcPr>
          <w:p w14:paraId="05A35559" w14:textId="77777777" w:rsidR="004500A5" w:rsidRPr="004500A5" w:rsidRDefault="004500A5" w:rsidP="004500A5">
            <w:pPr>
              <w:jc w:val="center"/>
              <w:rPr>
                <w:rFonts w:ascii="Arial" w:eastAsia="Calibri" w:hAnsi="Arial" w:cs="Arial"/>
              </w:rPr>
            </w:pPr>
          </w:p>
        </w:tc>
        <w:tc>
          <w:tcPr>
            <w:tcW w:w="1843" w:type="dxa"/>
            <w:tcBorders>
              <w:top w:val="single" w:sz="4" w:space="0" w:color="auto"/>
              <w:left w:val="single" w:sz="4" w:space="0" w:color="auto"/>
            </w:tcBorders>
            <w:shd w:val="clear" w:color="auto" w:fill="FFFFFF"/>
          </w:tcPr>
          <w:p w14:paraId="660DEC01" w14:textId="77777777" w:rsidR="004500A5" w:rsidRPr="004500A5" w:rsidRDefault="004500A5" w:rsidP="004500A5">
            <w:pPr>
              <w:jc w:val="center"/>
              <w:rPr>
                <w:rFonts w:ascii="Arial" w:eastAsia="Calibri" w:hAnsi="Arial" w:cs="Arial"/>
              </w:rPr>
            </w:pPr>
          </w:p>
        </w:tc>
        <w:tc>
          <w:tcPr>
            <w:tcW w:w="2285" w:type="dxa"/>
            <w:tcBorders>
              <w:top w:val="single" w:sz="4" w:space="0" w:color="auto"/>
              <w:left w:val="single" w:sz="4" w:space="0" w:color="auto"/>
              <w:right w:val="single" w:sz="4" w:space="0" w:color="auto"/>
            </w:tcBorders>
            <w:shd w:val="clear" w:color="auto" w:fill="FFFFFF"/>
          </w:tcPr>
          <w:p w14:paraId="3F23D6CD" w14:textId="77777777" w:rsidR="004500A5" w:rsidRPr="004500A5" w:rsidRDefault="004500A5" w:rsidP="004500A5">
            <w:pPr>
              <w:jc w:val="center"/>
              <w:rPr>
                <w:rFonts w:ascii="Arial" w:eastAsia="Calibri" w:hAnsi="Arial" w:cs="Arial"/>
              </w:rPr>
            </w:pPr>
          </w:p>
        </w:tc>
      </w:tr>
      <w:tr w:rsidR="004500A5" w:rsidRPr="004500A5" w14:paraId="4558A6D6" w14:textId="77777777" w:rsidTr="005B02D5">
        <w:trPr>
          <w:trHeight w:hRule="exact" w:val="576"/>
        </w:trPr>
        <w:tc>
          <w:tcPr>
            <w:tcW w:w="576" w:type="dxa"/>
            <w:tcBorders>
              <w:top w:val="single" w:sz="4" w:space="0" w:color="auto"/>
              <w:left w:val="single" w:sz="4" w:space="0" w:color="auto"/>
            </w:tcBorders>
            <w:shd w:val="clear" w:color="auto" w:fill="FFFFFF"/>
          </w:tcPr>
          <w:p w14:paraId="25468CE4" w14:textId="77777777" w:rsidR="004500A5" w:rsidRPr="004500A5" w:rsidRDefault="004500A5" w:rsidP="004500A5">
            <w:pPr>
              <w:jc w:val="center"/>
              <w:rPr>
                <w:rFonts w:ascii="Arial" w:eastAsia="Calibri" w:hAnsi="Arial" w:cs="Arial"/>
              </w:rPr>
            </w:pPr>
          </w:p>
        </w:tc>
        <w:tc>
          <w:tcPr>
            <w:tcW w:w="3485" w:type="dxa"/>
            <w:tcBorders>
              <w:top w:val="single" w:sz="4" w:space="0" w:color="auto"/>
              <w:left w:val="single" w:sz="4" w:space="0" w:color="auto"/>
            </w:tcBorders>
            <w:shd w:val="clear" w:color="auto" w:fill="FFFFFF"/>
          </w:tcPr>
          <w:p w14:paraId="1E97C09A" w14:textId="77777777" w:rsidR="004500A5" w:rsidRPr="004500A5" w:rsidRDefault="004500A5" w:rsidP="004500A5">
            <w:pPr>
              <w:jc w:val="center"/>
              <w:rPr>
                <w:rFonts w:ascii="Arial" w:eastAsia="Calibri" w:hAnsi="Arial" w:cs="Arial"/>
              </w:rPr>
            </w:pPr>
          </w:p>
        </w:tc>
        <w:tc>
          <w:tcPr>
            <w:tcW w:w="4133" w:type="dxa"/>
            <w:tcBorders>
              <w:top w:val="single" w:sz="4" w:space="0" w:color="auto"/>
              <w:left w:val="single" w:sz="4" w:space="0" w:color="auto"/>
            </w:tcBorders>
            <w:shd w:val="clear" w:color="auto" w:fill="FFFFFF"/>
          </w:tcPr>
          <w:p w14:paraId="3EC48925" w14:textId="77777777" w:rsidR="004500A5" w:rsidRPr="004500A5" w:rsidRDefault="004500A5" w:rsidP="004500A5">
            <w:pPr>
              <w:jc w:val="center"/>
              <w:rPr>
                <w:rFonts w:ascii="Arial" w:eastAsia="Calibri" w:hAnsi="Arial" w:cs="Arial"/>
              </w:rPr>
            </w:pPr>
          </w:p>
        </w:tc>
        <w:tc>
          <w:tcPr>
            <w:tcW w:w="1416" w:type="dxa"/>
            <w:tcBorders>
              <w:top w:val="single" w:sz="4" w:space="0" w:color="auto"/>
              <w:left w:val="single" w:sz="4" w:space="0" w:color="auto"/>
            </w:tcBorders>
            <w:shd w:val="clear" w:color="auto" w:fill="FFFFFF"/>
          </w:tcPr>
          <w:p w14:paraId="14CE28EF" w14:textId="77777777" w:rsidR="004500A5" w:rsidRPr="004500A5" w:rsidRDefault="004500A5" w:rsidP="004500A5">
            <w:pPr>
              <w:jc w:val="center"/>
              <w:rPr>
                <w:rFonts w:ascii="Arial" w:eastAsia="Calibri" w:hAnsi="Arial" w:cs="Arial"/>
              </w:rPr>
            </w:pPr>
          </w:p>
        </w:tc>
        <w:tc>
          <w:tcPr>
            <w:tcW w:w="1416" w:type="dxa"/>
            <w:tcBorders>
              <w:top w:val="single" w:sz="4" w:space="0" w:color="auto"/>
              <w:left w:val="single" w:sz="4" w:space="0" w:color="auto"/>
            </w:tcBorders>
            <w:shd w:val="clear" w:color="auto" w:fill="FFFFFF"/>
          </w:tcPr>
          <w:p w14:paraId="44052028" w14:textId="77777777" w:rsidR="004500A5" w:rsidRPr="004500A5" w:rsidRDefault="004500A5" w:rsidP="004500A5">
            <w:pPr>
              <w:jc w:val="center"/>
              <w:rPr>
                <w:rFonts w:ascii="Arial" w:eastAsia="Calibri" w:hAnsi="Arial" w:cs="Arial"/>
              </w:rPr>
            </w:pPr>
          </w:p>
        </w:tc>
        <w:tc>
          <w:tcPr>
            <w:tcW w:w="1843" w:type="dxa"/>
            <w:tcBorders>
              <w:top w:val="single" w:sz="4" w:space="0" w:color="auto"/>
              <w:left w:val="single" w:sz="4" w:space="0" w:color="auto"/>
            </w:tcBorders>
            <w:shd w:val="clear" w:color="auto" w:fill="FFFFFF"/>
          </w:tcPr>
          <w:p w14:paraId="13AF7560" w14:textId="77777777" w:rsidR="004500A5" w:rsidRPr="004500A5" w:rsidRDefault="004500A5" w:rsidP="004500A5">
            <w:pPr>
              <w:jc w:val="center"/>
              <w:rPr>
                <w:rFonts w:ascii="Arial" w:eastAsia="Calibri" w:hAnsi="Arial" w:cs="Arial"/>
              </w:rPr>
            </w:pPr>
          </w:p>
        </w:tc>
        <w:tc>
          <w:tcPr>
            <w:tcW w:w="2285" w:type="dxa"/>
            <w:tcBorders>
              <w:top w:val="single" w:sz="4" w:space="0" w:color="auto"/>
              <w:left w:val="single" w:sz="4" w:space="0" w:color="auto"/>
              <w:right w:val="single" w:sz="4" w:space="0" w:color="auto"/>
            </w:tcBorders>
            <w:shd w:val="clear" w:color="auto" w:fill="FFFFFF"/>
          </w:tcPr>
          <w:p w14:paraId="4D36AB5B" w14:textId="77777777" w:rsidR="004500A5" w:rsidRPr="004500A5" w:rsidRDefault="004500A5" w:rsidP="004500A5">
            <w:pPr>
              <w:jc w:val="center"/>
              <w:rPr>
                <w:rFonts w:ascii="Arial" w:eastAsia="Calibri" w:hAnsi="Arial" w:cs="Arial"/>
              </w:rPr>
            </w:pPr>
          </w:p>
        </w:tc>
      </w:tr>
      <w:tr w:rsidR="004500A5" w:rsidRPr="004500A5" w14:paraId="08A6318A" w14:textId="77777777" w:rsidTr="005B02D5">
        <w:trPr>
          <w:trHeight w:hRule="exact" w:val="581"/>
        </w:trPr>
        <w:tc>
          <w:tcPr>
            <w:tcW w:w="576" w:type="dxa"/>
            <w:tcBorders>
              <w:top w:val="single" w:sz="4" w:space="0" w:color="auto"/>
              <w:left w:val="single" w:sz="4" w:space="0" w:color="auto"/>
            </w:tcBorders>
            <w:shd w:val="clear" w:color="auto" w:fill="FFFFFF"/>
          </w:tcPr>
          <w:p w14:paraId="75054558" w14:textId="77777777" w:rsidR="004500A5" w:rsidRPr="004500A5" w:rsidRDefault="004500A5" w:rsidP="004500A5">
            <w:pPr>
              <w:jc w:val="center"/>
              <w:rPr>
                <w:rFonts w:ascii="Arial" w:eastAsia="Calibri" w:hAnsi="Arial" w:cs="Arial"/>
              </w:rPr>
            </w:pPr>
          </w:p>
        </w:tc>
        <w:tc>
          <w:tcPr>
            <w:tcW w:w="3485" w:type="dxa"/>
            <w:tcBorders>
              <w:top w:val="single" w:sz="4" w:space="0" w:color="auto"/>
              <w:left w:val="single" w:sz="4" w:space="0" w:color="auto"/>
            </w:tcBorders>
            <w:shd w:val="clear" w:color="auto" w:fill="FFFFFF"/>
          </w:tcPr>
          <w:p w14:paraId="6642267F" w14:textId="77777777" w:rsidR="004500A5" w:rsidRPr="004500A5" w:rsidRDefault="004500A5" w:rsidP="004500A5">
            <w:pPr>
              <w:jc w:val="center"/>
              <w:rPr>
                <w:rFonts w:ascii="Arial" w:eastAsia="Calibri" w:hAnsi="Arial" w:cs="Arial"/>
              </w:rPr>
            </w:pPr>
          </w:p>
        </w:tc>
        <w:tc>
          <w:tcPr>
            <w:tcW w:w="4133" w:type="dxa"/>
            <w:tcBorders>
              <w:top w:val="single" w:sz="4" w:space="0" w:color="auto"/>
              <w:left w:val="single" w:sz="4" w:space="0" w:color="auto"/>
            </w:tcBorders>
            <w:shd w:val="clear" w:color="auto" w:fill="FFFFFF"/>
          </w:tcPr>
          <w:p w14:paraId="12CBB4C6" w14:textId="77777777" w:rsidR="004500A5" w:rsidRPr="004500A5" w:rsidRDefault="004500A5" w:rsidP="004500A5">
            <w:pPr>
              <w:jc w:val="center"/>
              <w:rPr>
                <w:rFonts w:ascii="Arial" w:eastAsia="Calibri" w:hAnsi="Arial" w:cs="Arial"/>
              </w:rPr>
            </w:pPr>
          </w:p>
        </w:tc>
        <w:tc>
          <w:tcPr>
            <w:tcW w:w="1416" w:type="dxa"/>
            <w:tcBorders>
              <w:top w:val="single" w:sz="4" w:space="0" w:color="auto"/>
              <w:left w:val="single" w:sz="4" w:space="0" w:color="auto"/>
            </w:tcBorders>
            <w:shd w:val="clear" w:color="auto" w:fill="FFFFFF"/>
          </w:tcPr>
          <w:p w14:paraId="2BE2D338" w14:textId="77777777" w:rsidR="004500A5" w:rsidRPr="004500A5" w:rsidRDefault="004500A5" w:rsidP="004500A5">
            <w:pPr>
              <w:jc w:val="center"/>
              <w:rPr>
                <w:rFonts w:ascii="Arial" w:eastAsia="Calibri" w:hAnsi="Arial" w:cs="Arial"/>
              </w:rPr>
            </w:pPr>
          </w:p>
        </w:tc>
        <w:tc>
          <w:tcPr>
            <w:tcW w:w="1416" w:type="dxa"/>
            <w:tcBorders>
              <w:top w:val="single" w:sz="4" w:space="0" w:color="auto"/>
              <w:left w:val="single" w:sz="4" w:space="0" w:color="auto"/>
            </w:tcBorders>
            <w:shd w:val="clear" w:color="auto" w:fill="FFFFFF"/>
          </w:tcPr>
          <w:p w14:paraId="37CDC32B" w14:textId="77777777" w:rsidR="004500A5" w:rsidRPr="004500A5" w:rsidRDefault="004500A5" w:rsidP="004500A5">
            <w:pPr>
              <w:jc w:val="center"/>
              <w:rPr>
                <w:rFonts w:ascii="Arial" w:eastAsia="Calibri" w:hAnsi="Arial" w:cs="Arial"/>
              </w:rPr>
            </w:pPr>
          </w:p>
        </w:tc>
        <w:tc>
          <w:tcPr>
            <w:tcW w:w="1843" w:type="dxa"/>
            <w:tcBorders>
              <w:top w:val="single" w:sz="4" w:space="0" w:color="auto"/>
              <w:left w:val="single" w:sz="4" w:space="0" w:color="auto"/>
            </w:tcBorders>
            <w:shd w:val="clear" w:color="auto" w:fill="FFFFFF"/>
          </w:tcPr>
          <w:p w14:paraId="6BC50875" w14:textId="77777777" w:rsidR="004500A5" w:rsidRPr="004500A5" w:rsidRDefault="004500A5" w:rsidP="004500A5">
            <w:pPr>
              <w:jc w:val="center"/>
              <w:rPr>
                <w:rFonts w:ascii="Arial" w:eastAsia="Calibri" w:hAnsi="Arial" w:cs="Arial"/>
              </w:rPr>
            </w:pPr>
          </w:p>
        </w:tc>
        <w:tc>
          <w:tcPr>
            <w:tcW w:w="2285" w:type="dxa"/>
            <w:tcBorders>
              <w:top w:val="single" w:sz="4" w:space="0" w:color="auto"/>
              <w:left w:val="single" w:sz="4" w:space="0" w:color="auto"/>
              <w:right w:val="single" w:sz="4" w:space="0" w:color="auto"/>
            </w:tcBorders>
            <w:shd w:val="clear" w:color="auto" w:fill="FFFFFF"/>
          </w:tcPr>
          <w:p w14:paraId="00E2676B" w14:textId="77777777" w:rsidR="004500A5" w:rsidRPr="004500A5" w:rsidRDefault="004500A5" w:rsidP="004500A5">
            <w:pPr>
              <w:jc w:val="center"/>
              <w:rPr>
                <w:rFonts w:ascii="Arial" w:eastAsia="Calibri" w:hAnsi="Arial" w:cs="Arial"/>
              </w:rPr>
            </w:pPr>
          </w:p>
        </w:tc>
      </w:tr>
      <w:tr w:rsidR="004500A5" w:rsidRPr="004500A5" w14:paraId="3633237E" w14:textId="77777777" w:rsidTr="005B02D5">
        <w:trPr>
          <w:trHeight w:hRule="exact" w:val="576"/>
        </w:trPr>
        <w:tc>
          <w:tcPr>
            <w:tcW w:w="576" w:type="dxa"/>
            <w:tcBorders>
              <w:top w:val="single" w:sz="4" w:space="0" w:color="auto"/>
              <w:left w:val="single" w:sz="4" w:space="0" w:color="auto"/>
            </w:tcBorders>
            <w:shd w:val="clear" w:color="auto" w:fill="FFFFFF"/>
          </w:tcPr>
          <w:p w14:paraId="6AC7416A" w14:textId="77777777" w:rsidR="004500A5" w:rsidRPr="004500A5" w:rsidRDefault="004500A5" w:rsidP="004500A5">
            <w:pPr>
              <w:jc w:val="center"/>
              <w:rPr>
                <w:rFonts w:ascii="Arial" w:eastAsia="Calibri" w:hAnsi="Arial" w:cs="Arial"/>
              </w:rPr>
            </w:pPr>
          </w:p>
        </w:tc>
        <w:tc>
          <w:tcPr>
            <w:tcW w:w="3485" w:type="dxa"/>
            <w:tcBorders>
              <w:top w:val="single" w:sz="4" w:space="0" w:color="auto"/>
              <w:left w:val="single" w:sz="4" w:space="0" w:color="auto"/>
            </w:tcBorders>
            <w:shd w:val="clear" w:color="auto" w:fill="FFFFFF"/>
          </w:tcPr>
          <w:p w14:paraId="79257362" w14:textId="77777777" w:rsidR="004500A5" w:rsidRPr="004500A5" w:rsidRDefault="004500A5" w:rsidP="004500A5">
            <w:pPr>
              <w:jc w:val="center"/>
              <w:rPr>
                <w:rFonts w:ascii="Arial" w:eastAsia="Calibri" w:hAnsi="Arial" w:cs="Arial"/>
              </w:rPr>
            </w:pPr>
          </w:p>
        </w:tc>
        <w:tc>
          <w:tcPr>
            <w:tcW w:w="4133" w:type="dxa"/>
            <w:tcBorders>
              <w:top w:val="single" w:sz="4" w:space="0" w:color="auto"/>
              <w:left w:val="single" w:sz="4" w:space="0" w:color="auto"/>
            </w:tcBorders>
            <w:shd w:val="clear" w:color="auto" w:fill="FFFFFF"/>
          </w:tcPr>
          <w:p w14:paraId="2CC8602D" w14:textId="77777777" w:rsidR="004500A5" w:rsidRPr="004500A5" w:rsidRDefault="004500A5" w:rsidP="004500A5">
            <w:pPr>
              <w:jc w:val="center"/>
              <w:rPr>
                <w:rFonts w:ascii="Arial" w:eastAsia="Calibri" w:hAnsi="Arial" w:cs="Arial"/>
              </w:rPr>
            </w:pPr>
          </w:p>
        </w:tc>
        <w:tc>
          <w:tcPr>
            <w:tcW w:w="1416" w:type="dxa"/>
            <w:tcBorders>
              <w:top w:val="single" w:sz="4" w:space="0" w:color="auto"/>
              <w:left w:val="single" w:sz="4" w:space="0" w:color="auto"/>
            </w:tcBorders>
            <w:shd w:val="clear" w:color="auto" w:fill="FFFFFF"/>
          </w:tcPr>
          <w:p w14:paraId="1E1E75A4" w14:textId="77777777" w:rsidR="004500A5" w:rsidRPr="004500A5" w:rsidRDefault="004500A5" w:rsidP="004500A5">
            <w:pPr>
              <w:jc w:val="center"/>
              <w:rPr>
                <w:rFonts w:ascii="Arial" w:eastAsia="Calibri" w:hAnsi="Arial" w:cs="Arial"/>
              </w:rPr>
            </w:pPr>
          </w:p>
        </w:tc>
        <w:tc>
          <w:tcPr>
            <w:tcW w:w="1416" w:type="dxa"/>
            <w:tcBorders>
              <w:top w:val="single" w:sz="4" w:space="0" w:color="auto"/>
              <w:left w:val="single" w:sz="4" w:space="0" w:color="auto"/>
            </w:tcBorders>
            <w:shd w:val="clear" w:color="auto" w:fill="FFFFFF"/>
          </w:tcPr>
          <w:p w14:paraId="1193DF82" w14:textId="77777777" w:rsidR="004500A5" w:rsidRPr="004500A5" w:rsidRDefault="004500A5" w:rsidP="004500A5">
            <w:pPr>
              <w:jc w:val="center"/>
              <w:rPr>
                <w:rFonts w:ascii="Arial" w:eastAsia="Calibri" w:hAnsi="Arial" w:cs="Arial"/>
              </w:rPr>
            </w:pPr>
          </w:p>
        </w:tc>
        <w:tc>
          <w:tcPr>
            <w:tcW w:w="1843" w:type="dxa"/>
            <w:tcBorders>
              <w:top w:val="single" w:sz="4" w:space="0" w:color="auto"/>
              <w:left w:val="single" w:sz="4" w:space="0" w:color="auto"/>
            </w:tcBorders>
            <w:shd w:val="clear" w:color="auto" w:fill="FFFFFF"/>
          </w:tcPr>
          <w:p w14:paraId="70F24A47" w14:textId="77777777" w:rsidR="004500A5" w:rsidRPr="004500A5" w:rsidRDefault="004500A5" w:rsidP="004500A5">
            <w:pPr>
              <w:jc w:val="center"/>
              <w:rPr>
                <w:rFonts w:ascii="Arial" w:eastAsia="Calibri" w:hAnsi="Arial" w:cs="Arial"/>
              </w:rPr>
            </w:pPr>
          </w:p>
        </w:tc>
        <w:tc>
          <w:tcPr>
            <w:tcW w:w="2285" w:type="dxa"/>
            <w:tcBorders>
              <w:top w:val="single" w:sz="4" w:space="0" w:color="auto"/>
              <w:left w:val="single" w:sz="4" w:space="0" w:color="auto"/>
              <w:right w:val="single" w:sz="4" w:space="0" w:color="auto"/>
            </w:tcBorders>
            <w:shd w:val="clear" w:color="auto" w:fill="FFFFFF"/>
          </w:tcPr>
          <w:p w14:paraId="1A186DA5" w14:textId="77777777" w:rsidR="004500A5" w:rsidRPr="004500A5" w:rsidRDefault="004500A5" w:rsidP="004500A5">
            <w:pPr>
              <w:jc w:val="center"/>
              <w:rPr>
                <w:rFonts w:ascii="Arial" w:eastAsia="Calibri" w:hAnsi="Arial" w:cs="Arial"/>
              </w:rPr>
            </w:pPr>
          </w:p>
        </w:tc>
      </w:tr>
      <w:tr w:rsidR="004500A5" w:rsidRPr="004500A5" w14:paraId="0B18330F" w14:textId="77777777" w:rsidTr="005B02D5">
        <w:trPr>
          <w:trHeight w:hRule="exact" w:val="571"/>
        </w:trPr>
        <w:tc>
          <w:tcPr>
            <w:tcW w:w="576" w:type="dxa"/>
            <w:tcBorders>
              <w:top w:val="single" w:sz="4" w:space="0" w:color="auto"/>
              <w:left w:val="single" w:sz="4" w:space="0" w:color="auto"/>
            </w:tcBorders>
            <w:shd w:val="clear" w:color="auto" w:fill="FFFFFF"/>
          </w:tcPr>
          <w:p w14:paraId="62E5565D" w14:textId="77777777" w:rsidR="004500A5" w:rsidRPr="004500A5" w:rsidRDefault="004500A5" w:rsidP="004500A5">
            <w:pPr>
              <w:jc w:val="center"/>
              <w:rPr>
                <w:rFonts w:ascii="Arial" w:eastAsia="Calibri" w:hAnsi="Arial" w:cs="Arial"/>
              </w:rPr>
            </w:pPr>
          </w:p>
        </w:tc>
        <w:tc>
          <w:tcPr>
            <w:tcW w:w="3485" w:type="dxa"/>
            <w:tcBorders>
              <w:top w:val="single" w:sz="4" w:space="0" w:color="auto"/>
              <w:left w:val="single" w:sz="4" w:space="0" w:color="auto"/>
            </w:tcBorders>
            <w:shd w:val="clear" w:color="auto" w:fill="FFFFFF"/>
          </w:tcPr>
          <w:p w14:paraId="132F1377" w14:textId="77777777" w:rsidR="004500A5" w:rsidRPr="004500A5" w:rsidRDefault="004500A5" w:rsidP="004500A5">
            <w:pPr>
              <w:jc w:val="center"/>
              <w:rPr>
                <w:rFonts w:ascii="Arial" w:eastAsia="Calibri" w:hAnsi="Arial" w:cs="Arial"/>
              </w:rPr>
            </w:pPr>
          </w:p>
        </w:tc>
        <w:tc>
          <w:tcPr>
            <w:tcW w:w="4133" w:type="dxa"/>
            <w:tcBorders>
              <w:top w:val="single" w:sz="4" w:space="0" w:color="auto"/>
              <w:left w:val="single" w:sz="4" w:space="0" w:color="auto"/>
            </w:tcBorders>
            <w:shd w:val="clear" w:color="auto" w:fill="FFFFFF"/>
          </w:tcPr>
          <w:p w14:paraId="100A825E" w14:textId="77777777" w:rsidR="004500A5" w:rsidRPr="004500A5" w:rsidRDefault="004500A5" w:rsidP="004500A5">
            <w:pPr>
              <w:jc w:val="center"/>
              <w:rPr>
                <w:rFonts w:ascii="Arial" w:eastAsia="Calibri" w:hAnsi="Arial" w:cs="Arial"/>
              </w:rPr>
            </w:pPr>
          </w:p>
        </w:tc>
        <w:tc>
          <w:tcPr>
            <w:tcW w:w="1416" w:type="dxa"/>
            <w:tcBorders>
              <w:top w:val="single" w:sz="4" w:space="0" w:color="auto"/>
              <w:left w:val="single" w:sz="4" w:space="0" w:color="auto"/>
            </w:tcBorders>
            <w:shd w:val="clear" w:color="auto" w:fill="FFFFFF"/>
          </w:tcPr>
          <w:p w14:paraId="7E380438" w14:textId="77777777" w:rsidR="004500A5" w:rsidRPr="004500A5" w:rsidRDefault="004500A5" w:rsidP="004500A5">
            <w:pPr>
              <w:jc w:val="center"/>
              <w:rPr>
                <w:rFonts w:ascii="Arial" w:eastAsia="Calibri" w:hAnsi="Arial" w:cs="Arial"/>
              </w:rPr>
            </w:pPr>
          </w:p>
        </w:tc>
        <w:tc>
          <w:tcPr>
            <w:tcW w:w="1416" w:type="dxa"/>
            <w:tcBorders>
              <w:top w:val="single" w:sz="4" w:space="0" w:color="auto"/>
              <w:left w:val="single" w:sz="4" w:space="0" w:color="auto"/>
            </w:tcBorders>
            <w:shd w:val="clear" w:color="auto" w:fill="FFFFFF"/>
          </w:tcPr>
          <w:p w14:paraId="4606E1C3" w14:textId="77777777" w:rsidR="004500A5" w:rsidRPr="004500A5" w:rsidRDefault="004500A5" w:rsidP="004500A5">
            <w:pPr>
              <w:jc w:val="center"/>
              <w:rPr>
                <w:rFonts w:ascii="Arial" w:eastAsia="Calibri" w:hAnsi="Arial" w:cs="Arial"/>
              </w:rPr>
            </w:pPr>
          </w:p>
        </w:tc>
        <w:tc>
          <w:tcPr>
            <w:tcW w:w="1843" w:type="dxa"/>
            <w:tcBorders>
              <w:top w:val="single" w:sz="4" w:space="0" w:color="auto"/>
              <w:left w:val="single" w:sz="4" w:space="0" w:color="auto"/>
            </w:tcBorders>
            <w:shd w:val="clear" w:color="auto" w:fill="FFFFFF"/>
          </w:tcPr>
          <w:p w14:paraId="110FD4C7" w14:textId="77777777" w:rsidR="004500A5" w:rsidRPr="004500A5" w:rsidRDefault="004500A5" w:rsidP="004500A5">
            <w:pPr>
              <w:jc w:val="center"/>
              <w:rPr>
                <w:rFonts w:ascii="Arial" w:eastAsia="Calibri" w:hAnsi="Arial" w:cs="Arial"/>
              </w:rPr>
            </w:pPr>
          </w:p>
        </w:tc>
        <w:tc>
          <w:tcPr>
            <w:tcW w:w="2285" w:type="dxa"/>
            <w:tcBorders>
              <w:top w:val="single" w:sz="4" w:space="0" w:color="auto"/>
              <w:left w:val="single" w:sz="4" w:space="0" w:color="auto"/>
              <w:right w:val="single" w:sz="4" w:space="0" w:color="auto"/>
            </w:tcBorders>
            <w:shd w:val="clear" w:color="auto" w:fill="FFFFFF"/>
          </w:tcPr>
          <w:p w14:paraId="27628F17" w14:textId="77777777" w:rsidR="004500A5" w:rsidRPr="004500A5" w:rsidRDefault="004500A5" w:rsidP="004500A5">
            <w:pPr>
              <w:jc w:val="center"/>
              <w:rPr>
                <w:rFonts w:ascii="Arial" w:eastAsia="Calibri" w:hAnsi="Arial" w:cs="Arial"/>
              </w:rPr>
            </w:pPr>
          </w:p>
        </w:tc>
      </w:tr>
      <w:tr w:rsidR="004500A5" w:rsidRPr="004500A5" w14:paraId="7935479E" w14:textId="77777777" w:rsidTr="005B02D5">
        <w:trPr>
          <w:trHeight w:hRule="exact" w:val="586"/>
        </w:trPr>
        <w:tc>
          <w:tcPr>
            <w:tcW w:w="576" w:type="dxa"/>
            <w:tcBorders>
              <w:top w:val="single" w:sz="4" w:space="0" w:color="auto"/>
              <w:left w:val="single" w:sz="4" w:space="0" w:color="auto"/>
              <w:bottom w:val="single" w:sz="4" w:space="0" w:color="auto"/>
            </w:tcBorders>
            <w:shd w:val="clear" w:color="auto" w:fill="FFFFFF"/>
          </w:tcPr>
          <w:p w14:paraId="3A6B87CA" w14:textId="77777777" w:rsidR="004500A5" w:rsidRPr="004500A5" w:rsidRDefault="004500A5" w:rsidP="004500A5">
            <w:pPr>
              <w:jc w:val="center"/>
              <w:rPr>
                <w:rFonts w:ascii="Arial" w:eastAsia="Calibri" w:hAnsi="Arial" w:cs="Arial"/>
              </w:rPr>
            </w:pPr>
          </w:p>
        </w:tc>
        <w:tc>
          <w:tcPr>
            <w:tcW w:w="3485" w:type="dxa"/>
            <w:tcBorders>
              <w:top w:val="single" w:sz="4" w:space="0" w:color="auto"/>
              <w:left w:val="single" w:sz="4" w:space="0" w:color="auto"/>
              <w:bottom w:val="single" w:sz="4" w:space="0" w:color="auto"/>
            </w:tcBorders>
            <w:shd w:val="clear" w:color="auto" w:fill="FFFFFF"/>
          </w:tcPr>
          <w:p w14:paraId="4A4512D8" w14:textId="77777777" w:rsidR="004500A5" w:rsidRPr="004500A5" w:rsidRDefault="004500A5" w:rsidP="004500A5">
            <w:pPr>
              <w:jc w:val="center"/>
              <w:rPr>
                <w:rFonts w:ascii="Arial" w:eastAsia="Calibri" w:hAnsi="Arial" w:cs="Arial"/>
              </w:rPr>
            </w:pPr>
          </w:p>
        </w:tc>
        <w:tc>
          <w:tcPr>
            <w:tcW w:w="4133" w:type="dxa"/>
            <w:tcBorders>
              <w:top w:val="single" w:sz="4" w:space="0" w:color="auto"/>
              <w:left w:val="single" w:sz="4" w:space="0" w:color="auto"/>
              <w:bottom w:val="single" w:sz="4" w:space="0" w:color="auto"/>
            </w:tcBorders>
            <w:shd w:val="clear" w:color="auto" w:fill="FFFFFF"/>
          </w:tcPr>
          <w:p w14:paraId="56F0C6BA" w14:textId="77777777" w:rsidR="004500A5" w:rsidRPr="004500A5" w:rsidRDefault="004500A5" w:rsidP="004500A5">
            <w:pPr>
              <w:jc w:val="center"/>
              <w:rPr>
                <w:rFonts w:ascii="Arial" w:eastAsia="Calibri" w:hAnsi="Arial" w:cs="Arial"/>
              </w:rPr>
            </w:pPr>
          </w:p>
        </w:tc>
        <w:tc>
          <w:tcPr>
            <w:tcW w:w="1416" w:type="dxa"/>
            <w:tcBorders>
              <w:top w:val="single" w:sz="4" w:space="0" w:color="auto"/>
              <w:left w:val="single" w:sz="4" w:space="0" w:color="auto"/>
              <w:bottom w:val="single" w:sz="4" w:space="0" w:color="auto"/>
            </w:tcBorders>
            <w:shd w:val="clear" w:color="auto" w:fill="FFFFFF"/>
          </w:tcPr>
          <w:p w14:paraId="6E04BABD" w14:textId="77777777" w:rsidR="004500A5" w:rsidRPr="004500A5" w:rsidRDefault="004500A5" w:rsidP="004500A5">
            <w:pPr>
              <w:jc w:val="center"/>
              <w:rPr>
                <w:rFonts w:ascii="Arial" w:eastAsia="Calibri" w:hAnsi="Arial" w:cs="Arial"/>
              </w:rPr>
            </w:pPr>
          </w:p>
        </w:tc>
        <w:tc>
          <w:tcPr>
            <w:tcW w:w="1416" w:type="dxa"/>
            <w:tcBorders>
              <w:top w:val="single" w:sz="4" w:space="0" w:color="auto"/>
              <w:left w:val="single" w:sz="4" w:space="0" w:color="auto"/>
              <w:bottom w:val="single" w:sz="4" w:space="0" w:color="auto"/>
            </w:tcBorders>
            <w:shd w:val="clear" w:color="auto" w:fill="FFFFFF"/>
          </w:tcPr>
          <w:p w14:paraId="467CD773" w14:textId="77777777" w:rsidR="004500A5" w:rsidRPr="004500A5" w:rsidRDefault="004500A5" w:rsidP="004500A5">
            <w:pPr>
              <w:jc w:val="center"/>
              <w:rPr>
                <w:rFonts w:ascii="Arial" w:eastAsia="Calibri" w:hAnsi="Arial" w:cs="Arial"/>
              </w:rPr>
            </w:pPr>
          </w:p>
        </w:tc>
        <w:tc>
          <w:tcPr>
            <w:tcW w:w="1843" w:type="dxa"/>
            <w:tcBorders>
              <w:top w:val="single" w:sz="4" w:space="0" w:color="auto"/>
              <w:left w:val="single" w:sz="4" w:space="0" w:color="auto"/>
              <w:bottom w:val="single" w:sz="4" w:space="0" w:color="auto"/>
            </w:tcBorders>
            <w:shd w:val="clear" w:color="auto" w:fill="FFFFFF"/>
          </w:tcPr>
          <w:p w14:paraId="3E623B1B" w14:textId="77777777" w:rsidR="004500A5" w:rsidRPr="004500A5" w:rsidRDefault="004500A5" w:rsidP="004500A5">
            <w:pPr>
              <w:jc w:val="center"/>
              <w:rPr>
                <w:rFonts w:ascii="Arial" w:eastAsia="Calibri" w:hAnsi="Arial" w:cs="Arial"/>
              </w:rPr>
            </w:pPr>
          </w:p>
        </w:tc>
        <w:tc>
          <w:tcPr>
            <w:tcW w:w="2285" w:type="dxa"/>
            <w:tcBorders>
              <w:top w:val="single" w:sz="4" w:space="0" w:color="auto"/>
              <w:left w:val="single" w:sz="4" w:space="0" w:color="auto"/>
              <w:bottom w:val="single" w:sz="4" w:space="0" w:color="auto"/>
              <w:right w:val="single" w:sz="4" w:space="0" w:color="auto"/>
            </w:tcBorders>
            <w:shd w:val="clear" w:color="auto" w:fill="FFFFFF"/>
          </w:tcPr>
          <w:p w14:paraId="59825CF7" w14:textId="77777777" w:rsidR="004500A5" w:rsidRPr="004500A5" w:rsidRDefault="004500A5" w:rsidP="004500A5">
            <w:pPr>
              <w:jc w:val="center"/>
              <w:rPr>
                <w:rFonts w:ascii="Arial" w:eastAsia="Calibri" w:hAnsi="Arial" w:cs="Arial"/>
              </w:rPr>
            </w:pPr>
          </w:p>
        </w:tc>
      </w:tr>
    </w:tbl>
    <w:p w14:paraId="0C097B14" w14:textId="77777777" w:rsidR="004500A5" w:rsidRPr="004500A5" w:rsidRDefault="004500A5" w:rsidP="004500A5">
      <w:pPr>
        <w:spacing w:after="0" w:line="240" w:lineRule="auto"/>
        <w:rPr>
          <w:rFonts w:ascii="Arial" w:eastAsia="Calibri" w:hAnsi="Arial" w:cs="Arial"/>
        </w:rPr>
      </w:pPr>
      <w:r w:rsidRPr="004500A5">
        <w:rPr>
          <w:rFonts w:ascii="Arial" w:eastAsia="Calibri" w:hAnsi="Arial" w:cs="Arial"/>
        </w:rPr>
        <w:br w:type="page"/>
      </w:r>
    </w:p>
    <w:p w14:paraId="62C35959" w14:textId="77777777" w:rsidR="004500A5" w:rsidRPr="004500A5" w:rsidRDefault="004500A5" w:rsidP="004500A5">
      <w:pPr>
        <w:spacing w:after="0" w:line="144" w:lineRule="exact"/>
        <w:rPr>
          <w:rFonts w:ascii="Arial" w:eastAsia="Calibri" w:hAnsi="Arial" w:cs="Arial"/>
        </w:rPr>
        <w:sectPr w:rsidR="004500A5" w:rsidRPr="004500A5" w:rsidSect="004500A5">
          <w:pgSz w:w="16838" w:h="11906" w:orient="landscape"/>
          <w:pgMar w:top="1134" w:right="992" w:bottom="1418" w:left="1276" w:header="709" w:footer="709" w:gutter="0"/>
          <w:cols w:space="708"/>
          <w:docGrid w:linePitch="360"/>
        </w:sectPr>
      </w:pPr>
    </w:p>
    <w:p w14:paraId="7B47962D" w14:textId="77777777" w:rsidR="004500A5" w:rsidRPr="004500A5" w:rsidRDefault="004500A5" w:rsidP="004500A5">
      <w:pPr>
        <w:framePr w:dropCap="margin" w:lines="0" w:wrap="auto" w:vAnchor="page" w:hAnchor="page" w:x="10656" w:y="4862"/>
        <w:spacing w:after="0" w:line="144" w:lineRule="exact"/>
        <w:rPr>
          <w:rFonts w:ascii="Arial" w:eastAsia="Calibri" w:hAnsi="Arial" w:cs="Arial"/>
        </w:rPr>
      </w:pPr>
    </w:p>
    <w:p w14:paraId="04593D4E" w14:textId="77777777" w:rsidR="004500A5" w:rsidRPr="004500A5" w:rsidRDefault="004500A5" w:rsidP="004500A5">
      <w:pPr>
        <w:autoSpaceDE w:val="0"/>
        <w:autoSpaceDN w:val="0"/>
        <w:adjustRightInd w:val="0"/>
        <w:spacing w:after="0" w:line="240" w:lineRule="auto"/>
        <w:jc w:val="right"/>
        <w:rPr>
          <w:rFonts w:ascii="Arial" w:eastAsia="Times New Roman" w:hAnsi="Arial" w:cs="Arial"/>
          <w:lang w:eastAsia="pl-PL"/>
        </w:rPr>
      </w:pPr>
      <w:r w:rsidRPr="004500A5">
        <w:rPr>
          <w:rFonts w:ascii="Arial" w:eastAsia="Times New Roman" w:hAnsi="Arial" w:cs="Arial"/>
          <w:lang w:eastAsia="pl-PL"/>
        </w:rPr>
        <w:t>Załącznik nr 4</w:t>
      </w:r>
      <w:r w:rsidRPr="004500A5">
        <w:rPr>
          <w:rFonts w:ascii="Arial" w:eastAsia="Times New Roman" w:hAnsi="Arial" w:cs="Arial"/>
          <w:b/>
          <w:bCs/>
          <w:lang w:eastAsia="pl-PL"/>
        </w:rPr>
        <w:t xml:space="preserve"> </w:t>
      </w:r>
      <w:r w:rsidRPr="004500A5">
        <w:rPr>
          <w:rFonts w:ascii="Arial" w:eastAsia="Times New Roman" w:hAnsi="Arial" w:cs="Arial"/>
          <w:lang w:eastAsia="pl-PL"/>
        </w:rPr>
        <w:t xml:space="preserve">do Zasad zatrudniania firm zewnętrznych </w:t>
      </w:r>
    </w:p>
    <w:p w14:paraId="6E917DAC" w14:textId="77777777" w:rsidR="004500A5" w:rsidRPr="004500A5" w:rsidRDefault="004500A5" w:rsidP="004500A5">
      <w:pPr>
        <w:autoSpaceDE w:val="0"/>
        <w:autoSpaceDN w:val="0"/>
        <w:adjustRightInd w:val="0"/>
        <w:spacing w:after="0" w:line="240" w:lineRule="auto"/>
        <w:jc w:val="right"/>
        <w:rPr>
          <w:rFonts w:ascii="Arial" w:eastAsia="Times New Roman" w:hAnsi="Arial" w:cs="Arial"/>
          <w:lang w:eastAsia="pl-PL"/>
        </w:rPr>
      </w:pPr>
      <w:r w:rsidRPr="004500A5">
        <w:rPr>
          <w:rFonts w:ascii="Arial" w:eastAsia="Times New Roman" w:hAnsi="Arial" w:cs="Arial"/>
          <w:lang w:eastAsia="pl-PL"/>
        </w:rPr>
        <w:t xml:space="preserve">w TAURON Serwis sp. z o.o. w zakresie stosowania przepisów </w:t>
      </w:r>
    </w:p>
    <w:p w14:paraId="5E8F335B" w14:textId="77777777" w:rsidR="004500A5" w:rsidRPr="004500A5" w:rsidRDefault="004500A5" w:rsidP="004500A5">
      <w:pPr>
        <w:autoSpaceDE w:val="0"/>
        <w:autoSpaceDN w:val="0"/>
        <w:adjustRightInd w:val="0"/>
        <w:spacing w:after="0" w:line="240" w:lineRule="auto"/>
        <w:jc w:val="right"/>
        <w:rPr>
          <w:rFonts w:ascii="Arial" w:eastAsia="Times New Roman" w:hAnsi="Arial" w:cs="Arial"/>
          <w:lang w:eastAsia="pl-PL"/>
        </w:rPr>
      </w:pPr>
      <w:r w:rsidRPr="004500A5">
        <w:rPr>
          <w:rFonts w:ascii="Arial" w:eastAsia="Times New Roman" w:hAnsi="Arial" w:cs="Arial"/>
          <w:lang w:eastAsia="pl-PL"/>
        </w:rPr>
        <w:t>bezpieczeństwa i higieny pracy oraz ochrony przeciwpożarowej</w:t>
      </w:r>
    </w:p>
    <w:p w14:paraId="36B21E46" w14:textId="77777777" w:rsidR="004500A5" w:rsidRPr="004500A5" w:rsidRDefault="004500A5" w:rsidP="004500A5">
      <w:pPr>
        <w:rPr>
          <w:rFonts w:ascii="Arial" w:eastAsia="Calibri" w:hAnsi="Arial" w:cs="Arial"/>
        </w:rPr>
      </w:pPr>
    </w:p>
    <w:p w14:paraId="6A4032B4" w14:textId="77777777" w:rsidR="004500A5" w:rsidRPr="004500A5" w:rsidRDefault="004500A5" w:rsidP="004500A5">
      <w:pPr>
        <w:rPr>
          <w:rFonts w:ascii="Arial" w:eastAsia="Calibri" w:hAnsi="Arial" w:cs="Arial"/>
        </w:rPr>
      </w:pPr>
      <w:r w:rsidRPr="004500A5">
        <w:rPr>
          <w:rFonts w:ascii="Arial" w:eastAsia="Calibri" w:hAnsi="Arial" w:cs="Arial"/>
        </w:rPr>
        <w:t xml:space="preserve">                                                                                                                                                       Data: ………………………</w:t>
      </w:r>
    </w:p>
    <w:p w14:paraId="3BE603F9" w14:textId="77777777" w:rsidR="004500A5" w:rsidRPr="004500A5" w:rsidRDefault="004500A5" w:rsidP="004500A5">
      <w:pPr>
        <w:rPr>
          <w:rFonts w:ascii="Arial" w:eastAsia="Calibri" w:hAnsi="Arial" w:cs="Arial"/>
        </w:rPr>
      </w:pPr>
    </w:p>
    <w:p w14:paraId="02334678" w14:textId="77777777" w:rsidR="004500A5" w:rsidRPr="004500A5" w:rsidRDefault="004500A5" w:rsidP="004500A5">
      <w:pPr>
        <w:rPr>
          <w:rFonts w:ascii="Arial" w:eastAsia="Calibri" w:hAnsi="Arial" w:cs="Arial"/>
        </w:rPr>
      </w:pPr>
      <w:r w:rsidRPr="004500A5">
        <w:rPr>
          <w:rFonts w:ascii="Arial" w:eastAsia="Calibri" w:hAnsi="Arial" w:cs="Arial"/>
        </w:rPr>
        <w:t>Nazwa firmy:  …………………………………………..</w:t>
      </w:r>
    </w:p>
    <w:p w14:paraId="0423295D" w14:textId="77777777" w:rsidR="004500A5" w:rsidRPr="004500A5" w:rsidRDefault="004500A5" w:rsidP="004500A5">
      <w:pPr>
        <w:rPr>
          <w:rFonts w:ascii="Arial" w:eastAsia="Calibri" w:hAnsi="Arial" w:cs="Arial"/>
        </w:rPr>
      </w:pPr>
    </w:p>
    <w:p w14:paraId="53F67801" w14:textId="77777777" w:rsidR="004500A5" w:rsidRPr="004500A5" w:rsidRDefault="004500A5" w:rsidP="004500A5">
      <w:pPr>
        <w:jc w:val="center"/>
        <w:rPr>
          <w:rFonts w:ascii="Arial" w:eastAsia="Calibri" w:hAnsi="Arial" w:cs="Arial"/>
          <w:b/>
          <w:bCs/>
        </w:rPr>
      </w:pPr>
      <w:r w:rsidRPr="004500A5">
        <w:rPr>
          <w:rFonts w:ascii="Arial" w:eastAsia="Calibri" w:hAnsi="Arial" w:cs="Arial"/>
          <w:b/>
          <w:bCs/>
        </w:rPr>
        <w:t>OŚWIADCZENIE PRACOWNIKA DOZORU FIRMY</w:t>
      </w:r>
    </w:p>
    <w:p w14:paraId="31669712" w14:textId="77777777" w:rsidR="004500A5" w:rsidRPr="004500A5" w:rsidRDefault="004500A5" w:rsidP="004500A5">
      <w:pPr>
        <w:jc w:val="center"/>
        <w:rPr>
          <w:rFonts w:ascii="Arial" w:eastAsia="Calibri" w:hAnsi="Arial" w:cs="Arial"/>
          <w:b/>
          <w:bCs/>
        </w:rPr>
      </w:pPr>
    </w:p>
    <w:p w14:paraId="47BE5A7E" w14:textId="77777777" w:rsidR="004500A5" w:rsidRPr="004500A5" w:rsidRDefault="004500A5" w:rsidP="004500A5">
      <w:pPr>
        <w:jc w:val="both"/>
        <w:rPr>
          <w:rFonts w:ascii="Arial" w:eastAsia="Calibri" w:hAnsi="Arial" w:cs="Arial"/>
        </w:rPr>
      </w:pPr>
      <w:r w:rsidRPr="004500A5">
        <w:rPr>
          <w:rFonts w:ascii="Arial" w:eastAsia="Calibri" w:hAnsi="Arial" w:cs="Arial"/>
        </w:rPr>
        <w:t xml:space="preserve">Oświadczam, że zapoznałem się z informacją w zakresie występujących zagrożeń dla </w:t>
      </w:r>
      <w:bookmarkStart w:id="45" w:name="_Hlk199847631"/>
      <w:r w:rsidRPr="004500A5">
        <w:rPr>
          <w:rFonts w:ascii="Arial" w:eastAsia="Calibri" w:hAnsi="Arial" w:cs="Arial"/>
        </w:rPr>
        <w:t xml:space="preserve">bezpieczeństwa i zdrowia w miejscu oraz podczas wykonywania prac, jak również zapoznałem się z uregulowaniami wewnętrznymi obowiązującymi w TAURON Serwis sp. z o.o. oraz </w:t>
      </w:r>
      <w:r w:rsidRPr="004500A5">
        <w:rPr>
          <w:rFonts w:ascii="Arial" w:eastAsia="Calibri" w:hAnsi="Arial" w:cs="Arial"/>
        </w:rPr>
        <w:br/>
        <w:t>u Zamawiającego TAURON Serwis sp. z o.o., dotyczącymi bezpieczeństwa i higieny pracy, ochrony przeciwpożarowej i ochrony środowiska, odpowiednio do zakresu i realizacji prac</w:t>
      </w:r>
      <w:bookmarkEnd w:id="45"/>
      <w:r w:rsidRPr="004500A5">
        <w:rPr>
          <w:rFonts w:ascii="Arial" w:eastAsia="Calibri" w:hAnsi="Arial" w:cs="Arial"/>
        </w:rPr>
        <w:t>.</w:t>
      </w:r>
    </w:p>
    <w:p w14:paraId="6CA25C27" w14:textId="77777777" w:rsidR="004500A5" w:rsidRPr="004500A5" w:rsidRDefault="004500A5" w:rsidP="004500A5">
      <w:pPr>
        <w:jc w:val="both"/>
        <w:rPr>
          <w:rFonts w:ascii="Arial" w:eastAsia="Calibri" w:hAnsi="Arial" w:cs="Arial"/>
        </w:rPr>
      </w:pPr>
      <w:r w:rsidRPr="004500A5">
        <w:rPr>
          <w:rFonts w:ascii="Arial" w:eastAsia="Calibri" w:hAnsi="Arial" w:cs="Arial"/>
        </w:rPr>
        <w:t>Ponadto oświadczam, że:</w:t>
      </w:r>
    </w:p>
    <w:p w14:paraId="2BB62FD7" w14:textId="77777777" w:rsidR="004500A5" w:rsidRPr="004500A5" w:rsidRDefault="004500A5" w:rsidP="004500A5">
      <w:pPr>
        <w:framePr w:dropCap="margin" w:lines="1" w:w="34" w:wrap="auto" w:vAnchor="page" w:hAnchor="page" w:x="10973" w:y="6978"/>
        <w:spacing w:after="0" w:line="258" w:lineRule="exact"/>
        <w:rPr>
          <w:rFonts w:ascii="Arial" w:eastAsia="Calibri" w:hAnsi="Arial" w:cs="Arial"/>
          <w:position w:val="5"/>
        </w:rPr>
      </w:pPr>
    </w:p>
    <w:p w14:paraId="075625B3" w14:textId="77777777" w:rsidR="004500A5" w:rsidRPr="004500A5" w:rsidRDefault="004500A5" w:rsidP="004500A5">
      <w:pPr>
        <w:numPr>
          <w:ilvl w:val="0"/>
          <w:numId w:val="105"/>
        </w:numPr>
        <w:spacing w:line="276" w:lineRule="auto"/>
        <w:contextualSpacing/>
        <w:jc w:val="both"/>
        <w:rPr>
          <w:rFonts w:ascii="Arial" w:eastAsia="Calibri" w:hAnsi="Arial" w:cs="Arial"/>
        </w:rPr>
      </w:pPr>
      <w:r w:rsidRPr="004500A5">
        <w:rPr>
          <w:rFonts w:ascii="Arial" w:eastAsia="Calibri" w:hAnsi="Arial" w:cs="Arial"/>
        </w:rPr>
        <w:t>przeszkoliłem podległych mi pracowników w zakresie przedmiotu umowy/zlecenia oraz występujących zagrożeń dla bezpieczeństwa i zdrowia w miejscu oraz podczas wykonywania prac, jak również zapoznałem ich z uregulowaniami wewnętrznymi obowiązującymi w TAURON Serwis sp. z o.o. oraz u Zamawiającego TAURON Serwis sp. z o.o., dotyczącymi bezpieczeństwa i higieny pracy, ochrony przeciwpożarowej i ochrony środowiska, odpowiednio do zakresu i realizacji prac,</w:t>
      </w:r>
    </w:p>
    <w:p w14:paraId="0EF0E84C" w14:textId="77777777" w:rsidR="004500A5" w:rsidRPr="004500A5" w:rsidRDefault="004500A5" w:rsidP="004500A5">
      <w:pPr>
        <w:numPr>
          <w:ilvl w:val="0"/>
          <w:numId w:val="105"/>
        </w:numPr>
        <w:spacing w:line="276" w:lineRule="auto"/>
        <w:contextualSpacing/>
        <w:jc w:val="both"/>
        <w:rPr>
          <w:rFonts w:ascii="Arial" w:eastAsia="Calibri" w:hAnsi="Arial" w:cs="Arial"/>
        </w:rPr>
      </w:pPr>
      <w:r w:rsidRPr="004500A5">
        <w:rPr>
          <w:rFonts w:ascii="Arial" w:eastAsia="Calibri" w:hAnsi="Arial" w:cs="Arial"/>
        </w:rPr>
        <w:t xml:space="preserve">stosowany podczas realizacji umowy/zlecenia sprzęt, maszyny, urządzenia, materiały </w:t>
      </w:r>
      <w:r w:rsidRPr="004500A5">
        <w:rPr>
          <w:rFonts w:ascii="Arial" w:eastAsia="Calibri" w:hAnsi="Arial" w:cs="Arial"/>
        </w:rPr>
        <w:br/>
        <w:t>i narzędzia są oznakowane, sprawne, w należytym stanie technicznym oraz spełniają wymagania określone przepisami prawa oraz norm w tym zakresie,</w:t>
      </w:r>
    </w:p>
    <w:p w14:paraId="4B0C5BCA" w14:textId="77777777" w:rsidR="004500A5" w:rsidRPr="004500A5" w:rsidRDefault="004500A5" w:rsidP="004500A5">
      <w:pPr>
        <w:numPr>
          <w:ilvl w:val="0"/>
          <w:numId w:val="105"/>
        </w:numPr>
        <w:spacing w:line="276" w:lineRule="auto"/>
        <w:contextualSpacing/>
        <w:jc w:val="both"/>
        <w:rPr>
          <w:rFonts w:ascii="Arial" w:eastAsia="Calibri" w:hAnsi="Arial" w:cs="Arial"/>
        </w:rPr>
      </w:pPr>
      <w:r w:rsidRPr="004500A5">
        <w:rPr>
          <w:rFonts w:ascii="Arial" w:eastAsia="Calibri" w:hAnsi="Arial" w:cs="Arial"/>
        </w:rPr>
        <w:t>zobowiązuję się do zorganizowania stanowiska pracy w sposób zapewniający pracownikom bezpieczne i higieniczne warunki pracy, zgodnie z obowiązującymi przepisami prawa oraz zapewnienia swoim pracownikom odpowiedniej odzieży, obuwia roboczego, środków ochrony indywidualnej oraz do bezwzględnego dopilnowania ich stosowania,</w:t>
      </w:r>
    </w:p>
    <w:p w14:paraId="342A265B" w14:textId="77777777" w:rsidR="004500A5" w:rsidRPr="004500A5" w:rsidRDefault="004500A5" w:rsidP="004500A5">
      <w:pPr>
        <w:numPr>
          <w:ilvl w:val="0"/>
          <w:numId w:val="105"/>
        </w:numPr>
        <w:spacing w:line="276" w:lineRule="auto"/>
        <w:contextualSpacing/>
        <w:jc w:val="both"/>
        <w:rPr>
          <w:rFonts w:ascii="Arial" w:eastAsia="Calibri" w:hAnsi="Arial" w:cs="Arial"/>
        </w:rPr>
      </w:pPr>
      <w:r w:rsidRPr="004500A5">
        <w:rPr>
          <w:rFonts w:ascii="Arial" w:eastAsia="Calibri" w:hAnsi="Arial" w:cs="Arial"/>
        </w:rPr>
        <w:t xml:space="preserve">pracownicy wykonujący przedmiot umowy/zlecenia posiadają ważne szkolenia </w:t>
      </w:r>
      <w:r w:rsidRPr="004500A5">
        <w:rPr>
          <w:rFonts w:ascii="Arial" w:eastAsia="Calibri" w:hAnsi="Arial" w:cs="Arial"/>
        </w:rPr>
        <w:br/>
        <w:t>w dziedzinie bhp w czasie trwania realizacji ww. umowy,</w:t>
      </w:r>
    </w:p>
    <w:p w14:paraId="500E3FF5" w14:textId="77777777" w:rsidR="004500A5" w:rsidRPr="004500A5" w:rsidRDefault="004500A5" w:rsidP="004500A5">
      <w:pPr>
        <w:numPr>
          <w:ilvl w:val="0"/>
          <w:numId w:val="105"/>
        </w:numPr>
        <w:spacing w:line="276" w:lineRule="auto"/>
        <w:contextualSpacing/>
        <w:jc w:val="both"/>
        <w:rPr>
          <w:rFonts w:ascii="Arial" w:eastAsia="Calibri" w:hAnsi="Arial" w:cs="Arial"/>
        </w:rPr>
      </w:pPr>
      <w:r w:rsidRPr="004500A5">
        <w:rPr>
          <w:rFonts w:ascii="Arial" w:eastAsia="Calibri" w:hAnsi="Arial" w:cs="Arial"/>
        </w:rPr>
        <w:t xml:space="preserve">pracownicy wykonujący przedmiot umowy/zlecenia posiadają ważne badania lekarskie </w:t>
      </w:r>
      <w:r w:rsidRPr="004500A5">
        <w:rPr>
          <w:rFonts w:ascii="Arial" w:eastAsia="Calibri" w:hAnsi="Arial" w:cs="Arial"/>
        </w:rPr>
        <w:br/>
        <w:t>o zdolności do pracy w czasie trwania realizacji ww. umowy.</w:t>
      </w:r>
    </w:p>
    <w:p w14:paraId="39CAC56C" w14:textId="77777777" w:rsidR="004500A5" w:rsidRPr="004500A5" w:rsidRDefault="004500A5" w:rsidP="004500A5">
      <w:pPr>
        <w:spacing w:line="276" w:lineRule="auto"/>
        <w:jc w:val="both"/>
        <w:rPr>
          <w:rFonts w:ascii="Arial" w:eastAsia="Calibri" w:hAnsi="Arial" w:cs="Arial"/>
        </w:rPr>
      </w:pPr>
    </w:p>
    <w:p w14:paraId="3304A47D" w14:textId="77777777" w:rsidR="004500A5" w:rsidRPr="004500A5" w:rsidRDefault="004500A5" w:rsidP="004500A5">
      <w:pPr>
        <w:spacing w:line="276" w:lineRule="auto"/>
        <w:jc w:val="right"/>
        <w:rPr>
          <w:rFonts w:ascii="Arial" w:eastAsia="Calibri" w:hAnsi="Arial" w:cs="Arial"/>
        </w:rPr>
      </w:pPr>
      <w:r w:rsidRPr="004500A5">
        <w:rPr>
          <w:rFonts w:ascii="Arial" w:eastAsia="Calibri" w:hAnsi="Arial" w:cs="Arial"/>
        </w:rPr>
        <w:t xml:space="preserve">                                                                                                                                                    ………………………………………….</w:t>
      </w:r>
    </w:p>
    <w:p w14:paraId="54272A99" w14:textId="77777777" w:rsidR="004500A5" w:rsidRPr="004500A5" w:rsidRDefault="004500A5" w:rsidP="004500A5">
      <w:pPr>
        <w:spacing w:line="276" w:lineRule="auto"/>
        <w:jc w:val="both"/>
        <w:rPr>
          <w:rFonts w:ascii="Arial" w:eastAsia="Calibri" w:hAnsi="Arial" w:cs="Arial"/>
        </w:rPr>
      </w:pPr>
      <w:r w:rsidRPr="004500A5">
        <w:rPr>
          <w:rFonts w:ascii="Arial" w:eastAsia="Calibri" w:hAnsi="Arial" w:cs="Arial"/>
        </w:rPr>
        <w:t xml:space="preserve">                                                                                                         (czytelny podpis)</w:t>
      </w:r>
    </w:p>
    <w:p w14:paraId="7D9A0B97" w14:textId="77777777" w:rsidR="004500A5" w:rsidRPr="004500A5" w:rsidRDefault="004500A5" w:rsidP="004500A5">
      <w:pPr>
        <w:spacing w:line="276" w:lineRule="auto"/>
        <w:jc w:val="both"/>
        <w:rPr>
          <w:rFonts w:ascii="Arial" w:eastAsia="Calibri" w:hAnsi="Arial" w:cs="Arial"/>
        </w:rPr>
      </w:pPr>
    </w:p>
    <w:p w14:paraId="19BBA229" w14:textId="77777777" w:rsidR="004500A5" w:rsidRPr="004500A5" w:rsidRDefault="004500A5" w:rsidP="004500A5">
      <w:pPr>
        <w:spacing w:line="276" w:lineRule="auto"/>
        <w:ind w:left="360"/>
        <w:contextualSpacing/>
        <w:jc w:val="both"/>
        <w:rPr>
          <w:rFonts w:ascii="Calibri" w:eastAsia="Calibri" w:hAnsi="Calibri" w:cs="Times New Roman"/>
        </w:rPr>
      </w:pPr>
      <w:r w:rsidRPr="004500A5">
        <w:rPr>
          <w:rFonts w:ascii="Arial" w:eastAsia="Calibri" w:hAnsi="Arial" w:cs="Arial"/>
        </w:rPr>
        <w:t>*dopuszcza się możliwość przesłania oświadczenia w wersji elektronicznej</w:t>
      </w:r>
    </w:p>
    <w:p w14:paraId="6380BAAA" w14:textId="4E48AD93" w:rsidR="008960E1" w:rsidRDefault="004500A5" w:rsidP="000163F6">
      <w:pPr>
        <w:tabs>
          <w:tab w:val="left" w:pos="5985"/>
        </w:tabs>
      </w:pPr>
      <w:r>
        <w:t xml:space="preserve"> </w:t>
      </w:r>
    </w:p>
    <w:sectPr w:rsidR="008960E1" w:rsidSect="004500A5">
      <w:footerReference w:type="default" r:id="rId13"/>
      <w:pgSz w:w="11906" w:h="16838"/>
      <w:pgMar w:top="993" w:right="1416"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FA99C" w14:textId="77777777" w:rsidR="009D391C" w:rsidRDefault="009D391C" w:rsidP="003C37F9">
      <w:pPr>
        <w:spacing w:after="0" w:line="240" w:lineRule="auto"/>
      </w:pPr>
      <w:r>
        <w:separator/>
      </w:r>
    </w:p>
  </w:endnote>
  <w:endnote w:type="continuationSeparator" w:id="0">
    <w:p w14:paraId="1A53C85F" w14:textId="77777777" w:rsidR="009D391C" w:rsidRDefault="009D391C" w:rsidP="003C3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MS Gothic"/>
    <w:panose1 w:val="00000000000000000000"/>
    <w:charset w:val="00"/>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C4FA5" w14:textId="77777777" w:rsidR="004500A5" w:rsidRDefault="00700ADA">
    <w:pPr>
      <w:pStyle w:val="Stopka"/>
    </w:pPr>
    <w:r>
      <w:pict w14:anchorId="5537C0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79.3pt;height:36pt">
          <v:imagedata r:id="rId1" o:title=""/>
          <o:lock v:ext="edit" ungrouping="t" rotation="t" cropping="t" verticies="t" text="t" grouping="t"/>
          <o:signatureline v:ext="edit" id="{694A5042-4EAA-43BE-97F1-0DC227974E3E}" provid="{00000000-0000-0000-0000-000000000000}" o:suggestedsigner2="Radca Prawny" issignatureline="t"/>
        </v:shape>
      </w:pict>
    </w:r>
    <w:r>
      <w:pict w14:anchorId="56DF4376">
        <v:shape id="_x0000_i1026" type="#_x0000_t75" alt="Wiersz podpisu, niepodpisane" style="width:79.3pt;height:36pt">
          <v:imagedata r:id="rId2" o:title=""/>
          <o:lock v:ext="edit" ungrouping="t" rotation="t" cropping="t" verticies="t" text="t" grouping="t"/>
          <o:signatureline v:ext="edit" id="{AD210CC4-80C9-4160-915E-19AD506A666E}" provid="{00000000-0000-0000-0000-000000000000}" o:suggestedsigner2="St. Specjalista ds. Zakupów" issignatureline="t"/>
        </v:shape>
      </w:pict>
    </w:r>
    <w:r>
      <w:pict w14:anchorId="4E2BE27A">
        <v:shape id="_x0000_i1027" type="#_x0000_t75" alt="Wiersz podpisu, niepodpisane" style="width:79.3pt;height:36pt">
          <v:imagedata r:id="rId3" o:title=""/>
          <o:lock v:ext="edit" ungrouping="t" rotation="t" cropping="t" verticies="t" text="t" grouping="t"/>
          <o:signatureline v:ext="edit" id="{B28E1CA8-C3B6-4A25-8EAD-1CB17CDA1C9A}" provid="{00000000-0000-0000-0000-000000000000}" o:suggestedsigner2="Kierownik Projektu" issignatureline="t"/>
        </v:shape>
      </w:pict>
    </w:r>
    <w:r w:rsidR="004500A5">
      <w:tab/>
      <w:t xml:space="preserve">                                       </w:t>
    </w:r>
    <w:r w:rsidR="004500A5" w:rsidRPr="00A86D85">
      <w:rPr>
        <w:sz w:val="18"/>
        <w:szCs w:val="18"/>
      </w:rPr>
      <w:t xml:space="preserve">Str. </w:t>
    </w:r>
    <w:r w:rsidR="004500A5" w:rsidRPr="00A86D85">
      <w:rPr>
        <w:sz w:val="18"/>
        <w:szCs w:val="18"/>
      </w:rPr>
      <w:fldChar w:fldCharType="begin"/>
    </w:r>
    <w:r w:rsidR="004500A5" w:rsidRPr="00A86D85">
      <w:rPr>
        <w:sz w:val="18"/>
        <w:szCs w:val="18"/>
      </w:rPr>
      <w:instrText>PAGE   \* MERGEFORMAT</w:instrText>
    </w:r>
    <w:r w:rsidR="004500A5" w:rsidRPr="00A86D85">
      <w:rPr>
        <w:sz w:val="18"/>
        <w:szCs w:val="18"/>
      </w:rPr>
      <w:fldChar w:fldCharType="separate"/>
    </w:r>
    <w:r w:rsidR="004500A5">
      <w:rPr>
        <w:noProof/>
        <w:sz w:val="18"/>
        <w:szCs w:val="18"/>
      </w:rPr>
      <w:t>1</w:t>
    </w:r>
    <w:r w:rsidR="004500A5" w:rsidRPr="00A86D85">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FD9F6" w14:textId="661B478D" w:rsidR="00EF26F5" w:rsidRPr="00D70D60" w:rsidRDefault="00EF26F5" w:rsidP="009309CD">
    <w:pPr>
      <w:rPr>
        <w:rFonts w:ascii="Calibri" w:eastAsia="Calibri" w:hAnsi="Calibri" w:cs="Times New Roman"/>
        <w:color w:val="A6A6A6" w:themeColor="background1" w:themeShade="A6"/>
        <w:sz w:val="16"/>
        <w:szCs w:val="16"/>
      </w:rPr>
    </w:pPr>
    <w:r w:rsidRPr="00D70D60">
      <w:rPr>
        <w:rFonts w:ascii="Verdana" w:eastAsia="Calibri" w:hAnsi="Verdana" w:cs="Times New Roman"/>
        <w:b/>
        <w:color w:val="A6A6A6" w:themeColor="background1" w:themeShade="A6"/>
        <w:sz w:val="16"/>
        <w:szCs w:val="16"/>
        <w:u w:val="single"/>
      </w:rPr>
      <w:t xml:space="preserve">Nr Postępowania </w:t>
    </w:r>
    <w:proofErr w:type="spellStart"/>
    <w:r w:rsidRPr="00D70D60">
      <w:rPr>
        <w:rFonts w:ascii="Verdana" w:eastAsia="Calibri" w:hAnsi="Verdana" w:cs="Times New Roman"/>
        <w:b/>
        <w:color w:val="A6A6A6" w:themeColor="background1" w:themeShade="A6"/>
        <w:sz w:val="16"/>
        <w:szCs w:val="16"/>
        <w:u w:val="single"/>
      </w:rPr>
      <w:t>PNP</w:t>
    </w:r>
    <w:proofErr w:type="spellEnd"/>
    <w:r w:rsidRPr="00D70D60">
      <w:rPr>
        <w:rFonts w:ascii="Verdana" w:eastAsia="Calibri" w:hAnsi="Verdana" w:cs="Times New Roman"/>
        <w:b/>
        <w:color w:val="A6A6A6" w:themeColor="background1" w:themeShade="A6"/>
        <w:sz w:val="16"/>
        <w:szCs w:val="16"/>
        <w:u w:val="single"/>
      </w:rPr>
      <w:t>/TSR/08461/2023</w:t>
    </w:r>
  </w:p>
  <w:p w14:paraId="4BBBBC13" w14:textId="2F982B39" w:rsidR="00EF26F5" w:rsidRDefault="00700ADA" w:rsidP="001E7EF4">
    <w:pPr>
      <w:pStyle w:val="Stopka"/>
      <w:tabs>
        <w:tab w:val="clear" w:pos="4536"/>
        <w:tab w:val="clear" w:pos="9072"/>
        <w:tab w:val="left" w:pos="8490"/>
      </w:tabs>
    </w:pPr>
    <w:r>
      <w:pict w14:anchorId="67CFA8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Wiersz podpisu, niepodpisane" style="width:86.15pt;height:42.85pt">
          <v:imagedata r:id="rId1" o:title=""/>
          <o:lock v:ext="edit" ungrouping="t" rotation="t" cropping="t" verticies="t" text="t" grouping="t"/>
          <o:signatureline v:ext="edit" id="{31FD8AE8-D19B-4F51-AA81-CE57FEFAB501}" provid="{00000000-0000-0000-0000-000000000000}" o:suggestedsigner2="Radca Prawny" issignatureline="t"/>
        </v:shape>
      </w:pict>
    </w:r>
    <w:r w:rsidR="00EF26F5">
      <w:t xml:space="preserve">  </w:t>
    </w:r>
    <w:r>
      <w:pict w14:anchorId="213D00D9">
        <v:shape id="_x0000_i1029" type="#_x0000_t75" alt="Wiersz podpisu, niepodpisane" style="width:83.4pt;height:41.9pt">
          <v:imagedata r:id="rId2" o:title=""/>
          <o:lock v:ext="edit" ungrouping="t" rotation="t" cropping="t" verticies="t" text="t" grouping="t"/>
          <o:signatureline v:ext="edit" id="{08BA1881-F06D-49D4-BE8D-8839D2231333}" provid="{00000000-0000-0000-0000-000000000000}" o:suggestedsigner2="Specjalista ds. Zakupów" issignatureline="t"/>
        </v:shape>
      </w:pict>
    </w:r>
    <w:r w:rsidR="00EF26F5">
      <w:t xml:space="preserve">  </w:t>
    </w:r>
    <w:r>
      <w:pict w14:anchorId="30BF1C84">
        <v:shape id="_x0000_i1030" type="#_x0000_t75" alt="Wiersz podpisu, niepodpisane" style="width:84.75pt;height:42.85pt">
          <v:imagedata r:id="rId3" o:title=""/>
          <o:lock v:ext="edit" ungrouping="t" rotation="t" cropping="t" verticies="t" text="t" grouping="t"/>
          <o:signatureline v:ext="edit" id="{B4AD0427-AA17-43EA-8F1F-34CF835C5A2F}" provid="{00000000-0000-0000-0000-000000000000}" o:suggestedsigner2="Kierownik" issignatureline="t"/>
        </v:shape>
      </w:pict>
    </w:r>
    <w:r w:rsidR="00EF26F5">
      <w:t xml:space="preserve">  </w:t>
    </w:r>
    <w:r w:rsidR="00EF26F5">
      <w:tab/>
    </w:r>
    <w:r w:rsidR="00EF26F5" w:rsidRPr="00A86D85">
      <w:rPr>
        <w:sz w:val="18"/>
        <w:szCs w:val="18"/>
      </w:rPr>
      <w:t xml:space="preserve">Str. </w:t>
    </w:r>
    <w:r w:rsidR="00EF26F5" w:rsidRPr="00A86D85">
      <w:rPr>
        <w:sz w:val="18"/>
        <w:szCs w:val="18"/>
      </w:rPr>
      <w:fldChar w:fldCharType="begin"/>
    </w:r>
    <w:r w:rsidR="00EF26F5" w:rsidRPr="00A86D85">
      <w:rPr>
        <w:sz w:val="18"/>
        <w:szCs w:val="18"/>
      </w:rPr>
      <w:instrText>PAGE   \* MERGEFORMAT</w:instrText>
    </w:r>
    <w:r w:rsidR="00EF26F5" w:rsidRPr="00A86D85">
      <w:rPr>
        <w:sz w:val="18"/>
        <w:szCs w:val="18"/>
      </w:rPr>
      <w:fldChar w:fldCharType="separate"/>
    </w:r>
    <w:r w:rsidR="00576DD2">
      <w:rPr>
        <w:noProof/>
        <w:sz w:val="18"/>
        <w:szCs w:val="18"/>
      </w:rPr>
      <w:t>28</w:t>
    </w:r>
    <w:r w:rsidR="00EF26F5" w:rsidRPr="00A86D8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61EA3C" w14:textId="77777777" w:rsidR="009D391C" w:rsidRDefault="009D391C" w:rsidP="003C37F9">
      <w:pPr>
        <w:spacing w:after="0" w:line="240" w:lineRule="auto"/>
      </w:pPr>
      <w:r>
        <w:separator/>
      </w:r>
    </w:p>
  </w:footnote>
  <w:footnote w:type="continuationSeparator" w:id="0">
    <w:p w14:paraId="1F4B2ECA" w14:textId="77777777" w:rsidR="009D391C" w:rsidRDefault="009D391C" w:rsidP="003C37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ED2D0BE"/>
    <w:name w:val="WW8Num1"/>
    <w:lvl w:ilvl="0">
      <w:start w:val="1"/>
      <w:numFmt w:val="decimal"/>
      <w:lvlText w:val="%1."/>
      <w:lvlJc w:val="left"/>
      <w:pPr>
        <w:tabs>
          <w:tab w:val="num" w:pos="360"/>
        </w:tabs>
        <w:ind w:left="360" w:hanging="360"/>
      </w:pPr>
      <w:rPr>
        <w:b/>
        <w:bCs/>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0501BD9"/>
    <w:multiLevelType w:val="hybridMultilevel"/>
    <w:tmpl w:val="937CA160"/>
    <w:lvl w:ilvl="0" w:tplc="0415000F">
      <w:start w:val="1"/>
      <w:numFmt w:val="decimal"/>
      <w:lvlText w:val="%1."/>
      <w:lvlJc w:val="left"/>
      <w:pPr>
        <w:ind w:left="360" w:hanging="360"/>
      </w:pPr>
    </w:lvl>
    <w:lvl w:ilvl="1" w:tplc="BA5497F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 w15:restartNumberingAfterBreak="0">
    <w:nsid w:val="01960DD1"/>
    <w:multiLevelType w:val="hybridMultilevel"/>
    <w:tmpl w:val="59D47880"/>
    <w:lvl w:ilvl="0" w:tplc="F52E89FC">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2342A2F"/>
    <w:multiLevelType w:val="multilevel"/>
    <w:tmpl w:val="8F34242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3)"/>
      <w:lvlJc w:val="left"/>
      <w:rPr>
        <w:rFonts w:ascii="Arial" w:hAnsi="Arial" w:cs="Arial"/>
        <w:b w:val="0"/>
        <w:bCs w:val="0"/>
        <w:i w:val="0"/>
        <w:iCs w:val="0"/>
        <w:smallCaps w:val="0"/>
        <w:strike w:val="0"/>
        <w:color w:val="000000"/>
        <w:spacing w:val="0"/>
        <w:w w:val="100"/>
        <w:position w:val="0"/>
        <w:sz w:val="20"/>
        <w:szCs w:val="20"/>
        <w:u w:val="none"/>
      </w:rPr>
    </w:lvl>
    <w:lvl w:ilvl="3">
      <w:start w:val="5"/>
      <w:numFmt w:val="decimal"/>
      <w:lvlText w:val="%4."/>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5."/>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6)"/>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7)"/>
      <w:lvlJc w:val="left"/>
      <w:rPr>
        <w:rFonts w:ascii="Arial" w:hAnsi="Arial" w:cs="Arial"/>
        <w:b w:val="0"/>
        <w:bCs w:val="0"/>
        <w:i w:val="0"/>
        <w:iCs w:val="0"/>
        <w:smallCaps w:val="0"/>
        <w:strike w:val="0"/>
        <w:color w:val="000000"/>
        <w:spacing w:val="0"/>
        <w:w w:val="100"/>
        <w:position w:val="0"/>
        <w:sz w:val="20"/>
        <w:szCs w:val="20"/>
        <w:u w:val="none"/>
      </w:rPr>
    </w:lvl>
    <w:lvl w:ilvl="7">
      <w:start w:val="3"/>
      <w:numFmt w:val="decimal"/>
      <w:lvlText w:val="%8"/>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9."/>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 w15:restartNumberingAfterBreak="0">
    <w:nsid w:val="026500B3"/>
    <w:multiLevelType w:val="hybridMultilevel"/>
    <w:tmpl w:val="0E8C6F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BE4F8B"/>
    <w:multiLevelType w:val="multilevel"/>
    <w:tmpl w:val="A6B4D8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32B29E8"/>
    <w:multiLevelType w:val="hybridMultilevel"/>
    <w:tmpl w:val="F3D02D78"/>
    <w:lvl w:ilvl="0" w:tplc="96ACBC86">
      <w:start w:val="1"/>
      <w:numFmt w:val="decimal"/>
      <w:lvlText w:val="%1."/>
      <w:lvlJc w:val="left"/>
      <w:pPr>
        <w:tabs>
          <w:tab w:val="num" w:pos="360"/>
        </w:tabs>
        <w:ind w:left="360" w:hanging="360"/>
      </w:pPr>
      <w:rPr>
        <w:rFonts w:ascii="Arial" w:hAnsi="Arial" w:cs="Arial" w:hint="default"/>
        <w:b w:val="0"/>
        <w:bCs w:val="0"/>
        <w:i w:val="0"/>
        <w:strike w:val="0"/>
        <w:color w:val="auto"/>
        <w:sz w:val="22"/>
        <w:szCs w:val="22"/>
      </w:rPr>
    </w:lvl>
    <w:lvl w:ilvl="1" w:tplc="04150019">
      <w:start w:val="1"/>
      <w:numFmt w:val="lowerLetter"/>
      <w:lvlText w:val="%2."/>
      <w:lvlJc w:val="left"/>
      <w:pPr>
        <w:tabs>
          <w:tab w:val="num" w:pos="1722"/>
        </w:tabs>
        <w:ind w:left="1722" w:hanging="360"/>
      </w:pPr>
      <w:rPr>
        <w:rFonts w:ascii="Times New Roman" w:hAnsi="Times New Roman" w:cs="Times New Roman"/>
      </w:rPr>
    </w:lvl>
    <w:lvl w:ilvl="2" w:tplc="0415001B">
      <w:start w:val="1"/>
      <w:numFmt w:val="lowerRoman"/>
      <w:lvlText w:val="%3."/>
      <w:lvlJc w:val="right"/>
      <w:pPr>
        <w:tabs>
          <w:tab w:val="num" w:pos="2442"/>
        </w:tabs>
        <w:ind w:left="2442" w:hanging="180"/>
      </w:pPr>
      <w:rPr>
        <w:rFonts w:ascii="Times New Roman" w:hAnsi="Times New Roman" w:cs="Times New Roman"/>
      </w:rPr>
    </w:lvl>
    <w:lvl w:ilvl="3" w:tplc="0415000F">
      <w:start w:val="1"/>
      <w:numFmt w:val="decimal"/>
      <w:lvlText w:val="%4."/>
      <w:lvlJc w:val="left"/>
      <w:pPr>
        <w:tabs>
          <w:tab w:val="num" w:pos="3162"/>
        </w:tabs>
        <w:ind w:left="3162" w:hanging="360"/>
      </w:pPr>
      <w:rPr>
        <w:rFonts w:ascii="Times New Roman" w:hAnsi="Times New Roman" w:cs="Times New Roman"/>
      </w:rPr>
    </w:lvl>
    <w:lvl w:ilvl="4" w:tplc="04150019">
      <w:start w:val="1"/>
      <w:numFmt w:val="lowerLetter"/>
      <w:lvlText w:val="%5."/>
      <w:lvlJc w:val="left"/>
      <w:pPr>
        <w:tabs>
          <w:tab w:val="num" w:pos="3882"/>
        </w:tabs>
        <w:ind w:left="3882" w:hanging="360"/>
      </w:pPr>
      <w:rPr>
        <w:rFonts w:ascii="Times New Roman" w:hAnsi="Times New Roman" w:cs="Times New Roman"/>
      </w:rPr>
    </w:lvl>
    <w:lvl w:ilvl="5" w:tplc="0415001B">
      <w:start w:val="1"/>
      <w:numFmt w:val="lowerRoman"/>
      <w:lvlText w:val="%6."/>
      <w:lvlJc w:val="right"/>
      <w:pPr>
        <w:tabs>
          <w:tab w:val="num" w:pos="4602"/>
        </w:tabs>
        <w:ind w:left="4602" w:hanging="180"/>
      </w:pPr>
      <w:rPr>
        <w:rFonts w:ascii="Times New Roman" w:hAnsi="Times New Roman" w:cs="Times New Roman"/>
      </w:rPr>
    </w:lvl>
    <w:lvl w:ilvl="6" w:tplc="0415000F">
      <w:start w:val="1"/>
      <w:numFmt w:val="decimal"/>
      <w:lvlText w:val="%7."/>
      <w:lvlJc w:val="left"/>
      <w:pPr>
        <w:tabs>
          <w:tab w:val="num" w:pos="5322"/>
        </w:tabs>
        <w:ind w:left="5322" w:hanging="360"/>
      </w:pPr>
      <w:rPr>
        <w:rFonts w:ascii="Times New Roman" w:hAnsi="Times New Roman" w:cs="Times New Roman"/>
      </w:rPr>
    </w:lvl>
    <w:lvl w:ilvl="7" w:tplc="04150019">
      <w:start w:val="1"/>
      <w:numFmt w:val="lowerLetter"/>
      <w:lvlText w:val="%8."/>
      <w:lvlJc w:val="left"/>
      <w:pPr>
        <w:tabs>
          <w:tab w:val="num" w:pos="6042"/>
        </w:tabs>
        <w:ind w:left="6042" w:hanging="360"/>
      </w:pPr>
      <w:rPr>
        <w:rFonts w:ascii="Times New Roman" w:hAnsi="Times New Roman" w:cs="Times New Roman"/>
      </w:rPr>
    </w:lvl>
    <w:lvl w:ilvl="8" w:tplc="0415001B">
      <w:start w:val="1"/>
      <w:numFmt w:val="lowerRoman"/>
      <w:lvlText w:val="%9."/>
      <w:lvlJc w:val="right"/>
      <w:pPr>
        <w:tabs>
          <w:tab w:val="num" w:pos="6762"/>
        </w:tabs>
        <w:ind w:left="6762" w:hanging="180"/>
      </w:pPr>
      <w:rPr>
        <w:rFonts w:ascii="Times New Roman" w:hAnsi="Times New Roman" w:cs="Times New Roman"/>
      </w:rPr>
    </w:lvl>
  </w:abstractNum>
  <w:abstractNum w:abstractNumId="8" w15:restartNumberingAfterBreak="0">
    <w:nsid w:val="04A32003"/>
    <w:multiLevelType w:val="hybridMultilevel"/>
    <w:tmpl w:val="C322ABD8"/>
    <w:lvl w:ilvl="0" w:tplc="DCC406F2">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53C09FA"/>
    <w:multiLevelType w:val="hybridMultilevel"/>
    <w:tmpl w:val="EF1211F0"/>
    <w:lvl w:ilvl="0" w:tplc="D640DE6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84C0DAE"/>
    <w:multiLevelType w:val="hybridMultilevel"/>
    <w:tmpl w:val="0B60AD34"/>
    <w:lvl w:ilvl="0" w:tplc="04150017">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104E3E48"/>
    <w:multiLevelType w:val="hybridMultilevel"/>
    <w:tmpl w:val="456823D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13" w15:restartNumberingAfterBreak="0">
    <w:nsid w:val="164A43A0"/>
    <w:multiLevelType w:val="hybridMultilevel"/>
    <w:tmpl w:val="0A48B4B8"/>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19DE7EDC"/>
    <w:multiLevelType w:val="hybridMultilevel"/>
    <w:tmpl w:val="5ADE4C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DF32F4F"/>
    <w:multiLevelType w:val="hybridMultilevel"/>
    <w:tmpl w:val="414C7C12"/>
    <w:lvl w:ilvl="0" w:tplc="8758C250">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08E220D"/>
    <w:multiLevelType w:val="hybridMultilevel"/>
    <w:tmpl w:val="F3B4040A"/>
    <w:lvl w:ilvl="0" w:tplc="583C5C74">
      <w:start w:val="4"/>
      <w:numFmt w:val="upperRoman"/>
      <w:lvlText w:val="%1."/>
      <w:lvlJc w:val="right"/>
      <w:pPr>
        <w:ind w:left="106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15:restartNumberingAfterBreak="0">
    <w:nsid w:val="21F26E19"/>
    <w:multiLevelType w:val="hybridMultilevel"/>
    <w:tmpl w:val="1C10F8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1F9014E"/>
    <w:multiLevelType w:val="hybridMultilevel"/>
    <w:tmpl w:val="6C8A5962"/>
    <w:lvl w:ilvl="0" w:tplc="04150017">
      <w:start w:val="1"/>
      <w:numFmt w:val="lowerLetter"/>
      <w:lvlText w:val="%1)"/>
      <w:lvlJc w:val="left"/>
      <w:pPr>
        <w:tabs>
          <w:tab w:val="num" w:pos="360"/>
        </w:tabs>
        <w:ind w:left="360" w:hanging="360"/>
      </w:pPr>
      <w:rPr>
        <w:rFonts w:hint="default"/>
        <w:b w:val="0"/>
        <w:bCs w:val="0"/>
        <w:i w:val="0"/>
        <w:strike w:val="0"/>
        <w:color w:val="auto"/>
        <w:sz w:val="22"/>
        <w:szCs w:val="22"/>
      </w:rPr>
    </w:lvl>
    <w:lvl w:ilvl="1" w:tplc="04150019">
      <w:start w:val="1"/>
      <w:numFmt w:val="lowerLetter"/>
      <w:lvlText w:val="%2."/>
      <w:lvlJc w:val="left"/>
      <w:pPr>
        <w:tabs>
          <w:tab w:val="num" w:pos="1722"/>
        </w:tabs>
        <w:ind w:left="1722" w:hanging="360"/>
      </w:pPr>
      <w:rPr>
        <w:rFonts w:ascii="Times New Roman" w:hAnsi="Times New Roman" w:cs="Times New Roman"/>
      </w:rPr>
    </w:lvl>
    <w:lvl w:ilvl="2" w:tplc="0415001B">
      <w:start w:val="1"/>
      <w:numFmt w:val="lowerRoman"/>
      <w:lvlText w:val="%3."/>
      <w:lvlJc w:val="right"/>
      <w:pPr>
        <w:tabs>
          <w:tab w:val="num" w:pos="2442"/>
        </w:tabs>
        <w:ind w:left="2442" w:hanging="180"/>
      </w:pPr>
      <w:rPr>
        <w:rFonts w:ascii="Times New Roman" w:hAnsi="Times New Roman" w:cs="Times New Roman"/>
      </w:rPr>
    </w:lvl>
    <w:lvl w:ilvl="3" w:tplc="0415000F">
      <w:start w:val="1"/>
      <w:numFmt w:val="decimal"/>
      <w:lvlText w:val="%4."/>
      <w:lvlJc w:val="left"/>
      <w:pPr>
        <w:tabs>
          <w:tab w:val="num" w:pos="3162"/>
        </w:tabs>
        <w:ind w:left="3162" w:hanging="360"/>
      </w:pPr>
      <w:rPr>
        <w:rFonts w:ascii="Times New Roman" w:hAnsi="Times New Roman" w:cs="Times New Roman"/>
      </w:rPr>
    </w:lvl>
    <w:lvl w:ilvl="4" w:tplc="04150019">
      <w:start w:val="1"/>
      <w:numFmt w:val="lowerLetter"/>
      <w:lvlText w:val="%5."/>
      <w:lvlJc w:val="left"/>
      <w:pPr>
        <w:tabs>
          <w:tab w:val="num" w:pos="3882"/>
        </w:tabs>
        <w:ind w:left="3882" w:hanging="360"/>
      </w:pPr>
      <w:rPr>
        <w:rFonts w:ascii="Times New Roman" w:hAnsi="Times New Roman" w:cs="Times New Roman"/>
      </w:rPr>
    </w:lvl>
    <w:lvl w:ilvl="5" w:tplc="0415001B">
      <w:start w:val="1"/>
      <w:numFmt w:val="lowerRoman"/>
      <w:lvlText w:val="%6."/>
      <w:lvlJc w:val="right"/>
      <w:pPr>
        <w:tabs>
          <w:tab w:val="num" w:pos="4602"/>
        </w:tabs>
        <w:ind w:left="4602" w:hanging="180"/>
      </w:pPr>
      <w:rPr>
        <w:rFonts w:ascii="Times New Roman" w:hAnsi="Times New Roman" w:cs="Times New Roman"/>
      </w:rPr>
    </w:lvl>
    <w:lvl w:ilvl="6" w:tplc="0415000F">
      <w:start w:val="1"/>
      <w:numFmt w:val="decimal"/>
      <w:lvlText w:val="%7."/>
      <w:lvlJc w:val="left"/>
      <w:pPr>
        <w:tabs>
          <w:tab w:val="num" w:pos="5322"/>
        </w:tabs>
        <w:ind w:left="5322" w:hanging="360"/>
      </w:pPr>
      <w:rPr>
        <w:rFonts w:ascii="Times New Roman" w:hAnsi="Times New Roman" w:cs="Times New Roman"/>
      </w:rPr>
    </w:lvl>
    <w:lvl w:ilvl="7" w:tplc="04150019">
      <w:start w:val="1"/>
      <w:numFmt w:val="lowerLetter"/>
      <w:lvlText w:val="%8."/>
      <w:lvlJc w:val="left"/>
      <w:pPr>
        <w:tabs>
          <w:tab w:val="num" w:pos="6042"/>
        </w:tabs>
        <w:ind w:left="6042" w:hanging="360"/>
      </w:pPr>
      <w:rPr>
        <w:rFonts w:ascii="Times New Roman" w:hAnsi="Times New Roman" w:cs="Times New Roman"/>
      </w:rPr>
    </w:lvl>
    <w:lvl w:ilvl="8" w:tplc="0415001B">
      <w:start w:val="1"/>
      <w:numFmt w:val="lowerRoman"/>
      <w:lvlText w:val="%9."/>
      <w:lvlJc w:val="right"/>
      <w:pPr>
        <w:tabs>
          <w:tab w:val="num" w:pos="6762"/>
        </w:tabs>
        <w:ind w:left="6762" w:hanging="180"/>
      </w:pPr>
      <w:rPr>
        <w:rFonts w:ascii="Times New Roman" w:hAnsi="Times New Roman" w:cs="Times New Roman"/>
      </w:rPr>
    </w:lvl>
  </w:abstractNum>
  <w:abstractNum w:abstractNumId="19" w15:restartNumberingAfterBreak="0">
    <w:nsid w:val="229F672C"/>
    <w:multiLevelType w:val="hybridMultilevel"/>
    <w:tmpl w:val="EEE2D9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B12978"/>
    <w:multiLevelType w:val="hybridMultilevel"/>
    <w:tmpl w:val="8DE864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B704A67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6A2C6D"/>
    <w:multiLevelType w:val="hybridMultilevel"/>
    <w:tmpl w:val="02165C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4EC20EB"/>
    <w:multiLevelType w:val="hybridMultilevel"/>
    <w:tmpl w:val="1A48B25C"/>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253A4E69"/>
    <w:multiLevelType w:val="hybridMultilevel"/>
    <w:tmpl w:val="B62C62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5BA13AA"/>
    <w:multiLevelType w:val="hybridMultilevel"/>
    <w:tmpl w:val="0D12D4D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8062E50"/>
    <w:multiLevelType w:val="hybridMultilevel"/>
    <w:tmpl w:val="CE1CB486"/>
    <w:lvl w:ilvl="0" w:tplc="605040AE">
      <w:start w:val="1"/>
      <w:numFmt w:val="decimal"/>
      <w:lvlText w:val="%1."/>
      <w:lvlJc w:val="left"/>
      <w:pPr>
        <w:ind w:left="1125" w:hanging="76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8AF06D0"/>
    <w:multiLevelType w:val="hybridMultilevel"/>
    <w:tmpl w:val="14CACB50"/>
    <w:lvl w:ilvl="0" w:tplc="5BA2BED8">
      <w:start w:val="1"/>
      <w:numFmt w:val="decimal"/>
      <w:lvlText w:val="%1."/>
      <w:lvlJc w:val="left"/>
      <w:pPr>
        <w:ind w:left="1065" w:hanging="705"/>
      </w:p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9E72C43"/>
    <w:multiLevelType w:val="hybridMultilevel"/>
    <w:tmpl w:val="9BD6F254"/>
    <w:lvl w:ilvl="0" w:tplc="B660FFBC">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5D6560"/>
    <w:multiLevelType w:val="hybridMultilevel"/>
    <w:tmpl w:val="E13EAD3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1">
      <w:start w:val="1"/>
      <w:numFmt w:val="decimal"/>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A83176E"/>
    <w:multiLevelType w:val="hybridMultilevel"/>
    <w:tmpl w:val="02C81910"/>
    <w:lvl w:ilvl="0" w:tplc="B660FFBC">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DF335B"/>
    <w:multiLevelType w:val="hybridMultilevel"/>
    <w:tmpl w:val="B5D2CC9A"/>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1" w15:restartNumberingAfterBreak="0">
    <w:nsid w:val="2E0D5C6D"/>
    <w:multiLevelType w:val="hybridMultilevel"/>
    <w:tmpl w:val="76C03B02"/>
    <w:lvl w:ilvl="0" w:tplc="0415000F">
      <w:start w:val="1"/>
      <w:numFmt w:val="decimal"/>
      <w:lvlText w:val="%1."/>
      <w:lvlJc w:val="left"/>
      <w:pPr>
        <w:ind w:left="1146" w:hanging="360"/>
      </w:pPr>
    </w:lvl>
    <w:lvl w:ilvl="1" w:tplc="36107B20">
      <w:start w:val="1"/>
      <w:numFmt w:val="lowerLetter"/>
      <w:lvlText w:val="%2)"/>
      <w:lvlJc w:val="left"/>
      <w:pPr>
        <w:ind w:left="644" w:hanging="360"/>
      </w:pPr>
      <w:rPr>
        <w:rFonts w:ascii="Arial" w:eastAsia="Calibri" w:hAnsi="Arial" w:cs="Arial"/>
        <w:b w:val="0"/>
        <w:bCs w:val="0"/>
      </w:r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2052341"/>
    <w:multiLevelType w:val="hybridMultilevel"/>
    <w:tmpl w:val="440E21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B7432F"/>
    <w:multiLevelType w:val="hybridMultilevel"/>
    <w:tmpl w:val="3B9662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60771D2"/>
    <w:multiLevelType w:val="hybridMultilevel"/>
    <w:tmpl w:val="9C6097EA"/>
    <w:lvl w:ilvl="0" w:tplc="682CC86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65F0850"/>
    <w:multiLevelType w:val="multilevel"/>
    <w:tmpl w:val="7ED2D0BE"/>
    <w:lvl w:ilvl="0">
      <w:start w:val="1"/>
      <w:numFmt w:val="decimal"/>
      <w:lvlText w:val="%1."/>
      <w:lvlJc w:val="left"/>
      <w:pPr>
        <w:tabs>
          <w:tab w:val="num" w:pos="360"/>
        </w:tabs>
        <w:ind w:left="360" w:hanging="360"/>
      </w:pPr>
      <w:rPr>
        <w:b/>
        <w:bCs/>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6" w15:restartNumberingAfterBreak="0">
    <w:nsid w:val="370A274D"/>
    <w:multiLevelType w:val="hybridMultilevel"/>
    <w:tmpl w:val="4DDA2A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7753652"/>
    <w:multiLevelType w:val="hybridMultilevel"/>
    <w:tmpl w:val="26A01492"/>
    <w:lvl w:ilvl="0" w:tplc="B660FFBC">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384B5603"/>
    <w:multiLevelType w:val="hybridMultilevel"/>
    <w:tmpl w:val="DC30BB22"/>
    <w:lvl w:ilvl="0" w:tplc="F65262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9FD6049"/>
    <w:multiLevelType w:val="hybridMultilevel"/>
    <w:tmpl w:val="3328EFA0"/>
    <w:lvl w:ilvl="0" w:tplc="B660FFBC">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323F6A"/>
    <w:multiLevelType w:val="hybridMultilevel"/>
    <w:tmpl w:val="A5D8F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BED313A"/>
    <w:multiLevelType w:val="hybridMultilevel"/>
    <w:tmpl w:val="EA82441C"/>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15:restartNumberingAfterBreak="0">
    <w:nsid w:val="3C7802B3"/>
    <w:multiLevelType w:val="hybridMultilevel"/>
    <w:tmpl w:val="D81C2B76"/>
    <w:lvl w:ilvl="0" w:tplc="518CC5F4">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15:restartNumberingAfterBreak="0">
    <w:nsid w:val="3CC75FD4"/>
    <w:multiLevelType w:val="hybridMultilevel"/>
    <w:tmpl w:val="AF00486A"/>
    <w:lvl w:ilvl="0" w:tplc="7D28C538">
      <w:start w:val="1"/>
      <w:numFmt w:val="decimal"/>
      <w:lvlText w:val="%1."/>
      <w:lvlJc w:val="left"/>
      <w:pPr>
        <w:ind w:left="720" w:hanging="360"/>
      </w:pPr>
    </w:lvl>
    <w:lvl w:ilvl="1" w:tplc="04150017">
      <w:start w:val="1"/>
      <w:numFmt w:val="lowerLetter"/>
      <w:lvlText w:val="%2)"/>
      <w:lvlJc w:val="left"/>
      <w:pPr>
        <w:ind w:left="927"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3D010AE5"/>
    <w:multiLevelType w:val="hybridMultilevel"/>
    <w:tmpl w:val="75744DD6"/>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502"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5" w15:restartNumberingAfterBreak="0">
    <w:nsid w:val="3DE41991"/>
    <w:multiLevelType w:val="hybridMultilevel"/>
    <w:tmpl w:val="9104E7F0"/>
    <w:lvl w:ilvl="0" w:tplc="5BA2BED8">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03C7696"/>
    <w:multiLevelType w:val="hybridMultilevel"/>
    <w:tmpl w:val="76F878A4"/>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04C564B"/>
    <w:multiLevelType w:val="hybridMultilevel"/>
    <w:tmpl w:val="9984E6C4"/>
    <w:lvl w:ilvl="0" w:tplc="7E1C907C">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40507508"/>
    <w:multiLevelType w:val="hybridMultilevel"/>
    <w:tmpl w:val="76F4058E"/>
    <w:lvl w:ilvl="0" w:tplc="5858836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40F66B95"/>
    <w:multiLevelType w:val="hybridMultilevel"/>
    <w:tmpl w:val="33909CF0"/>
    <w:lvl w:ilvl="0" w:tplc="4B86CAB4">
      <w:start w:val="1"/>
      <w:numFmt w:val="lowerLetter"/>
      <w:lvlText w:val="%1)"/>
      <w:lvlJc w:val="left"/>
      <w:pPr>
        <w:ind w:left="2060" w:hanging="360"/>
      </w:pPr>
      <w:rPr>
        <w:rFonts w:ascii="Arial" w:eastAsia="Calibri" w:hAnsi="Arial" w:cs="Arial"/>
      </w:rPr>
    </w:lvl>
    <w:lvl w:ilvl="1" w:tplc="04150019">
      <w:start w:val="1"/>
      <w:numFmt w:val="lowerLetter"/>
      <w:lvlText w:val="%2."/>
      <w:lvlJc w:val="left"/>
      <w:pPr>
        <w:ind w:left="2572" w:hanging="360"/>
      </w:pPr>
    </w:lvl>
    <w:lvl w:ilvl="2" w:tplc="0415001B">
      <w:start w:val="1"/>
      <w:numFmt w:val="lowerRoman"/>
      <w:lvlText w:val="%3."/>
      <w:lvlJc w:val="right"/>
      <w:pPr>
        <w:ind w:left="3292" w:hanging="180"/>
      </w:pPr>
    </w:lvl>
    <w:lvl w:ilvl="3" w:tplc="0415000F">
      <w:start w:val="1"/>
      <w:numFmt w:val="decimal"/>
      <w:lvlText w:val="%4."/>
      <w:lvlJc w:val="left"/>
      <w:pPr>
        <w:ind w:left="4012" w:hanging="360"/>
      </w:pPr>
    </w:lvl>
    <w:lvl w:ilvl="4" w:tplc="04150019">
      <w:start w:val="1"/>
      <w:numFmt w:val="lowerLetter"/>
      <w:lvlText w:val="%5."/>
      <w:lvlJc w:val="left"/>
      <w:pPr>
        <w:ind w:left="4732" w:hanging="360"/>
      </w:pPr>
    </w:lvl>
    <w:lvl w:ilvl="5" w:tplc="0415001B">
      <w:start w:val="1"/>
      <w:numFmt w:val="lowerRoman"/>
      <w:lvlText w:val="%6."/>
      <w:lvlJc w:val="right"/>
      <w:pPr>
        <w:ind w:left="5452" w:hanging="180"/>
      </w:pPr>
    </w:lvl>
    <w:lvl w:ilvl="6" w:tplc="0415000F">
      <w:start w:val="1"/>
      <w:numFmt w:val="decimal"/>
      <w:lvlText w:val="%7."/>
      <w:lvlJc w:val="left"/>
      <w:pPr>
        <w:ind w:left="6172" w:hanging="360"/>
      </w:pPr>
    </w:lvl>
    <w:lvl w:ilvl="7" w:tplc="04150019">
      <w:start w:val="1"/>
      <w:numFmt w:val="lowerLetter"/>
      <w:lvlText w:val="%8."/>
      <w:lvlJc w:val="left"/>
      <w:pPr>
        <w:ind w:left="6892" w:hanging="360"/>
      </w:pPr>
    </w:lvl>
    <w:lvl w:ilvl="8" w:tplc="0415001B">
      <w:start w:val="1"/>
      <w:numFmt w:val="lowerRoman"/>
      <w:lvlText w:val="%9."/>
      <w:lvlJc w:val="right"/>
      <w:pPr>
        <w:ind w:left="7612" w:hanging="180"/>
      </w:pPr>
    </w:lvl>
  </w:abstractNum>
  <w:abstractNum w:abstractNumId="50" w15:restartNumberingAfterBreak="0">
    <w:nsid w:val="437F11E7"/>
    <w:multiLevelType w:val="hybridMultilevel"/>
    <w:tmpl w:val="936AAE40"/>
    <w:lvl w:ilvl="0" w:tplc="566257B6">
      <w:start w:val="1"/>
      <w:numFmt w:val="low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43C065E1"/>
    <w:multiLevelType w:val="hybridMultilevel"/>
    <w:tmpl w:val="C05872BC"/>
    <w:lvl w:ilvl="0" w:tplc="9F9A4CEE">
      <w:start w:val="1"/>
      <w:numFmt w:val="decimal"/>
      <w:lvlText w:val="§%1"/>
      <w:lvlJc w:val="left"/>
      <w:pPr>
        <w:ind w:left="631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44583964"/>
    <w:multiLevelType w:val="hybridMultilevel"/>
    <w:tmpl w:val="EB04AB84"/>
    <w:lvl w:ilvl="0" w:tplc="7D28C538">
      <w:start w:val="1"/>
      <w:numFmt w:val="decimal"/>
      <w:lvlText w:val="%1."/>
      <w:lvlJc w:val="left"/>
      <w:pPr>
        <w:ind w:left="720" w:hanging="360"/>
      </w:p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45297345"/>
    <w:multiLevelType w:val="hybridMultilevel"/>
    <w:tmpl w:val="F6E2FCE4"/>
    <w:lvl w:ilvl="0" w:tplc="7A3E40E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5A47ADC"/>
    <w:multiLevelType w:val="hybridMultilevel"/>
    <w:tmpl w:val="42E26DA8"/>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5" w15:restartNumberingAfterBreak="0">
    <w:nsid w:val="4736300D"/>
    <w:multiLevelType w:val="hybridMultilevel"/>
    <w:tmpl w:val="DAA2F366"/>
    <w:lvl w:ilvl="0" w:tplc="51967F4A">
      <w:start w:val="1"/>
      <w:numFmt w:val="decimal"/>
      <w:lvlText w:val="%1)"/>
      <w:lvlJc w:val="left"/>
      <w:pPr>
        <w:ind w:left="1410" w:hanging="69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6" w15:restartNumberingAfterBreak="0">
    <w:nsid w:val="476958D0"/>
    <w:multiLevelType w:val="hybridMultilevel"/>
    <w:tmpl w:val="D57CA0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4A1540D8"/>
    <w:multiLevelType w:val="hybridMultilevel"/>
    <w:tmpl w:val="B9ACA5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4EA433FA"/>
    <w:multiLevelType w:val="hybridMultilevel"/>
    <w:tmpl w:val="E3B8BF90"/>
    <w:lvl w:ilvl="0" w:tplc="9D60FEE0">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EA976B4"/>
    <w:multiLevelType w:val="hybridMultilevel"/>
    <w:tmpl w:val="CE1CB486"/>
    <w:lvl w:ilvl="0" w:tplc="FFFFFFFF">
      <w:start w:val="1"/>
      <w:numFmt w:val="decimal"/>
      <w:lvlText w:val="%1."/>
      <w:lvlJc w:val="left"/>
      <w:pPr>
        <w:ind w:left="1125" w:hanging="765"/>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1" w15:restartNumberingAfterBreak="0">
    <w:nsid w:val="4ED518ED"/>
    <w:multiLevelType w:val="hybridMultilevel"/>
    <w:tmpl w:val="D86061A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4EE90DE9"/>
    <w:multiLevelType w:val="hybridMultilevel"/>
    <w:tmpl w:val="CE1CB486"/>
    <w:lvl w:ilvl="0" w:tplc="FFFFFFFF">
      <w:start w:val="1"/>
      <w:numFmt w:val="decimal"/>
      <w:lvlText w:val="%1."/>
      <w:lvlJc w:val="left"/>
      <w:pPr>
        <w:ind w:left="1125" w:hanging="765"/>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3" w15:restartNumberingAfterBreak="0">
    <w:nsid w:val="50D54524"/>
    <w:multiLevelType w:val="hybridMultilevel"/>
    <w:tmpl w:val="33C467C0"/>
    <w:lvl w:ilvl="0" w:tplc="9B38193E">
      <w:start w:val="1"/>
      <w:numFmt w:val="decimal"/>
      <w:lvlText w:val="%1."/>
      <w:lvlJc w:val="left"/>
      <w:pPr>
        <w:ind w:left="720" w:hanging="360"/>
      </w:pPr>
      <w:rPr>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4" w15:restartNumberingAfterBreak="0">
    <w:nsid w:val="5246074E"/>
    <w:multiLevelType w:val="hybridMultilevel"/>
    <w:tmpl w:val="6824897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52D04F98"/>
    <w:multiLevelType w:val="hybridMultilevel"/>
    <w:tmpl w:val="6338DD6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6" w15:restartNumberingAfterBreak="0">
    <w:nsid w:val="52D4495A"/>
    <w:multiLevelType w:val="hybridMultilevel"/>
    <w:tmpl w:val="A9C2F7A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547C5E9A"/>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8"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9" w15:restartNumberingAfterBreak="0">
    <w:nsid w:val="55F97593"/>
    <w:multiLevelType w:val="hybridMultilevel"/>
    <w:tmpl w:val="519E9F8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578B3038"/>
    <w:multiLevelType w:val="hybridMultilevel"/>
    <w:tmpl w:val="33F0F37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98B75F9"/>
    <w:multiLevelType w:val="hybridMultilevel"/>
    <w:tmpl w:val="50A640DE"/>
    <w:lvl w:ilvl="0" w:tplc="04150011">
      <w:start w:val="1"/>
      <w:numFmt w:val="decimal"/>
      <w:lvlText w:val="%1)"/>
      <w:lvlJc w:val="left"/>
      <w:pPr>
        <w:ind w:left="862" w:hanging="360"/>
      </w:pPr>
    </w:lvl>
    <w:lvl w:ilvl="1" w:tplc="04150011">
      <w:start w:val="1"/>
      <w:numFmt w:val="decimal"/>
      <w:lvlText w:val="%2)"/>
      <w:lvlJc w:val="left"/>
      <w:pPr>
        <w:ind w:left="1582" w:hanging="360"/>
      </w:pPr>
    </w:lvl>
    <w:lvl w:ilvl="2" w:tplc="26806416">
      <w:start w:val="13"/>
      <w:numFmt w:val="decimal"/>
      <w:lvlText w:val="%3."/>
      <w:lvlJc w:val="left"/>
      <w:pPr>
        <w:ind w:left="2482" w:hanging="360"/>
      </w:pPr>
      <w:rPr>
        <w:rFonts w:hint="default"/>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2" w15:restartNumberingAfterBreak="0">
    <w:nsid w:val="5AE963A6"/>
    <w:multiLevelType w:val="hybridMultilevel"/>
    <w:tmpl w:val="CE1CB486"/>
    <w:lvl w:ilvl="0" w:tplc="605040AE">
      <w:start w:val="1"/>
      <w:numFmt w:val="decimal"/>
      <w:lvlText w:val="%1."/>
      <w:lvlJc w:val="left"/>
      <w:pPr>
        <w:ind w:left="765" w:hanging="765"/>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3" w15:restartNumberingAfterBreak="0">
    <w:nsid w:val="5AFF3052"/>
    <w:multiLevelType w:val="multilevel"/>
    <w:tmpl w:val="E3E2D48A"/>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4" w15:restartNumberingAfterBreak="0">
    <w:nsid w:val="5C3F289A"/>
    <w:multiLevelType w:val="hybridMultilevel"/>
    <w:tmpl w:val="C366C80E"/>
    <w:lvl w:ilvl="0" w:tplc="CDF6E8C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5E110789"/>
    <w:multiLevelType w:val="hybridMultilevel"/>
    <w:tmpl w:val="B6543C72"/>
    <w:lvl w:ilvl="0" w:tplc="A420CCE4">
      <w:start w:val="1"/>
      <w:numFmt w:val="decimal"/>
      <w:lvlText w:val="%1."/>
      <w:lvlJc w:val="left"/>
      <w:pPr>
        <w:ind w:left="720" w:hanging="360"/>
      </w:pPr>
      <w:rPr>
        <w:rFonts w:hint="default"/>
      </w:rPr>
    </w:lvl>
    <w:lvl w:ilvl="1" w:tplc="6994E44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1C6446C"/>
    <w:multiLevelType w:val="multilevel"/>
    <w:tmpl w:val="70586D6C"/>
    <w:lvl w:ilvl="0">
      <w:start w:val="1"/>
      <w:numFmt w:val="decimal"/>
      <w:lvlText w:val="%1)"/>
      <w:lvlJc w:val="left"/>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7" w15:restartNumberingAfterBreak="0">
    <w:nsid w:val="63EF2562"/>
    <w:multiLevelType w:val="hybridMultilevel"/>
    <w:tmpl w:val="5E1CE18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645133BF"/>
    <w:multiLevelType w:val="hybridMultilevel"/>
    <w:tmpl w:val="60CA834E"/>
    <w:lvl w:ilvl="0" w:tplc="ECB2FBBA">
      <w:start w:val="1"/>
      <w:numFmt w:val="decimal"/>
      <w:lvlText w:val="%1."/>
      <w:lvlJc w:val="left"/>
      <w:pPr>
        <w:ind w:left="295" w:hanging="360"/>
      </w:pPr>
      <w:rPr>
        <w:rFonts w:cs="Times New Roman"/>
        <w:b w:val="0"/>
      </w:rPr>
    </w:lvl>
    <w:lvl w:ilvl="1" w:tplc="8006F6EC">
      <w:start w:val="1"/>
      <w:numFmt w:val="decimal"/>
      <w:lvlText w:val="%2)"/>
      <w:lvlJc w:val="left"/>
      <w:pPr>
        <w:ind w:left="1015" w:hanging="360"/>
      </w:pPr>
    </w:lvl>
    <w:lvl w:ilvl="2" w:tplc="D8FCD414">
      <w:start w:val="1"/>
      <w:numFmt w:val="lowerLetter"/>
      <w:lvlText w:val="%3)"/>
      <w:lvlJc w:val="left"/>
      <w:pPr>
        <w:ind w:left="1915" w:hanging="360"/>
      </w:pPr>
    </w:lvl>
    <w:lvl w:ilvl="3" w:tplc="0415000F">
      <w:start w:val="1"/>
      <w:numFmt w:val="decimal"/>
      <w:lvlText w:val="%4."/>
      <w:lvlJc w:val="left"/>
      <w:pPr>
        <w:ind w:left="2455" w:hanging="360"/>
      </w:pPr>
      <w:rPr>
        <w:rFonts w:cs="Times New Roman"/>
      </w:rPr>
    </w:lvl>
    <w:lvl w:ilvl="4" w:tplc="04150019">
      <w:start w:val="1"/>
      <w:numFmt w:val="lowerLetter"/>
      <w:lvlText w:val="%5."/>
      <w:lvlJc w:val="left"/>
      <w:pPr>
        <w:ind w:left="3175" w:hanging="360"/>
      </w:pPr>
      <w:rPr>
        <w:rFonts w:cs="Times New Roman"/>
      </w:rPr>
    </w:lvl>
    <w:lvl w:ilvl="5" w:tplc="0415001B">
      <w:start w:val="1"/>
      <w:numFmt w:val="lowerRoman"/>
      <w:lvlText w:val="%6."/>
      <w:lvlJc w:val="right"/>
      <w:pPr>
        <w:ind w:left="3895" w:hanging="180"/>
      </w:pPr>
      <w:rPr>
        <w:rFonts w:cs="Times New Roman"/>
      </w:rPr>
    </w:lvl>
    <w:lvl w:ilvl="6" w:tplc="0415000F">
      <w:start w:val="1"/>
      <w:numFmt w:val="decimal"/>
      <w:lvlText w:val="%7."/>
      <w:lvlJc w:val="left"/>
      <w:pPr>
        <w:ind w:left="4615" w:hanging="360"/>
      </w:pPr>
      <w:rPr>
        <w:rFonts w:cs="Times New Roman"/>
      </w:rPr>
    </w:lvl>
    <w:lvl w:ilvl="7" w:tplc="04150019">
      <w:start w:val="1"/>
      <w:numFmt w:val="lowerLetter"/>
      <w:lvlText w:val="%8."/>
      <w:lvlJc w:val="left"/>
      <w:pPr>
        <w:ind w:left="5335" w:hanging="360"/>
      </w:pPr>
      <w:rPr>
        <w:rFonts w:cs="Times New Roman"/>
      </w:rPr>
    </w:lvl>
    <w:lvl w:ilvl="8" w:tplc="0415001B">
      <w:start w:val="1"/>
      <w:numFmt w:val="lowerRoman"/>
      <w:lvlText w:val="%9."/>
      <w:lvlJc w:val="right"/>
      <w:pPr>
        <w:ind w:left="6055" w:hanging="180"/>
      </w:pPr>
      <w:rPr>
        <w:rFonts w:cs="Times New Roman"/>
      </w:rPr>
    </w:lvl>
  </w:abstractNum>
  <w:abstractNum w:abstractNumId="79" w15:restartNumberingAfterBreak="0">
    <w:nsid w:val="65F93F34"/>
    <w:multiLevelType w:val="hybridMultilevel"/>
    <w:tmpl w:val="D814331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674A5F7C"/>
    <w:multiLevelType w:val="hybridMultilevel"/>
    <w:tmpl w:val="DBBC72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7917942"/>
    <w:multiLevelType w:val="hybridMultilevel"/>
    <w:tmpl w:val="B5028FC0"/>
    <w:lvl w:ilvl="0" w:tplc="F4060E62">
      <w:start w:val="1"/>
      <w:numFmt w:val="decimal"/>
      <w:lvlText w:val="%1."/>
      <w:lvlJc w:val="left"/>
      <w:pPr>
        <w:ind w:left="360" w:hanging="360"/>
      </w:pPr>
    </w:lvl>
    <w:lvl w:ilvl="1" w:tplc="0658B3C0">
      <w:start w:val="1"/>
      <w:numFmt w:val="lowerLetter"/>
      <w:lvlText w:val="%2."/>
      <w:lvlJc w:val="left"/>
      <w:pPr>
        <w:ind w:left="1080" w:hanging="360"/>
      </w:pPr>
    </w:lvl>
    <w:lvl w:ilvl="2" w:tplc="52586B78">
      <w:start w:val="1"/>
      <w:numFmt w:val="lowerRoman"/>
      <w:lvlText w:val="%3."/>
      <w:lvlJc w:val="right"/>
      <w:pPr>
        <w:ind w:left="1800" w:hanging="180"/>
      </w:pPr>
    </w:lvl>
    <w:lvl w:ilvl="3" w:tplc="C4EAD69A">
      <w:start w:val="1"/>
      <w:numFmt w:val="decimal"/>
      <w:lvlText w:val="%4."/>
      <w:lvlJc w:val="left"/>
      <w:pPr>
        <w:ind w:left="2520" w:hanging="360"/>
      </w:pPr>
    </w:lvl>
    <w:lvl w:ilvl="4" w:tplc="0DACFBCA">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2" w15:restartNumberingAfterBreak="0">
    <w:nsid w:val="68025BD3"/>
    <w:multiLevelType w:val="hybridMultilevel"/>
    <w:tmpl w:val="3DCC4E48"/>
    <w:lvl w:ilvl="0" w:tplc="735AA412">
      <w:start w:val="1"/>
      <w:numFmt w:val="decimal"/>
      <w:lvlText w:val="%1)"/>
      <w:lvlJc w:val="left"/>
      <w:pPr>
        <w:ind w:left="786" w:hanging="360"/>
      </w:pPr>
      <w:rPr>
        <w:rFonts w:ascii="Arial" w:hAnsi="Arial" w:cs="Arial" w:hint="default"/>
        <w:b w:val="0"/>
        <w:sz w:val="22"/>
        <w:szCs w:val="22"/>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3" w15:restartNumberingAfterBreak="0">
    <w:nsid w:val="6E661766"/>
    <w:multiLevelType w:val="hybridMultilevel"/>
    <w:tmpl w:val="C5A61D76"/>
    <w:lvl w:ilvl="0" w:tplc="7D301950">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70EF4586"/>
    <w:multiLevelType w:val="hybridMultilevel"/>
    <w:tmpl w:val="7C60E04A"/>
    <w:lvl w:ilvl="0" w:tplc="04150011">
      <w:start w:val="1"/>
      <w:numFmt w:val="decimal"/>
      <w:lvlText w:val="%1)"/>
      <w:lvlJc w:val="left"/>
      <w:pPr>
        <w:ind w:left="720" w:hanging="360"/>
      </w:pPr>
    </w:lvl>
    <w:lvl w:ilvl="1" w:tplc="6BEE0CAA">
      <w:start w:val="1"/>
      <w:numFmt w:val="lowerLetter"/>
      <w:lvlText w:val="%2)"/>
      <w:lvlJc w:val="left"/>
      <w:pPr>
        <w:ind w:left="1524" w:hanging="44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73717416"/>
    <w:multiLevelType w:val="hybridMultilevel"/>
    <w:tmpl w:val="5D060248"/>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7" w15:restartNumberingAfterBreak="0">
    <w:nsid w:val="755F1BF9"/>
    <w:multiLevelType w:val="hybridMultilevel"/>
    <w:tmpl w:val="52448E46"/>
    <w:lvl w:ilvl="0" w:tplc="0415000F">
      <w:start w:val="1"/>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103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5840C32"/>
    <w:multiLevelType w:val="hybridMultilevel"/>
    <w:tmpl w:val="025CF918"/>
    <w:lvl w:ilvl="0" w:tplc="A420C766">
      <w:start w:val="1"/>
      <w:numFmt w:val="decimal"/>
      <w:lvlText w:val="%1."/>
      <w:lvlJc w:val="left"/>
      <w:pPr>
        <w:tabs>
          <w:tab w:val="num" w:pos="0"/>
        </w:tabs>
        <w:ind w:left="709" w:hanging="709"/>
      </w:pPr>
      <w:rPr>
        <w:rFonts w:hint="default"/>
        <w:color w:val="auto"/>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9" w15:restartNumberingAfterBreak="0">
    <w:nsid w:val="758F471E"/>
    <w:multiLevelType w:val="hybridMultilevel"/>
    <w:tmpl w:val="C322ABD8"/>
    <w:lvl w:ilvl="0" w:tplc="DCC406F2">
      <w:start w:val="1"/>
      <w:numFmt w:val="decimal"/>
      <w:lvlText w:val="%1."/>
      <w:lvlJc w:val="left"/>
      <w:pPr>
        <w:ind w:left="705" w:hanging="705"/>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0" w15:restartNumberingAfterBreak="0">
    <w:nsid w:val="75A20DFF"/>
    <w:multiLevelType w:val="hybridMultilevel"/>
    <w:tmpl w:val="55B6820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C91E1042">
      <w:start w:val="1"/>
      <w:numFmt w:val="decimal"/>
      <w:lvlText w:val="%4."/>
      <w:lvlJc w:val="left"/>
      <w:pPr>
        <w:ind w:left="2880" w:hanging="360"/>
      </w:pPr>
      <w:rPr>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15:restartNumberingAfterBreak="0">
    <w:nsid w:val="77751CF1"/>
    <w:multiLevelType w:val="hybridMultilevel"/>
    <w:tmpl w:val="013005F4"/>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2" w15:restartNumberingAfterBreak="0">
    <w:nsid w:val="786512CB"/>
    <w:multiLevelType w:val="hybridMultilevel"/>
    <w:tmpl w:val="D81C2B76"/>
    <w:lvl w:ilvl="0" w:tplc="518CC5F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78C74965"/>
    <w:multiLevelType w:val="hybridMultilevel"/>
    <w:tmpl w:val="F77CFC0E"/>
    <w:lvl w:ilvl="0" w:tplc="37F03FB6">
      <w:start w:val="1"/>
      <w:numFmt w:val="lowerLetter"/>
      <w:lvlText w:val="%1)"/>
      <w:lvlJc w:val="left"/>
      <w:pPr>
        <w:ind w:left="1068" w:hanging="360"/>
      </w:pPr>
      <w:rPr>
        <w:b w:val="0"/>
      </w:rPr>
    </w:lvl>
    <w:lvl w:ilvl="1" w:tplc="04150011">
      <w:start w:val="1"/>
      <w:numFmt w:val="decimal"/>
      <w:lvlText w:val="%2)"/>
      <w:lvlJc w:val="left"/>
      <w:pPr>
        <w:ind w:left="1788" w:hanging="360"/>
      </w:pPr>
    </w:lvl>
    <w:lvl w:ilvl="2" w:tplc="26806416">
      <w:start w:val="13"/>
      <w:numFmt w:val="decimal"/>
      <w:lvlText w:val="%3."/>
      <w:lvlJc w:val="left"/>
      <w:pPr>
        <w:ind w:left="2688" w:hanging="36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94"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5" w15:restartNumberingAfterBreak="0">
    <w:nsid w:val="797A14E5"/>
    <w:multiLevelType w:val="hybridMultilevel"/>
    <w:tmpl w:val="7B60AC9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6" w15:restartNumberingAfterBreak="0">
    <w:nsid w:val="799F170D"/>
    <w:multiLevelType w:val="hybridMultilevel"/>
    <w:tmpl w:val="20BEA1B0"/>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7" w15:restartNumberingAfterBreak="0">
    <w:nsid w:val="7B5833EE"/>
    <w:multiLevelType w:val="hybridMultilevel"/>
    <w:tmpl w:val="EA1E196C"/>
    <w:lvl w:ilvl="0" w:tplc="04150011">
      <w:start w:val="1"/>
      <w:numFmt w:val="decimal"/>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98" w15:restartNumberingAfterBreak="0">
    <w:nsid w:val="7B720A0F"/>
    <w:multiLevelType w:val="multilevel"/>
    <w:tmpl w:val="64A8EA06"/>
    <w:lvl w:ilvl="0">
      <w:start w:val="2"/>
      <w:numFmt w:val="decimal"/>
      <w:lvlText w:val="%1."/>
      <w:lvlJc w:val="left"/>
      <w:pPr>
        <w:ind w:left="360" w:hanging="360"/>
      </w:pPr>
      <w:rPr>
        <w:rFonts w:hint="default"/>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99" w15:restartNumberingAfterBreak="0">
    <w:nsid w:val="7B750E2A"/>
    <w:multiLevelType w:val="hybridMultilevel"/>
    <w:tmpl w:val="CF904ED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0" w15:restartNumberingAfterBreak="0">
    <w:nsid w:val="7E3B6C2D"/>
    <w:multiLevelType w:val="hybridMultilevel"/>
    <w:tmpl w:val="72801D9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7FFE071F"/>
    <w:multiLevelType w:val="hybridMultilevel"/>
    <w:tmpl w:val="481CACE2"/>
    <w:lvl w:ilvl="0" w:tplc="04150017">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451944387">
    <w:abstractNumId w:val="47"/>
  </w:num>
  <w:num w:numId="2" w16cid:durableId="1201555856">
    <w:abstractNumId w:val="52"/>
  </w:num>
  <w:num w:numId="3" w16cid:durableId="1074398242">
    <w:abstractNumId w:val="92"/>
  </w:num>
  <w:num w:numId="4" w16cid:durableId="77409230">
    <w:abstractNumId w:val="8"/>
  </w:num>
  <w:num w:numId="5" w16cid:durableId="1953247503">
    <w:abstractNumId w:val="26"/>
  </w:num>
  <w:num w:numId="6" w16cid:durableId="714358002">
    <w:abstractNumId w:val="78"/>
  </w:num>
  <w:num w:numId="7" w16cid:durableId="1843471582">
    <w:abstractNumId w:val="97"/>
  </w:num>
  <w:num w:numId="8" w16cid:durableId="616563667">
    <w:abstractNumId w:val="14"/>
  </w:num>
  <w:num w:numId="9" w16cid:durableId="2143618842">
    <w:abstractNumId w:val="85"/>
  </w:num>
  <w:num w:numId="10" w16cid:durableId="1013729518">
    <w:abstractNumId w:val="74"/>
  </w:num>
  <w:num w:numId="11" w16cid:durableId="1898741548">
    <w:abstractNumId w:val="51"/>
  </w:num>
  <w:num w:numId="12" w16cid:durableId="1463381800">
    <w:abstractNumId w:val="49"/>
  </w:num>
  <w:num w:numId="13" w16cid:durableId="1641417018">
    <w:abstractNumId w:val="4"/>
  </w:num>
  <w:num w:numId="14" w16cid:durableId="102461277">
    <w:abstractNumId w:val="90"/>
  </w:num>
  <w:num w:numId="15" w16cid:durableId="1638104079">
    <w:abstractNumId w:val="2"/>
  </w:num>
  <w:num w:numId="16" w16cid:durableId="1233469557">
    <w:abstractNumId w:val="57"/>
  </w:num>
  <w:num w:numId="17" w16cid:durableId="606541679">
    <w:abstractNumId w:val="91"/>
  </w:num>
  <w:num w:numId="18" w16cid:durableId="298148811">
    <w:abstractNumId w:val="93"/>
    <w:lvlOverride w:ilvl="0">
      <w:startOverride w:val="1"/>
    </w:lvlOverride>
    <w:lvlOverride w:ilvl="1">
      <w:startOverride w:val="1"/>
    </w:lvlOverride>
    <w:lvlOverride w:ilvl="2">
      <w:startOverride w:val="1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3447950">
    <w:abstractNumId w:val="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74642561">
    <w:abstractNumId w:val="6"/>
    <w:lvlOverride w:ilvl="0">
      <w:startOverride w:val="1"/>
      <w:lvl w:ilvl="0">
        <w:start w:val="1"/>
        <w:numFmt w:val="decimal"/>
        <w:lvlText w:val=""/>
        <w:lvlJc w:val="left"/>
      </w:lvl>
    </w:lvlOverride>
    <w:lvlOverride w:ilvl="1">
      <w:startOverride w:val="1"/>
      <w:lvl w:ilvl="1">
        <w:start w:val="1"/>
        <w:numFmt w:val="bullet"/>
        <w:lvlText w:val=""/>
        <w:lvlJc w:val="left"/>
        <w:pPr>
          <w:tabs>
            <w:tab w:val="num" w:pos="1440"/>
          </w:tabs>
          <w:ind w:left="1440" w:hanging="360"/>
        </w:pPr>
        <w:rPr>
          <w:rFonts w:ascii="Wingdings" w:hAnsi="Wingdings" w:hint="default"/>
          <w:sz w:val="20"/>
        </w:rPr>
      </w:lvl>
    </w:lvlOverride>
    <w:lvlOverride w:ilvl="2">
      <w:lvl w:ilvl="2">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1" w16cid:durableId="124348228">
    <w:abstractNumId w:val="6"/>
    <w:lvlOverride w:ilvl="0">
      <w:startOverride w:val="1"/>
      <w:lvl w:ilvl="0">
        <w:start w:val="1"/>
        <w:numFmt w:val="decimal"/>
        <w:lvlText w:val=""/>
        <w:lvlJc w:val="left"/>
      </w:lvl>
    </w:lvlOverride>
    <w:lvlOverride w:ilvl="1">
      <w:startOverride w:val="1"/>
      <w:lvl w:ilvl="1">
        <w:start w:val="1"/>
        <w:numFmt w:val="lowerLetter"/>
        <w:lvlText w:val="%2."/>
        <w:lvlJc w:val="left"/>
        <w:pPr>
          <w:tabs>
            <w:tab w:val="num" w:pos="1440"/>
          </w:tabs>
          <w:ind w:left="1440" w:hanging="360"/>
        </w:pPr>
      </w:lvl>
    </w:lvlOverride>
    <w:lvlOverride w:ilvl="2">
      <w:lvl w:ilvl="2">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2" w16cid:durableId="252320420">
    <w:abstractNumId w:val="6"/>
    <w:lvlOverride w:ilvl="0">
      <w:startOverride w:val="1"/>
      <w:lvl w:ilvl="0">
        <w:start w:val="1"/>
        <w:numFmt w:val="decimal"/>
        <w:lvlText w:val=""/>
        <w:lvlJc w:val="left"/>
      </w:lvl>
    </w:lvlOverride>
    <w:lvlOverride w:ilvl="1">
      <w:startOverride w:val="1"/>
      <w:lvl w:ilvl="1">
        <w:start w:val="1"/>
        <w:numFmt w:val="bullet"/>
        <w:lvlText w:val=""/>
        <w:lvlJc w:val="left"/>
        <w:pPr>
          <w:tabs>
            <w:tab w:val="num" w:pos="1440"/>
          </w:tabs>
          <w:ind w:left="1440" w:hanging="360"/>
        </w:pPr>
        <w:rPr>
          <w:rFonts w:ascii="Wingdings" w:hAnsi="Wingdings" w:hint="default"/>
          <w:sz w:val="20"/>
        </w:rPr>
      </w:lvl>
    </w:lvlOverride>
    <w:lvlOverride w:ilvl="2">
      <w:lvl w:ilvl="2">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3" w16cid:durableId="1634557401">
    <w:abstractNumId w:val="64"/>
  </w:num>
  <w:num w:numId="24" w16cid:durableId="1220676795">
    <w:abstractNumId w:val="77"/>
  </w:num>
  <w:num w:numId="25" w16cid:durableId="1459569246">
    <w:abstractNumId w:val="55"/>
  </w:num>
  <w:num w:numId="26" w16cid:durableId="1215889684">
    <w:abstractNumId w:val="69"/>
  </w:num>
  <w:num w:numId="27" w16cid:durableId="1326472430">
    <w:abstractNumId w:val="28"/>
  </w:num>
  <w:num w:numId="28" w16cid:durableId="1931424968">
    <w:abstractNumId w:val="76"/>
  </w:num>
  <w:num w:numId="29" w16cid:durableId="1858807172">
    <w:abstractNumId w:val="75"/>
  </w:num>
  <w:num w:numId="30" w16cid:durableId="936713626">
    <w:abstractNumId w:val="9"/>
  </w:num>
  <w:num w:numId="31" w16cid:durableId="1771467478">
    <w:abstractNumId w:val="65"/>
  </w:num>
  <w:num w:numId="32" w16cid:durableId="774061813">
    <w:abstractNumId w:val="71"/>
  </w:num>
  <w:num w:numId="33" w16cid:durableId="580912170">
    <w:abstractNumId w:val="59"/>
  </w:num>
  <w:num w:numId="34" w16cid:durableId="1673681686">
    <w:abstractNumId w:val="88"/>
  </w:num>
  <w:num w:numId="35" w16cid:durableId="1178083665">
    <w:abstractNumId w:val="31"/>
  </w:num>
  <w:num w:numId="36" w16cid:durableId="968244815">
    <w:abstractNumId w:val="86"/>
  </w:num>
  <w:num w:numId="37" w16cid:durableId="2142455445">
    <w:abstractNumId w:val="73"/>
  </w:num>
  <w:num w:numId="38" w16cid:durableId="317535244">
    <w:abstractNumId w:val="25"/>
  </w:num>
  <w:num w:numId="39" w16cid:durableId="697243288">
    <w:abstractNumId w:val="7"/>
  </w:num>
  <w:num w:numId="40" w16cid:durableId="2113936230">
    <w:abstractNumId w:val="72"/>
  </w:num>
  <w:num w:numId="41" w16cid:durableId="790439175">
    <w:abstractNumId w:val="61"/>
  </w:num>
  <w:num w:numId="42" w16cid:durableId="1802310265">
    <w:abstractNumId w:val="42"/>
  </w:num>
  <w:num w:numId="43" w16cid:durableId="1799687915">
    <w:abstractNumId w:val="87"/>
  </w:num>
  <w:num w:numId="44" w16cid:durableId="2080520443">
    <w:abstractNumId w:val="18"/>
  </w:num>
  <w:num w:numId="45" w16cid:durableId="1396199853">
    <w:abstractNumId w:val="22"/>
  </w:num>
  <w:num w:numId="46" w16cid:durableId="1308246192">
    <w:abstractNumId w:val="56"/>
  </w:num>
  <w:num w:numId="47" w16cid:durableId="152646083">
    <w:abstractNumId w:val="45"/>
  </w:num>
  <w:num w:numId="48" w16cid:durableId="1585072181">
    <w:abstractNumId w:val="89"/>
  </w:num>
  <w:num w:numId="49" w16cid:durableId="1543981514">
    <w:abstractNumId w:val="96"/>
  </w:num>
  <w:num w:numId="50" w16cid:durableId="1912931795">
    <w:abstractNumId w:val="67"/>
  </w:num>
  <w:num w:numId="51" w16cid:durableId="643048699">
    <w:abstractNumId w:val="43"/>
  </w:num>
  <w:num w:numId="52" w16cid:durableId="1065181716">
    <w:abstractNumId w:val="44"/>
  </w:num>
  <w:num w:numId="53" w16cid:durableId="893547072">
    <w:abstractNumId w:val="101"/>
  </w:num>
  <w:num w:numId="54" w16cid:durableId="182595862">
    <w:abstractNumId w:val="98"/>
  </w:num>
  <w:num w:numId="55" w16cid:durableId="1727990844">
    <w:abstractNumId w:val="66"/>
  </w:num>
  <w:num w:numId="56" w16cid:durableId="527374562">
    <w:abstractNumId w:val="36"/>
  </w:num>
  <w:num w:numId="57" w16cid:durableId="641085322">
    <w:abstractNumId w:val="37"/>
  </w:num>
  <w:num w:numId="58" w16cid:durableId="1743218117">
    <w:abstractNumId w:val="29"/>
  </w:num>
  <w:num w:numId="59" w16cid:durableId="78647054">
    <w:abstractNumId w:val="27"/>
  </w:num>
  <w:num w:numId="60" w16cid:durableId="1112168629">
    <w:abstractNumId w:val="30"/>
  </w:num>
  <w:num w:numId="61" w16cid:durableId="1904019732">
    <w:abstractNumId w:val="34"/>
  </w:num>
  <w:num w:numId="62" w16cid:durableId="69354097">
    <w:abstractNumId w:val="23"/>
  </w:num>
  <w:num w:numId="63" w16cid:durableId="1216237952">
    <w:abstractNumId w:val="99"/>
  </w:num>
  <w:num w:numId="64" w16cid:durableId="1774545496">
    <w:abstractNumId w:val="80"/>
  </w:num>
  <w:num w:numId="65" w16cid:durableId="3291375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77813505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516778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550849111">
    <w:abstractNumId w:val="39"/>
  </w:num>
  <w:num w:numId="69" w16cid:durableId="788745231">
    <w:abstractNumId w:val="94"/>
  </w:num>
  <w:num w:numId="70" w16cid:durableId="538779193">
    <w:abstractNumId w:val="60"/>
  </w:num>
  <w:num w:numId="71" w16cid:durableId="1393000351">
    <w:abstractNumId w:val="62"/>
  </w:num>
  <w:num w:numId="72" w16cid:durableId="1968311229">
    <w:abstractNumId w:val="12"/>
  </w:num>
  <w:num w:numId="73" w16cid:durableId="730999751">
    <w:abstractNumId w:val="48"/>
  </w:num>
  <w:num w:numId="74" w16cid:durableId="1270351204">
    <w:abstractNumId w:val="15"/>
  </w:num>
  <w:num w:numId="75" w16cid:durableId="1152721137">
    <w:abstractNumId w:val="82"/>
  </w:num>
  <w:num w:numId="76" w16cid:durableId="526649319">
    <w:abstractNumId w:val="10"/>
  </w:num>
  <w:num w:numId="77" w16cid:durableId="1297683665">
    <w:abstractNumId w:val="81"/>
  </w:num>
  <w:num w:numId="78" w16cid:durableId="212483677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38260017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40529620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8242471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889027628">
    <w:abstractNumId w:val="54"/>
  </w:num>
  <w:num w:numId="83" w16cid:durableId="2043051644">
    <w:abstractNumId w:val="8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649288930">
    <w:abstractNumId w:val="68"/>
  </w:num>
  <w:num w:numId="85" w16cid:durableId="1717968629">
    <w:abstractNumId w:val="53"/>
  </w:num>
  <w:num w:numId="86" w16cid:durableId="1147363048">
    <w:abstractNumId w:val="40"/>
  </w:num>
  <w:num w:numId="87" w16cid:durableId="807165650">
    <w:abstractNumId w:val="19"/>
  </w:num>
  <w:num w:numId="88" w16cid:durableId="1169368569">
    <w:abstractNumId w:val="3"/>
  </w:num>
  <w:num w:numId="89" w16cid:durableId="90586489">
    <w:abstractNumId w:val="1"/>
  </w:num>
  <w:num w:numId="90" w16cid:durableId="2002733093">
    <w:abstractNumId w:val="84"/>
  </w:num>
  <w:num w:numId="91" w16cid:durableId="1446190688">
    <w:abstractNumId w:val="100"/>
  </w:num>
  <w:num w:numId="92" w16cid:durableId="1210337078">
    <w:abstractNumId w:val="20"/>
  </w:num>
  <w:num w:numId="93" w16cid:durableId="1037463575">
    <w:abstractNumId w:val="5"/>
  </w:num>
  <w:num w:numId="94" w16cid:durableId="1908883687">
    <w:abstractNumId w:val="11"/>
  </w:num>
  <w:num w:numId="95" w16cid:durableId="856503644">
    <w:abstractNumId w:val="70"/>
  </w:num>
  <w:num w:numId="96" w16cid:durableId="2142110520">
    <w:abstractNumId w:val="24"/>
  </w:num>
  <w:num w:numId="97" w16cid:durableId="1908879897">
    <w:abstractNumId w:val="32"/>
  </w:num>
  <w:num w:numId="98" w16cid:durableId="985740305">
    <w:abstractNumId w:val="46"/>
  </w:num>
  <w:num w:numId="99" w16cid:durableId="1112631707">
    <w:abstractNumId w:val="38"/>
  </w:num>
  <w:num w:numId="100" w16cid:durableId="1619919736">
    <w:abstractNumId w:val="33"/>
  </w:num>
  <w:num w:numId="101" w16cid:durableId="1630546217">
    <w:abstractNumId w:val="50"/>
  </w:num>
  <w:num w:numId="102" w16cid:durableId="582496646">
    <w:abstractNumId w:val="16"/>
  </w:num>
  <w:num w:numId="103" w16cid:durableId="1128934612">
    <w:abstractNumId w:val="0"/>
  </w:num>
  <w:num w:numId="104" w16cid:durableId="457185502">
    <w:abstractNumId w:val="35"/>
  </w:num>
  <w:num w:numId="105" w16cid:durableId="640112565">
    <w:abstractNumId w:val="9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E3C"/>
    <w:rsid w:val="00001565"/>
    <w:rsid w:val="00001A14"/>
    <w:rsid w:val="000066EB"/>
    <w:rsid w:val="000069F7"/>
    <w:rsid w:val="00007E92"/>
    <w:rsid w:val="00010AEC"/>
    <w:rsid w:val="000163F6"/>
    <w:rsid w:val="00022597"/>
    <w:rsid w:val="00025CDA"/>
    <w:rsid w:val="00026F20"/>
    <w:rsid w:val="000278ED"/>
    <w:rsid w:val="00030FE2"/>
    <w:rsid w:val="00034C16"/>
    <w:rsid w:val="00035B16"/>
    <w:rsid w:val="00040EFC"/>
    <w:rsid w:val="00041E09"/>
    <w:rsid w:val="000421E4"/>
    <w:rsid w:val="00045552"/>
    <w:rsid w:val="00047B98"/>
    <w:rsid w:val="00047F6E"/>
    <w:rsid w:val="0005080E"/>
    <w:rsid w:val="00050B9B"/>
    <w:rsid w:val="00052E85"/>
    <w:rsid w:val="000538BA"/>
    <w:rsid w:val="00055CD0"/>
    <w:rsid w:val="0005778D"/>
    <w:rsid w:val="00060710"/>
    <w:rsid w:val="00061A85"/>
    <w:rsid w:val="00061FB5"/>
    <w:rsid w:val="0006253D"/>
    <w:rsid w:val="00062DCF"/>
    <w:rsid w:val="000649F1"/>
    <w:rsid w:val="000653FA"/>
    <w:rsid w:val="0006734B"/>
    <w:rsid w:val="00072D2E"/>
    <w:rsid w:val="00073E2A"/>
    <w:rsid w:val="00080DCE"/>
    <w:rsid w:val="00081D0C"/>
    <w:rsid w:val="0008631B"/>
    <w:rsid w:val="00086583"/>
    <w:rsid w:val="00086DB4"/>
    <w:rsid w:val="00087B73"/>
    <w:rsid w:val="00090566"/>
    <w:rsid w:val="00093894"/>
    <w:rsid w:val="00096CC0"/>
    <w:rsid w:val="000A0CD0"/>
    <w:rsid w:val="000A21B6"/>
    <w:rsid w:val="000A535E"/>
    <w:rsid w:val="000A66D6"/>
    <w:rsid w:val="000A675A"/>
    <w:rsid w:val="000B1132"/>
    <w:rsid w:val="000B157A"/>
    <w:rsid w:val="000B2798"/>
    <w:rsid w:val="000B30CF"/>
    <w:rsid w:val="000B316B"/>
    <w:rsid w:val="000B3B6B"/>
    <w:rsid w:val="000B6860"/>
    <w:rsid w:val="000C1206"/>
    <w:rsid w:val="000C2B99"/>
    <w:rsid w:val="000C35B2"/>
    <w:rsid w:val="000C57A2"/>
    <w:rsid w:val="000D15BF"/>
    <w:rsid w:val="000D23C9"/>
    <w:rsid w:val="000D2458"/>
    <w:rsid w:val="000D2ED5"/>
    <w:rsid w:val="000D4E3C"/>
    <w:rsid w:val="000D6792"/>
    <w:rsid w:val="000E298C"/>
    <w:rsid w:val="000E363E"/>
    <w:rsid w:val="000F11F9"/>
    <w:rsid w:val="001016B4"/>
    <w:rsid w:val="00101842"/>
    <w:rsid w:val="00102D6C"/>
    <w:rsid w:val="00115402"/>
    <w:rsid w:val="001160D5"/>
    <w:rsid w:val="00117DFD"/>
    <w:rsid w:val="001233DF"/>
    <w:rsid w:val="00124593"/>
    <w:rsid w:val="00126852"/>
    <w:rsid w:val="0012728E"/>
    <w:rsid w:val="00132B0C"/>
    <w:rsid w:val="00134AD6"/>
    <w:rsid w:val="00136E65"/>
    <w:rsid w:val="001373D1"/>
    <w:rsid w:val="00137928"/>
    <w:rsid w:val="00137ED4"/>
    <w:rsid w:val="00141013"/>
    <w:rsid w:val="00141417"/>
    <w:rsid w:val="00144340"/>
    <w:rsid w:val="0014795B"/>
    <w:rsid w:val="00153D2A"/>
    <w:rsid w:val="0015420B"/>
    <w:rsid w:val="00157472"/>
    <w:rsid w:val="0016109E"/>
    <w:rsid w:val="0016659A"/>
    <w:rsid w:val="00167E3D"/>
    <w:rsid w:val="00170495"/>
    <w:rsid w:val="00173E58"/>
    <w:rsid w:val="00176D49"/>
    <w:rsid w:val="00181DA9"/>
    <w:rsid w:val="001825E5"/>
    <w:rsid w:val="001844D8"/>
    <w:rsid w:val="00185FF0"/>
    <w:rsid w:val="00186026"/>
    <w:rsid w:val="001866B8"/>
    <w:rsid w:val="001869A5"/>
    <w:rsid w:val="00190C3C"/>
    <w:rsid w:val="00191497"/>
    <w:rsid w:val="00193B1E"/>
    <w:rsid w:val="001A0C25"/>
    <w:rsid w:val="001A3B78"/>
    <w:rsid w:val="001A3EF1"/>
    <w:rsid w:val="001A3F8B"/>
    <w:rsid w:val="001A5622"/>
    <w:rsid w:val="001A59F9"/>
    <w:rsid w:val="001B1F17"/>
    <w:rsid w:val="001B4821"/>
    <w:rsid w:val="001B5238"/>
    <w:rsid w:val="001B7BDF"/>
    <w:rsid w:val="001C2A52"/>
    <w:rsid w:val="001C3A01"/>
    <w:rsid w:val="001C4E45"/>
    <w:rsid w:val="001C5845"/>
    <w:rsid w:val="001D1A72"/>
    <w:rsid w:val="001D23E6"/>
    <w:rsid w:val="001D64BB"/>
    <w:rsid w:val="001E6C75"/>
    <w:rsid w:val="001E70BA"/>
    <w:rsid w:val="001E7824"/>
    <w:rsid w:val="001E7EF4"/>
    <w:rsid w:val="001F070E"/>
    <w:rsid w:val="001F2F3B"/>
    <w:rsid w:val="001F39DE"/>
    <w:rsid w:val="001F4F41"/>
    <w:rsid w:val="001F7398"/>
    <w:rsid w:val="002047FC"/>
    <w:rsid w:val="00207C51"/>
    <w:rsid w:val="00210294"/>
    <w:rsid w:val="002119B8"/>
    <w:rsid w:val="0021347D"/>
    <w:rsid w:val="00217217"/>
    <w:rsid w:val="0022050F"/>
    <w:rsid w:val="00230921"/>
    <w:rsid w:val="00230C8C"/>
    <w:rsid w:val="00231FEB"/>
    <w:rsid w:val="00232E01"/>
    <w:rsid w:val="00236328"/>
    <w:rsid w:val="0024125E"/>
    <w:rsid w:val="002453AE"/>
    <w:rsid w:val="0024682E"/>
    <w:rsid w:val="00246E7A"/>
    <w:rsid w:val="00263FC8"/>
    <w:rsid w:val="002657A2"/>
    <w:rsid w:val="00265BDA"/>
    <w:rsid w:val="00266557"/>
    <w:rsid w:val="00273B02"/>
    <w:rsid w:val="00273B7C"/>
    <w:rsid w:val="002745E1"/>
    <w:rsid w:val="00281A10"/>
    <w:rsid w:val="00282436"/>
    <w:rsid w:val="002924C6"/>
    <w:rsid w:val="00293206"/>
    <w:rsid w:val="002978F4"/>
    <w:rsid w:val="002A2A8D"/>
    <w:rsid w:val="002A2FB5"/>
    <w:rsid w:val="002A454B"/>
    <w:rsid w:val="002A4766"/>
    <w:rsid w:val="002A6356"/>
    <w:rsid w:val="002A6CA1"/>
    <w:rsid w:val="002B03FA"/>
    <w:rsid w:val="002B1E1A"/>
    <w:rsid w:val="002B213C"/>
    <w:rsid w:val="002B548A"/>
    <w:rsid w:val="002B5B49"/>
    <w:rsid w:val="002B7A99"/>
    <w:rsid w:val="002C2307"/>
    <w:rsid w:val="002C464F"/>
    <w:rsid w:val="002C59F4"/>
    <w:rsid w:val="002C7935"/>
    <w:rsid w:val="002C7CFE"/>
    <w:rsid w:val="002D0075"/>
    <w:rsid w:val="002D108D"/>
    <w:rsid w:val="002D3CD8"/>
    <w:rsid w:val="002D6FA9"/>
    <w:rsid w:val="002E0275"/>
    <w:rsid w:val="002E1A1B"/>
    <w:rsid w:val="002E3C56"/>
    <w:rsid w:val="002E4393"/>
    <w:rsid w:val="002E45ED"/>
    <w:rsid w:val="002E775C"/>
    <w:rsid w:val="002F02F1"/>
    <w:rsid w:val="002F03C4"/>
    <w:rsid w:val="002F1D08"/>
    <w:rsid w:val="002F2225"/>
    <w:rsid w:val="002F3CA7"/>
    <w:rsid w:val="002F6757"/>
    <w:rsid w:val="002F7927"/>
    <w:rsid w:val="00300E8A"/>
    <w:rsid w:val="00300FA4"/>
    <w:rsid w:val="00301791"/>
    <w:rsid w:val="0030197B"/>
    <w:rsid w:val="00301A30"/>
    <w:rsid w:val="003036A8"/>
    <w:rsid w:val="00304F4E"/>
    <w:rsid w:val="00305FCB"/>
    <w:rsid w:val="00312AAD"/>
    <w:rsid w:val="00313D67"/>
    <w:rsid w:val="00315209"/>
    <w:rsid w:val="00315A49"/>
    <w:rsid w:val="0032314E"/>
    <w:rsid w:val="0032702A"/>
    <w:rsid w:val="00327C69"/>
    <w:rsid w:val="00330009"/>
    <w:rsid w:val="00336AA3"/>
    <w:rsid w:val="0034241A"/>
    <w:rsid w:val="003427D0"/>
    <w:rsid w:val="00345644"/>
    <w:rsid w:val="0034639B"/>
    <w:rsid w:val="00350844"/>
    <w:rsid w:val="003517CE"/>
    <w:rsid w:val="003568C2"/>
    <w:rsid w:val="00357609"/>
    <w:rsid w:val="00360C47"/>
    <w:rsid w:val="0036130C"/>
    <w:rsid w:val="0036301F"/>
    <w:rsid w:val="00364348"/>
    <w:rsid w:val="00365941"/>
    <w:rsid w:val="0036615D"/>
    <w:rsid w:val="0036654E"/>
    <w:rsid w:val="00370FC8"/>
    <w:rsid w:val="00371528"/>
    <w:rsid w:val="00371CB3"/>
    <w:rsid w:val="00371D67"/>
    <w:rsid w:val="00372F2B"/>
    <w:rsid w:val="003818E4"/>
    <w:rsid w:val="00383EF5"/>
    <w:rsid w:val="00385098"/>
    <w:rsid w:val="0038567D"/>
    <w:rsid w:val="00390284"/>
    <w:rsid w:val="0039238A"/>
    <w:rsid w:val="00393FD0"/>
    <w:rsid w:val="00396DE2"/>
    <w:rsid w:val="003A1E26"/>
    <w:rsid w:val="003A1E61"/>
    <w:rsid w:val="003B10A9"/>
    <w:rsid w:val="003B2305"/>
    <w:rsid w:val="003B707A"/>
    <w:rsid w:val="003C23DF"/>
    <w:rsid w:val="003C37F9"/>
    <w:rsid w:val="003D0CEF"/>
    <w:rsid w:val="003D2551"/>
    <w:rsid w:val="003E39AC"/>
    <w:rsid w:val="003E6CF9"/>
    <w:rsid w:val="003E75EE"/>
    <w:rsid w:val="003F0091"/>
    <w:rsid w:val="003F2DD0"/>
    <w:rsid w:val="003F53DB"/>
    <w:rsid w:val="004006D9"/>
    <w:rsid w:val="004058B1"/>
    <w:rsid w:val="004059D4"/>
    <w:rsid w:val="004110B6"/>
    <w:rsid w:val="00414C54"/>
    <w:rsid w:val="0041518B"/>
    <w:rsid w:val="00415B3D"/>
    <w:rsid w:val="004219E9"/>
    <w:rsid w:val="00431745"/>
    <w:rsid w:val="0043385B"/>
    <w:rsid w:val="004338DD"/>
    <w:rsid w:val="00435291"/>
    <w:rsid w:val="004359FB"/>
    <w:rsid w:val="00437813"/>
    <w:rsid w:val="00440060"/>
    <w:rsid w:val="004444E5"/>
    <w:rsid w:val="0044477D"/>
    <w:rsid w:val="00446711"/>
    <w:rsid w:val="00446E34"/>
    <w:rsid w:val="004500A5"/>
    <w:rsid w:val="004548F6"/>
    <w:rsid w:val="00455292"/>
    <w:rsid w:val="00457427"/>
    <w:rsid w:val="00457C1F"/>
    <w:rsid w:val="004604E2"/>
    <w:rsid w:val="0046160D"/>
    <w:rsid w:val="00466490"/>
    <w:rsid w:val="004702BE"/>
    <w:rsid w:val="00470B43"/>
    <w:rsid w:val="00473707"/>
    <w:rsid w:val="00474A93"/>
    <w:rsid w:val="00474F74"/>
    <w:rsid w:val="00476525"/>
    <w:rsid w:val="0047768E"/>
    <w:rsid w:val="00481D8F"/>
    <w:rsid w:val="004864DE"/>
    <w:rsid w:val="00493721"/>
    <w:rsid w:val="00494DA1"/>
    <w:rsid w:val="0049748E"/>
    <w:rsid w:val="004A73AF"/>
    <w:rsid w:val="004B0903"/>
    <w:rsid w:val="004B1793"/>
    <w:rsid w:val="004B1EE7"/>
    <w:rsid w:val="004B2C2B"/>
    <w:rsid w:val="004B4843"/>
    <w:rsid w:val="004B49A7"/>
    <w:rsid w:val="004C1740"/>
    <w:rsid w:val="004C2BF2"/>
    <w:rsid w:val="004C357B"/>
    <w:rsid w:val="004C5A06"/>
    <w:rsid w:val="004C64EC"/>
    <w:rsid w:val="004C6866"/>
    <w:rsid w:val="004D1B5F"/>
    <w:rsid w:val="004D3471"/>
    <w:rsid w:val="004D50F3"/>
    <w:rsid w:val="004E1AB6"/>
    <w:rsid w:val="004E28DD"/>
    <w:rsid w:val="004E3B56"/>
    <w:rsid w:val="004E42B4"/>
    <w:rsid w:val="004E5E14"/>
    <w:rsid w:val="004E626E"/>
    <w:rsid w:val="004F0A06"/>
    <w:rsid w:val="004F1B7C"/>
    <w:rsid w:val="004F533E"/>
    <w:rsid w:val="004F5926"/>
    <w:rsid w:val="004F74B8"/>
    <w:rsid w:val="00503102"/>
    <w:rsid w:val="00503C54"/>
    <w:rsid w:val="00504E04"/>
    <w:rsid w:val="00506F9E"/>
    <w:rsid w:val="005148A7"/>
    <w:rsid w:val="0051592F"/>
    <w:rsid w:val="00516F0B"/>
    <w:rsid w:val="00522F6B"/>
    <w:rsid w:val="0052323B"/>
    <w:rsid w:val="0052552B"/>
    <w:rsid w:val="005264C8"/>
    <w:rsid w:val="00526E32"/>
    <w:rsid w:val="0053375A"/>
    <w:rsid w:val="00534FB1"/>
    <w:rsid w:val="005411FC"/>
    <w:rsid w:val="00542EDE"/>
    <w:rsid w:val="00543111"/>
    <w:rsid w:val="0054420A"/>
    <w:rsid w:val="00551890"/>
    <w:rsid w:val="00557734"/>
    <w:rsid w:val="00557BB4"/>
    <w:rsid w:val="00561C67"/>
    <w:rsid w:val="00562AC5"/>
    <w:rsid w:val="00565469"/>
    <w:rsid w:val="0056640A"/>
    <w:rsid w:val="00566843"/>
    <w:rsid w:val="00576DD2"/>
    <w:rsid w:val="005852AB"/>
    <w:rsid w:val="00594577"/>
    <w:rsid w:val="005A1967"/>
    <w:rsid w:val="005A3094"/>
    <w:rsid w:val="005A6C35"/>
    <w:rsid w:val="005A71E1"/>
    <w:rsid w:val="005B0983"/>
    <w:rsid w:val="005B1F71"/>
    <w:rsid w:val="005B217B"/>
    <w:rsid w:val="005B2348"/>
    <w:rsid w:val="005B4736"/>
    <w:rsid w:val="005B6606"/>
    <w:rsid w:val="005B70FE"/>
    <w:rsid w:val="005B79EF"/>
    <w:rsid w:val="005C0BAB"/>
    <w:rsid w:val="005C0D2D"/>
    <w:rsid w:val="005C164B"/>
    <w:rsid w:val="005D509F"/>
    <w:rsid w:val="005D6F0F"/>
    <w:rsid w:val="005D7272"/>
    <w:rsid w:val="005E058C"/>
    <w:rsid w:val="005E5195"/>
    <w:rsid w:val="005F22C1"/>
    <w:rsid w:val="005F2858"/>
    <w:rsid w:val="005F4B6F"/>
    <w:rsid w:val="0060011D"/>
    <w:rsid w:val="006002E1"/>
    <w:rsid w:val="00603B09"/>
    <w:rsid w:val="006139FA"/>
    <w:rsid w:val="0061520E"/>
    <w:rsid w:val="00615AAD"/>
    <w:rsid w:val="00617A57"/>
    <w:rsid w:val="006200E2"/>
    <w:rsid w:val="00624910"/>
    <w:rsid w:val="006249CC"/>
    <w:rsid w:val="00626512"/>
    <w:rsid w:val="00626DCC"/>
    <w:rsid w:val="00626EC2"/>
    <w:rsid w:val="00631A23"/>
    <w:rsid w:val="0063349A"/>
    <w:rsid w:val="00635708"/>
    <w:rsid w:val="00637729"/>
    <w:rsid w:val="00637DC0"/>
    <w:rsid w:val="0064368D"/>
    <w:rsid w:val="00644650"/>
    <w:rsid w:val="00647D8C"/>
    <w:rsid w:val="00650D75"/>
    <w:rsid w:val="006512C6"/>
    <w:rsid w:val="006529AF"/>
    <w:rsid w:val="00653D33"/>
    <w:rsid w:val="00654463"/>
    <w:rsid w:val="00660203"/>
    <w:rsid w:val="00662D3F"/>
    <w:rsid w:val="00664F6E"/>
    <w:rsid w:val="00673978"/>
    <w:rsid w:val="00675FC1"/>
    <w:rsid w:val="0068347B"/>
    <w:rsid w:val="0069236E"/>
    <w:rsid w:val="00693E69"/>
    <w:rsid w:val="00696E93"/>
    <w:rsid w:val="00697B2E"/>
    <w:rsid w:val="00697C2D"/>
    <w:rsid w:val="00697CD7"/>
    <w:rsid w:val="006A00FF"/>
    <w:rsid w:val="006A0A5A"/>
    <w:rsid w:val="006A0F7C"/>
    <w:rsid w:val="006A1DE9"/>
    <w:rsid w:val="006A220F"/>
    <w:rsid w:val="006A4413"/>
    <w:rsid w:val="006A60BF"/>
    <w:rsid w:val="006A7191"/>
    <w:rsid w:val="006B0182"/>
    <w:rsid w:val="006C060C"/>
    <w:rsid w:val="006C3738"/>
    <w:rsid w:val="006C3E78"/>
    <w:rsid w:val="006C4400"/>
    <w:rsid w:val="006C4F0E"/>
    <w:rsid w:val="006C5995"/>
    <w:rsid w:val="006C731E"/>
    <w:rsid w:val="006D09B4"/>
    <w:rsid w:val="006D128A"/>
    <w:rsid w:val="006D46C5"/>
    <w:rsid w:val="006D4C6E"/>
    <w:rsid w:val="006D4EC1"/>
    <w:rsid w:val="006D508A"/>
    <w:rsid w:val="006D5E7E"/>
    <w:rsid w:val="006D6825"/>
    <w:rsid w:val="006D7643"/>
    <w:rsid w:val="006D79F1"/>
    <w:rsid w:val="006E38D0"/>
    <w:rsid w:val="006E4461"/>
    <w:rsid w:val="006E5CF5"/>
    <w:rsid w:val="006F044C"/>
    <w:rsid w:val="006F1EAF"/>
    <w:rsid w:val="006F3A55"/>
    <w:rsid w:val="006F6E1C"/>
    <w:rsid w:val="00700ADA"/>
    <w:rsid w:val="007015F2"/>
    <w:rsid w:val="00701B32"/>
    <w:rsid w:val="00701FF4"/>
    <w:rsid w:val="00703D71"/>
    <w:rsid w:val="00703F78"/>
    <w:rsid w:val="007048C6"/>
    <w:rsid w:val="0071055F"/>
    <w:rsid w:val="00711900"/>
    <w:rsid w:val="007138C5"/>
    <w:rsid w:val="00721E32"/>
    <w:rsid w:val="007229BB"/>
    <w:rsid w:val="007229FC"/>
    <w:rsid w:val="007232B1"/>
    <w:rsid w:val="00723E3F"/>
    <w:rsid w:val="00725E9C"/>
    <w:rsid w:val="007267A5"/>
    <w:rsid w:val="00731300"/>
    <w:rsid w:val="00731521"/>
    <w:rsid w:val="007327A3"/>
    <w:rsid w:val="007421EE"/>
    <w:rsid w:val="0074418B"/>
    <w:rsid w:val="00746621"/>
    <w:rsid w:val="00746A5C"/>
    <w:rsid w:val="007476C4"/>
    <w:rsid w:val="00750A43"/>
    <w:rsid w:val="00753219"/>
    <w:rsid w:val="007609CA"/>
    <w:rsid w:val="00761230"/>
    <w:rsid w:val="00762390"/>
    <w:rsid w:val="007632C2"/>
    <w:rsid w:val="0076777F"/>
    <w:rsid w:val="00770223"/>
    <w:rsid w:val="00771783"/>
    <w:rsid w:val="00775445"/>
    <w:rsid w:val="0077560C"/>
    <w:rsid w:val="00775865"/>
    <w:rsid w:val="007805CB"/>
    <w:rsid w:val="007805E7"/>
    <w:rsid w:val="00780D39"/>
    <w:rsid w:val="00782B17"/>
    <w:rsid w:val="00797101"/>
    <w:rsid w:val="007A2938"/>
    <w:rsid w:val="007A4721"/>
    <w:rsid w:val="007A4FF1"/>
    <w:rsid w:val="007A5724"/>
    <w:rsid w:val="007A6A54"/>
    <w:rsid w:val="007B056A"/>
    <w:rsid w:val="007B3F7F"/>
    <w:rsid w:val="007B4561"/>
    <w:rsid w:val="007B7D5C"/>
    <w:rsid w:val="007C12F7"/>
    <w:rsid w:val="007C2749"/>
    <w:rsid w:val="007C4FB7"/>
    <w:rsid w:val="007C5567"/>
    <w:rsid w:val="007C5773"/>
    <w:rsid w:val="007D0723"/>
    <w:rsid w:val="007D4B4F"/>
    <w:rsid w:val="007D683C"/>
    <w:rsid w:val="007E1337"/>
    <w:rsid w:val="007E14DB"/>
    <w:rsid w:val="007E4BF0"/>
    <w:rsid w:val="007E7AE1"/>
    <w:rsid w:val="007F077B"/>
    <w:rsid w:val="007F3B89"/>
    <w:rsid w:val="007F4612"/>
    <w:rsid w:val="007F6F24"/>
    <w:rsid w:val="00801402"/>
    <w:rsid w:val="0080590D"/>
    <w:rsid w:val="008059D2"/>
    <w:rsid w:val="00807BED"/>
    <w:rsid w:val="0081095C"/>
    <w:rsid w:val="00812554"/>
    <w:rsid w:val="00815297"/>
    <w:rsid w:val="00822106"/>
    <w:rsid w:val="0082560F"/>
    <w:rsid w:val="00830BBD"/>
    <w:rsid w:val="008319C0"/>
    <w:rsid w:val="0083462B"/>
    <w:rsid w:val="00834B3A"/>
    <w:rsid w:val="0084197A"/>
    <w:rsid w:val="00841E05"/>
    <w:rsid w:val="008432A6"/>
    <w:rsid w:val="00843307"/>
    <w:rsid w:val="00844761"/>
    <w:rsid w:val="00845F25"/>
    <w:rsid w:val="00846F34"/>
    <w:rsid w:val="00847054"/>
    <w:rsid w:val="008606AB"/>
    <w:rsid w:val="00863ADB"/>
    <w:rsid w:val="00863B23"/>
    <w:rsid w:val="0086503F"/>
    <w:rsid w:val="00876512"/>
    <w:rsid w:val="00880AAE"/>
    <w:rsid w:val="0088264F"/>
    <w:rsid w:val="00886D4E"/>
    <w:rsid w:val="008904E0"/>
    <w:rsid w:val="0089091C"/>
    <w:rsid w:val="008960E1"/>
    <w:rsid w:val="00896317"/>
    <w:rsid w:val="008A102E"/>
    <w:rsid w:val="008A11F0"/>
    <w:rsid w:val="008A51EC"/>
    <w:rsid w:val="008A7771"/>
    <w:rsid w:val="008B0979"/>
    <w:rsid w:val="008B2395"/>
    <w:rsid w:val="008B5A49"/>
    <w:rsid w:val="008B7D6F"/>
    <w:rsid w:val="008C28C0"/>
    <w:rsid w:val="008C4BC3"/>
    <w:rsid w:val="008C6228"/>
    <w:rsid w:val="008C6450"/>
    <w:rsid w:val="008D0A95"/>
    <w:rsid w:val="008D0DDA"/>
    <w:rsid w:val="008D2697"/>
    <w:rsid w:val="008D2A08"/>
    <w:rsid w:val="008D4416"/>
    <w:rsid w:val="008E001F"/>
    <w:rsid w:val="008E02FB"/>
    <w:rsid w:val="008E496D"/>
    <w:rsid w:val="008E49B5"/>
    <w:rsid w:val="008E621C"/>
    <w:rsid w:val="008F116B"/>
    <w:rsid w:val="008F1A25"/>
    <w:rsid w:val="008F7882"/>
    <w:rsid w:val="00900BDA"/>
    <w:rsid w:val="0090281E"/>
    <w:rsid w:val="00902E46"/>
    <w:rsid w:val="0090434D"/>
    <w:rsid w:val="009075FC"/>
    <w:rsid w:val="00907771"/>
    <w:rsid w:val="00912A93"/>
    <w:rsid w:val="00912DBF"/>
    <w:rsid w:val="00916E7B"/>
    <w:rsid w:val="00921DC1"/>
    <w:rsid w:val="009309CD"/>
    <w:rsid w:val="009331BB"/>
    <w:rsid w:val="009341E2"/>
    <w:rsid w:val="00936615"/>
    <w:rsid w:val="00936ED0"/>
    <w:rsid w:val="00940126"/>
    <w:rsid w:val="00944D5E"/>
    <w:rsid w:val="009511AF"/>
    <w:rsid w:val="00952245"/>
    <w:rsid w:val="00952D27"/>
    <w:rsid w:val="00954805"/>
    <w:rsid w:val="009613E8"/>
    <w:rsid w:val="00965226"/>
    <w:rsid w:val="00972484"/>
    <w:rsid w:val="0097389A"/>
    <w:rsid w:val="00973E0E"/>
    <w:rsid w:val="009745F3"/>
    <w:rsid w:val="00981EB0"/>
    <w:rsid w:val="00984548"/>
    <w:rsid w:val="00990DF5"/>
    <w:rsid w:val="009916C4"/>
    <w:rsid w:val="009918E5"/>
    <w:rsid w:val="00992BE1"/>
    <w:rsid w:val="00993273"/>
    <w:rsid w:val="00994B9A"/>
    <w:rsid w:val="009956D4"/>
    <w:rsid w:val="00997F63"/>
    <w:rsid w:val="009A011D"/>
    <w:rsid w:val="009A0B32"/>
    <w:rsid w:val="009A0F84"/>
    <w:rsid w:val="009A1C18"/>
    <w:rsid w:val="009A1FE2"/>
    <w:rsid w:val="009A366D"/>
    <w:rsid w:val="009A70AB"/>
    <w:rsid w:val="009B0ECD"/>
    <w:rsid w:val="009B1F2B"/>
    <w:rsid w:val="009B2B77"/>
    <w:rsid w:val="009B3C50"/>
    <w:rsid w:val="009B3F6B"/>
    <w:rsid w:val="009B680B"/>
    <w:rsid w:val="009C148C"/>
    <w:rsid w:val="009C247E"/>
    <w:rsid w:val="009C2C05"/>
    <w:rsid w:val="009C3D1E"/>
    <w:rsid w:val="009C61FE"/>
    <w:rsid w:val="009D1D1F"/>
    <w:rsid w:val="009D391C"/>
    <w:rsid w:val="009D55A1"/>
    <w:rsid w:val="009D753E"/>
    <w:rsid w:val="009E0DCD"/>
    <w:rsid w:val="009E13A8"/>
    <w:rsid w:val="009E2CF2"/>
    <w:rsid w:val="009E48BF"/>
    <w:rsid w:val="009E58F5"/>
    <w:rsid w:val="009E7EEA"/>
    <w:rsid w:val="009F047D"/>
    <w:rsid w:val="009F241F"/>
    <w:rsid w:val="00A0010E"/>
    <w:rsid w:val="00A00F0A"/>
    <w:rsid w:val="00A01E14"/>
    <w:rsid w:val="00A04546"/>
    <w:rsid w:val="00A05A8A"/>
    <w:rsid w:val="00A05D14"/>
    <w:rsid w:val="00A15247"/>
    <w:rsid w:val="00A17834"/>
    <w:rsid w:val="00A17D99"/>
    <w:rsid w:val="00A236A6"/>
    <w:rsid w:val="00A265E5"/>
    <w:rsid w:val="00A27A0F"/>
    <w:rsid w:val="00A351C8"/>
    <w:rsid w:val="00A36FD9"/>
    <w:rsid w:val="00A40D98"/>
    <w:rsid w:val="00A41385"/>
    <w:rsid w:val="00A42BB6"/>
    <w:rsid w:val="00A460BD"/>
    <w:rsid w:val="00A46A60"/>
    <w:rsid w:val="00A47E91"/>
    <w:rsid w:val="00A47F1A"/>
    <w:rsid w:val="00A518E8"/>
    <w:rsid w:val="00A5304E"/>
    <w:rsid w:val="00A55265"/>
    <w:rsid w:val="00A57D69"/>
    <w:rsid w:val="00A6018F"/>
    <w:rsid w:val="00A61E9E"/>
    <w:rsid w:val="00A63889"/>
    <w:rsid w:val="00A63979"/>
    <w:rsid w:val="00A65D2C"/>
    <w:rsid w:val="00A67520"/>
    <w:rsid w:val="00A67852"/>
    <w:rsid w:val="00A67854"/>
    <w:rsid w:val="00A70638"/>
    <w:rsid w:val="00A70B5E"/>
    <w:rsid w:val="00A71FE0"/>
    <w:rsid w:val="00A77884"/>
    <w:rsid w:val="00A833A4"/>
    <w:rsid w:val="00A847C3"/>
    <w:rsid w:val="00A8508A"/>
    <w:rsid w:val="00A8513D"/>
    <w:rsid w:val="00A85B21"/>
    <w:rsid w:val="00A904FA"/>
    <w:rsid w:val="00A907F0"/>
    <w:rsid w:val="00A9125E"/>
    <w:rsid w:val="00A930E7"/>
    <w:rsid w:val="00A94F96"/>
    <w:rsid w:val="00A96D7E"/>
    <w:rsid w:val="00AA1FFF"/>
    <w:rsid w:val="00AA27FD"/>
    <w:rsid w:val="00AA62F5"/>
    <w:rsid w:val="00AA75DE"/>
    <w:rsid w:val="00AB0087"/>
    <w:rsid w:val="00AB04D3"/>
    <w:rsid w:val="00AB05FD"/>
    <w:rsid w:val="00AB75D1"/>
    <w:rsid w:val="00AD0B38"/>
    <w:rsid w:val="00AD0C1D"/>
    <w:rsid w:val="00AD512F"/>
    <w:rsid w:val="00AE1959"/>
    <w:rsid w:val="00AE2DB0"/>
    <w:rsid w:val="00AE3F55"/>
    <w:rsid w:val="00AE4CB8"/>
    <w:rsid w:val="00AE61F4"/>
    <w:rsid w:val="00AE648B"/>
    <w:rsid w:val="00AE7E5B"/>
    <w:rsid w:val="00AF0E51"/>
    <w:rsid w:val="00AF2D4C"/>
    <w:rsid w:val="00AF6ED7"/>
    <w:rsid w:val="00B0040D"/>
    <w:rsid w:val="00B02D49"/>
    <w:rsid w:val="00B0356A"/>
    <w:rsid w:val="00B054FB"/>
    <w:rsid w:val="00B07C6B"/>
    <w:rsid w:val="00B104CC"/>
    <w:rsid w:val="00B10A12"/>
    <w:rsid w:val="00B14F75"/>
    <w:rsid w:val="00B17276"/>
    <w:rsid w:val="00B17747"/>
    <w:rsid w:val="00B17B82"/>
    <w:rsid w:val="00B217E1"/>
    <w:rsid w:val="00B22177"/>
    <w:rsid w:val="00B24586"/>
    <w:rsid w:val="00B25FD6"/>
    <w:rsid w:val="00B26BC7"/>
    <w:rsid w:val="00B26D44"/>
    <w:rsid w:val="00B27859"/>
    <w:rsid w:val="00B30B72"/>
    <w:rsid w:val="00B500BE"/>
    <w:rsid w:val="00B514F0"/>
    <w:rsid w:val="00B529D7"/>
    <w:rsid w:val="00B53501"/>
    <w:rsid w:val="00B546A5"/>
    <w:rsid w:val="00B5638C"/>
    <w:rsid w:val="00B56584"/>
    <w:rsid w:val="00B566C4"/>
    <w:rsid w:val="00B60073"/>
    <w:rsid w:val="00B61C80"/>
    <w:rsid w:val="00B61EE3"/>
    <w:rsid w:val="00B63595"/>
    <w:rsid w:val="00B63A8A"/>
    <w:rsid w:val="00B654FF"/>
    <w:rsid w:val="00B702DA"/>
    <w:rsid w:val="00B73AD7"/>
    <w:rsid w:val="00B73B97"/>
    <w:rsid w:val="00B756FC"/>
    <w:rsid w:val="00B77174"/>
    <w:rsid w:val="00B77C79"/>
    <w:rsid w:val="00B8026D"/>
    <w:rsid w:val="00B82136"/>
    <w:rsid w:val="00B84251"/>
    <w:rsid w:val="00B85B5C"/>
    <w:rsid w:val="00B8621F"/>
    <w:rsid w:val="00B90C67"/>
    <w:rsid w:val="00B9630A"/>
    <w:rsid w:val="00B96439"/>
    <w:rsid w:val="00B96B2B"/>
    <w:rsid w:val="00B96DA8"/>
    <w:rsid w:val="00B96F4A"/>
    <w:rsid w:val="00BA2EAF"/>
    <w:rsid w:val="00BA708C"/>
    <w:rsid w:val="00BB0B89"/>
    <w:rsid w:val="00BB5C2B"/>
    <w:rsid w:val="00BB6487"/>
    <w:rsid w:val="00BC622B"/>
    <w:rsid w:val="00BD1781"/>
    <w:rsid w:val="00BD511E"/>
    <w:rsid w:val="00BE3E42"/>
    <w:rsid w:val="00BE6B85"/>
    <w:rsid w:val="00BF03F9"/>
    <w:rsid w:val="00BF0487"/>
    <w:rsid w:val="00BF3D1D"/>
    <w:rsid w:val="00C00EF2"/>
    <w:rsid w:val="00C046EF"/>
    <w:rsid w:val="00C06259"/>
    <w:rsid w:val="00C06975"/>
    <w:rsid w:val="00C1297A"/>
    <w:rsid w:val="00C13223"/>
    <w:rsid w:val="00C154C8"/>
    <w:rsid w:val="00C1572C"/>
    <w:rsid w:val="00C15A1D"/>
    <w:rsid w:val="00C174A1"/>
    <w:rsid w:val="00C277F9"/>
    <w:rsid w:val="00C325B4"/>
    <w:rsid w:val="00C326FD"/>
    <w:rsid w:val="00C32F86"/>
    <w:rsid w:val="00C33139"/>
    <w:rsid w:val="00C34CDD"/>
    <w:rsid w:val="00C35129"/>
    <w:rsid w:val="00C35E36"/>
    <w:rsid w:val="00C373EF"/>
    <w:rsid w:val="00C40029"/>
    <w:rsid w:val="00C414F9"/>
    <w:rsid w:val="00C41EAA"/>
    <w:rsid w:val="00C4311C"/>
    <w:rsid w:val="00C459DC"/>
    <w:rsid w:val="00C45B2B"/>
    <w:rsid w:val="00C47F0E"/>
    <w:rsid w:val="00C531B7"/>
    <w:rsid w:val="00C54B14"/>
    <w:rsid w:val="00C57BE9"/>
    <w:rsid w:val="00C675CE"/>
    <w:rsid w:val="00C72245"/>
    <w:rsid w:val="00C7706E"/>
    <w:rsid w:val="00C778C9"/>
    <w:rsid w:val="00C812E7"/>
    <w:rsid w:val="00C841FD"/>
    <w:rsid w:val="00C8573B"/>
    <w:rsid w:val="00C91326"/>
    <w:rsid w:val="00C93194"/>
    <w:rsid w:val="00C9356A"/>
    <w:rsid w:val="00C95710"/>
    <w:rsid w:val="00C96896"/>
    <w:rsid w:val="00C97B26"/>
    <w:rsid w:val="00CA1576"/>
    <w:rsid w:val="00CA19D0"/>
    <w:rsid w:val="00CA2CDE"/>
    <w:rsid w:val="00CA2F50"/>
    <w:rsid w:val="00CA3574"/>
    <w:rsid w:val="00CB2540"/>
    <w:rsid w:val="00CB3766"/>
    <w:rsid w:val="00CB4045"/>
    <w:rsid w:val="00CB5538"/>
    <w:rsid w:val="00CB72AF"/>
    <w:rsid w:val="00CB7EE6"/>
    <w:rsid w:val="00CC452E"/>
    <w:rsid w:val="00CC45B7"/>
    <w:rsid w:val="00CC75FF"/>
    <w:rsid w:val="00CD69E7"/>
    <w:rsid w:val="00CD6D21"/>
    <w:rsid w:val="00CE026F"/>
    <w:rsid w:val="00CE0BE1"/>
    <w:rsid w:val="00CE1E89"/>
    <w:rsid w:val="00CE3F2D"/>
    <w:rsid w:val="00CE4982"/>
    <w:rsid w:val="00CE7B09"/>
    <w:rsid w:val="00CE7DD9"/>
    <w:rsid w:val="00CE7E6C"/>
    <w:rsid w:val="00CF0A07"/>
    <w:rsid w:val="00CF3040"/>
    <w:rsid w:val="00CF35CD"/>
    <w:rsid w:val="00CF506C"/>
    <w:rsid w:val="00CF69F4"/>
    <w:rsid w:val="00D00923"/>
    <w:rsid w:val="00D07A41"/>
    <w:rsid w:val="00D12AE3"/>
    <w:rsid w:val="00D1569D"/>
    <w:rsid w:val="00D20D1A"/>
    <w:rsid w:val="00D20D1C"/>
    <w:rsid w:val="00D21274"/>
    <w:rsid w:val="00D212C1"/>
    <w:rsid w:val="00D21C71"/>
    <w:rsid w:val="00D240D1"/>
    <w:rsid w:val="00D24B6B"/>
    <w:rsid w:val="00D25861"/>
    <w:rsid w:val="00D30787"/>
    <w:rsid w:val="00D30E45"/>
    <w:rsid w:val="00D33773"/>
    <w:rsid w:val="00D34390"/>
    <w:rsid w:val="00D3768F"/>
    <w:rsid w:val="00D402C0"/>
    <w:rsid w:val="00D44562"/>
    <w:rsid w:val="00D507C8"/>
    <w:rsid w:val="00D52B9D"/>
    <w:rsid w:val="00D546B4"/>
    <w:rsid w:val="00D55FE7"/>
    <w:rsid w:val="00D57DAF"/>
    <w:rsid w:val="00D606B3"/>
    <w:rsid w:val="00D61103"/>
    <w:rsid w:val="00D6751B"/>
    <w:rsid w:val="00D67874"/>
    <w:rsid w:val="00D70209"/>
    <w:rsid w:val="00D70D60"/>
    <w:rsid w:val="00D71203"/>
    <w:rsid w:val="00D7406B"/>
    <w:rsid w:val="00D776F7"/>
    <w:rsid w:val="00D82170"/>
    <w:rsid w:val="00D82EDA"/>
    <w:rsid w:val="00D83AEA"/>
    <w:rsid w:val="00D85324"/>
    <w:rsid w:val="00D866DA"/>
    <w:rsid w:val="00D86928"/>
    <w:rsid w:val="00D90C2F"/>
    <w:rsid w:val="00D92BD7"/>
    <w:rsid w:val="00D95D77"/>
    <w:rsid w:val="00DA09DC"/>
    <w:rsid w:val="00DA1EE8"/>
    <w:rsid w:val="00DA343A"/>
    <w:rsid w:val="00DA35AC"/>
    <w:rsid w:val="00DA3889"/>
    <w:rsid w:val="00DA3E18"/>
    <w:rsid w:val="00DA6314"/>
    <w:rsid w:val="00DA711C"/>
    <w:rsid w:val="00DA7493"/>
    <w:rsid w:val="00DB10C5"/>
    <w:rsid w:val="00DB29A1"/>
    <w:rsid w:val="00DB49A0"/>
    <w:rsid w:val="00DC0C07"/>
    <w:rsid w:val="00DC1A3A"/>
    <w:rsid w:val="00DC50F3"/>
    <w:rsid w:val="00DC7096"/>
    <w:rsid w:val="00DD02FD"/>
    <w:rsid w:val="00DD2592"/>
    <w:rsid w:val="00DD3883"/>
    <w:rsid w:val="00DD48E5"/>
    <w:rsid w:val="00DD528F"/>
    <w:rsid w:val="00DE1B7C"/>
    <w:rsid w:val="00DE3039"/>
    <w:rsid w:val="00DE3FC1"/>
    <w:rsid w:val="00DE5CDF"/>
    <w:rsid w:val="00DE743E"/>
    <w:rsid w:val="00DE7785"/>
    <w:rsid w:val="00DE786B"/>
    <w:rsid w:val="00DF00B9"/>
    <w:rsid w:val="00DF3DD9"/>
    <w:rsid w:val="00DF4733"/>
    <w:rsid w:val="00DF542B"/>
    <w:rsid w:val="00DF5C78"/>
    <w:rsid w:val="00DF634C"/>
    <w:rsid w:val="00DF79BE"/>
    <w:rsid w:val="00E04E0A"/>
    <w:rsid w:val="00E05878"/>
    <w:rsid w:val="00E06620"/>
    <w:rsid w:val="00E06DB6"/>
    <w:rsid w:val="00E075F8"/>
    <w:rsid w:val="00E17688"/>
    <w:rsid w:val="00E212EF"/>
    <w:rsid w:val="00E21407"/>
    <w:rsid w:val="00E21BE2"/>
    <w:rsid w:val="00E252D1"/>
    <w:rsid w:val="00E267D5"/>
    <w:rsid w:val="00E30DC5"/>
    <w:rsid w:val="00E352C2"/>
    <w:rsid w:val="00E35E76"/>
    <w:rsid w:val="00E368E2"/>
    <w:rsid w:val="00E37CC7"/>
    <w:rsid w:val="00E40614"/>
    <w:rsid w:val="00E4333C"/>
    <w:rsid w:val="00E46A76"/>
    <w:rsid w:val="00E478ED"/>
    <w:rsid w:val="00E51B5B"/>
    <w:rsid w:val="00E51EBD"/>
    <w:rsid w:val="00E54A88"/>
    <w:rsid w:val="00E54E59"/>
    <w:rsid w:val="00E550E9"/>
    <w:rsid w:val="00E621C4"/>
    <w:rsid w:val="00E714F4"/>
    <w:rsid w:val="00E71FC2"/>
    <w:rsid w:val="00E7351E"/>
    <w:rsid w:val="00E73560"/>
    <w:rsid w:val="00E7568C"/>
    <w:rsid w:val="00E75FF5"/>
    <w:rsid w:val="00E804B6"/>
    <w:rsid w:val="00E83C1B"/>
    <w:rsid w:val="00E85C08"/>
    <w:rsid w:val="00E863E9"/>
    <w:rsid w:val="00E876BB"/>
    <w:rsid w:val="00E907E9"/>
    <w:rsid w:val="00E92464"/>
    <w:rsid w:val="00E92B0A"/>
    <w:rsid w:val="00E93F17"/>
    <w:rsid w:val="00E955ED"/>
    <w:rsid w:val="00E969F2"/>
    <w:rsid w:val="00E97B6E"/>
    <w:rsid w:val="00E97EDD"/>
    <w:rsid w:val="00EA4117"/>
    <w:rsid w:val="00EA4CEC"/>
    <w:rsid w:val="00EA5565"/>
    <w:rsid w:val="00EA7907"/>
    <w:rsid w:val="00EB7F2B"/>
    <w:rsid w:val="00EC192E"/>
    <w:rsid w:val="00EC1A5D"/>
    <w:rsid w:val="00EC4409"/>
    <w:rsid w:val="00EC6B0E"/>
    <w:rsid w:val="00EC6FAB"/>
    <w:rsid w:val="00EC7117"/>
    <w:rsid w:val="00EC75BF"/>
    <w:rsid w:val="00EC77D9"/>
    <w:rsid w:val="00ED09F6"/>
    <w:rsid w:val="00ED785F"/>
    <w:rsid w:val="00ED7ADD"/>
    <w:rsid w:val="00EE2A72"/>
    <w:rsid w:val="00EE4FA2"/>
    <w:rsid w:val="00EF26F5"/>
    <w:rsid w:val="00EF37AB"/>
    <w:rsid w:val="00EF7701"/>
    <w:rsid w:val="00F00CFB"/>
    <w:rsid w:val="00F04984"/>
    <w:rsid w:val="00F05372"/>
    <w:rsid w:val="00F12057"/>
    <w:rsid w:val="00F13D34"/>
    <w:rsid w:val="00F14233"/>
    <w:rsid w:val="00F22ECF"/>
    <w:rsid w:val="00F24283"/>
    <w:rsid w:val="00F32C96"/>
    <w:rsid w:val="00F332D9"/>
    <w:rsid w:val="00F333CD"/>
    <w:rsid w:val="00F33FB3"/>
    <w:rsid w:val="00F359E3"/>
    <w:rsid w:val="00F424C0"/>
    <w:rsid w:val="00F47A2E"/>
    <w:rsid w:val="00F52719"/>
    <w:rsid w:val="00F5367C"/>
    <w:rsid w:val="00F56A91"/>
    <w:rsid w:val="00F56AF5"/>
    <w:rsid w:val="00F56BA7"/>
    <w:rsid w:val="00F57E89"/>
    <w:rsid w:val="00F60E4F"/>
    <w:rsid w:val="00F61A9D"/>
    <w:rsid w:val="00F6265A"/>
    <w:rsid w:val="00F62AE6"/>
    <w:rsid w:val="00F643F1"/>
    <w:rsid w:val="00F6714F"/>
    <w:rsid w:val="00F704B6"/>
    <w:rsid w:val="00F70541"/>
    <w:rsid w:val="00F7254F"/>
    <w:rsid w:val="00F72B25"/>
    <w:rsid w:val="00F73142"/>
    <w:rsid w:val="00F73266"/>
    <w:rsid w:val="00F761C8"/>
    <w:rsid w:val="00F81EA3"/>
    <w:rsid w:val="00F83158"/>
    <w:rsid w:val="00F83409"/>
    <w:rsid w:val="00F842F8"/>
    <w:rsid w:val="00F84D35"/>
    <w:rsid w:val="00F850E1"/>
    <w:rsid w:val="00F870BE"/>
    <w:rsid w:val="00F94E22"/>
    <w:rsid w:val="00FA0731"/>
    <w:rsid w:val="00FA1297"/>
    <w:rsid w:val="00FA2608"/>
    <w:rsid w:val="00FA34F0"/>
    <w:rsid w:val="00FA4D8B"/>
    <w:rsid w:val="00FA71A3"/>
    <w:rsid w:val="00FB2059"/>
    <w:rsid w:val="00FB26D3"/>
    <w:rsid w:val="00FB2F5F"/>
    <w:rsid w:val="00FB54DD"/>
    <w:rsid w:val="00FB700F"/>
    <w:rsid w:val="00FC110C"/>
    <w:rsid w:val="00FC221D"/>
    <w:rsid w:val="00FC2849"/>
    <w:rsid w:val="00FD1875"/>
    <w:rsid w:val="00FD2B57"/>
    <w:rsid w:val="00FE08DA"/>
    <w:rsid w:val="00FE101E"/>
    <w:rsid w:val="00FE13F8"/>
    <w:rsid w:val="00FE2638"/>
    <w:rsid w:val="00FE58BA"/>
    <w:rsid w:val="00FF0AC9"/>
    <w:rsid w:val="00FF3E66"/>
    <w:rsid w:val="00FF7518"/>
    <w:rsid w:val="00FF7E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0FD122"/>
  <w15:chartTrackingRefBased/>
  <w15:docId w15:val="{172687D7-2227-4FD2-85E2-08703499A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60E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31">
    <w:name w:val="Tabela - Siatka31"/>
    <w:basedOn w:val="Standardowy"/>
    <w:next w:val="Tabela-Siatka"/>
    <w:rsid w:val="00F72B2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F72B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C37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C37F9"/>
  </w:style>
  <w:style w:type="paragraph" w:styleId="Stopka">
    <w:name w:val="footer"/>
    <w:basedOn w:val="Normalny"/>
    <w:link w:val="StopkaZnak"/>
    <w:uiPriority w:val="99"/>
    <w:unhideWhenUsed/>
    <w:rsid w:val="003C37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C37F9"/>
  </w:style>
  <w:style w:type="paragraph" w:styleId="Tekstdymka">
    <w:name w:val="Balloon Text"/>
    <w:basedOn w:val="Normalny"/>
    <w:link w:val="TekstdymkaZnak"/>
    <w:uiPriority w:val="99"/>
    <w:semiHidden/>
    <w:unhideWhenUsed/>
    <w:rsid w:val="005A71E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71E1"/>
    <w:rPr>
      <w:rFonts w:ascii="Segoe UI" w:hAnsi="Segoe UI" w:cs="Segoe UI"/>
      <w:sz w:val="18"/>
      <w:szCs w:val="18"/>
    </w:rPr>
  </w:style>
  <w:style w:type="paragraph" w:styleId="Akapitzlist">
    <w:name w:val="List Paragraph"/>
    <w:aliases w:val="Normal,Akapit z listą3,Akapit z listą31,Podsis rysunku,Tytuły,Normalny1,List Paragraph,Normalny2,maz_wyliczenie,opis dzialania,K-P_odwolanie,A_wyliczenie,Akapit z listą5,Akapit z listą51,Normalny11,Normalny3,Normalny4,Literowanie,Normal2"/>
    <w:basedOn w:val="Normalny"/>
    <w:link w:val="AkapitzlistZnak"/>
    <w:uiPriority w:val="34"/>
    <w:qFormat/>
    <w:rsid w:val="005A71E1"/>
    <w:pPr>
      <w:ind w:left="720"/>
      <w:contextualSpacing/>
    </w:pPr>
  </w:style>
  <w:style w:type="character" w:styleId="Hipercze">
    <w:name w:val="Hyperlink"/>
    <w:basedOn w:val="Domylnaczcionkaakapitu"/>
    <w:uiPriority w:val="99"/>
    <w:rsid w:val="00072D2E"/>
    <w:rPr>
      <w:color w:val="0000FF"/>
      <w:u w:val="single"/>
    </w:rPr>
  </w:style>
  <w:style w:type="paragraph" w:customStyle="1" w:styleId="Default">
    <w:name w:val="Default"/>
    <w:rsid w:val="007229FC"/>
    <w:pPr>
      <w:autoSpaceDE w:val="0"/>
      <w:autoSpaceDN w:val="0"/>
      <w:adjustRightInd w:val="0"/>
      <w:spacing w:after="0" w:line="240" w:lineRule="auto"/>
    </w:pPr>
    <w:rPr>
      <w:rFonts w:ascii="TimesNewRoman" w:eastAsia="Times New Roman" w:hAnsi="TimesNewRoman" w:cs="TimesNewRoman"/>
      <w:sz w:val="20"/>
      <w:szCs w:val="20"/>
      <w:lang w:eastAsia="pl-PL"/>
    </w:rPr>
  </w:style>
  <w:style w:type="character" w:customStyle="1" w:styleId="AkapitzlistZnak">
    <w:name w:val="Akapit z listą Znak"/>
    <w:aliases w:val="Normal Znak,Akapit z listą3 Znak,Akapit z listą31 Znak,Podsis rysunku Znak,Tytuły Znak,Normalny1 Znak,List Paragraph Znak,Normalny2 Znak,maz_wyliczenie Znak,opis dzialania Znak,K-P_odwolanie Znak,A_wyliczenie Znak,Normalny11 Znak"/>
    <w:link w:val="Akapitzlist"/>
    <w:uiPriority w:val="34"/>
    <w:rsid w:val="00C96896"/>
  </w:style>
  <w:style w:type="character" w:customStyle="1" w:styleId="Nierozpoznanawzmianka1">
    <w:name w:val="Nierozpoznana wzmianka1"/>
    <w:basedOn w:val="Domylnaczcionkaakapitu"/>
    <w:uiPriority w:val="99"/>
    <w:semiHidden/>
    <w:unhideWhenUsed/>
    <w:rsid w:val="00C47F0E"/>
    <w:rPr>
      <w:color w:val="605E5C"/>
      <w:shd w:val="clear" w:color="auto" w:fill="E1DFDD"/>
    </w:rPr>
  </w:style>
  <w:style w:type="character" w:styleId="Odwoaniedokomentarza">
    <w:name w:val="annotation reference"/>
    <w:basedOn w:val="Domylnaczcionkaakapitu"/>
    <w:unhideWhenUsed/>
    <w:rsid w:val="00FC110C"/>
    <w:rPr>
      <w:sz w:val="16"/>
      <w:szCs w:val="16"/>
    </w:rPr>
  </w:style>
  <w:style w:type="paragraph" w:styleId="Tekstkomentarza">
    <w:name w:val="annotation text"/>
    <w:basedOn w:val="Normalny"/>
    <w:link w:val="TekstkomentarzaZnak"/>
    <w:uiPriority w:val="99"/>
    <w:unhideWhenUsed/>
    <w:rsid w:val="00FC110C"/>
    <w:pPr>
      <w:spacing w:line="240" w:lineRule="auto"/>
    </w:pPr>
    <w:rPr>
      <w:sz w:val="20"/>
      <w:szCs w:val="20"/>
    </w:rPr>
  </w:style>
  <w:style w:type="character" w:customStyle="1" w:styleId="TekstkomentarzaZnak">
    <w:name w:val="Tekst komentarza Znak"/>
    <w:basedOn w:val="Domylnaczcionkaakapitu"/>
    <w:link w:val="Tekstkomentarza"/>
    <w:uiPriority w:val="99"/>
    <w:rsid w:val="00FC110C"/>
    <w:rPr>
      <w:sz w:val="20"/>
      <w:szCs w:val="20"/>
    </w:rPr>
  </w:style>
  <w:style w:type="paragraph" w:styleId="Tematkomentarza">
    <w:name w:val="annotation subject"/>
    <w:basedOn w:val="Tekstkomentarza"/>
    <w:next w:val="Tekstkomentarza"/>
    <w:link w:val="TematkomentarzaZnak"/>
    <w:uiPriority w:val="99"/>
    <w:semiHidden/>
    <w:unhideWhenUsed/>
    <w:rsid w:val="00FC110C"/>
    <w:rPr>
      <w:b/>
      <w:bCs/>
    </w:rPr>
  </w:style>
  <w:style w:type="character" w:customStyle="1" w:styleId="TematkomentarzaZnak">
    <w:name w:val="Temat komentarza Znak"/>
    <w:basedOn w:val="TekstkomentarzaZnak"/>
    <w:link w:val="Tematkomentarza"/>
    <w:uiPriority w:val="99"/>
    <w:semiHidden/>
    <w:rsid w:val="00FC110C"/>
    <w:rPr>
      <w:b/>
      <w:bCs/>
      <w:sz w:val="20"/>
      <w:szCs w:val="20"/>
    </w:rPr>
  </w:style>
  <w:style w:type="table" w:customStyle="1" w:styleId="Tabela-Siatka5">
    <w:name w:val="Tabela - Siatka5"/>
    <w:basedOn w:val="Standardowy"/>
    <w:next w:val="Tabela-Siatka"/>
    <w:rsid w:val="00A0454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C778C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01B32"/>
    <w:pPr>
      <w:spacing w:after="0" w:line="240" w:lineRule="auto"/>
    </w:pPr>
  </w:style>
  <w:style w:type="table" w:customStyle="1" w:styleId="Tabela-Siatka51">
    <w:name w:val="Tabela - Siatka51"/>
    <w:basedOn w:val="Standardowy"/>
    <w:next w:val="Tabela-Siatka"/>
    <w:rsid w:val="0029320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FE08DA"/>
    <w:rPr>
      <w:color w:val="605E5C"/>
      <w:shd w:val="clear" w:color="auto" w:fill="E1DFDD"/>
    </w:rPr>
  </w:style>
  <w:style w:type="table" w:customStyle="1" w:styleId="Tabela-Siatka2">
    <w:name w:val="Tabela - Siatka2"/>
    <w:basedOn w:val="Standardowy"/>
    <w:next w:val="Tabela-Siatka"/>
    <w:uiPriority w:val="39"/>
    <w:rsid w:val="004500A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1F4F4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F4F41"/>
    <w:rPr>
      <w:sz w:val="20"/>
      <w:szCs w:val="20"/>
    </w:rPr>
  </w:style>
  <w:style w:type="character" w:styleId="Odwoanieprzypisukocowego">
    <w:name w:val="endnote reference"/>
    <w:basedOn w:val="Domylnaczcionkaakapitu"/>
    <w:uiPriority w:val="99"/>
    <w:semiHidden/>
    <w:unhideWhenUsed/>
    <w:rsid w:val="001F4F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4098252">
      <w:bodyDiv w:val="1"/>
      <w:marLeft w:val="0"/>
      <w:marRight w:val="0"/>
      <w:marTop w:val="0"/>
      <w:marBottom w:val="0"/>
      <w:divBdr>
        <w:top w:val="none" w:sz="0" w:space="0" w:color="auto"/>
        <w:left w:val="none" w:sz="0" w:space="0" w:color="auto"/>
        <w:bottom w:val="none" w:sz="0" w:space="0" w:color="auto"/>
        <w:right w:val="none" w:sz="0" w:space="0" w:color="auto"/>
      </w:divBdr>
    </w:div>
    <w:div w:id="1395471767">
      <w:bodyDiv w:val="1"/>
      <w:marLeft w:val="0"/>
      <w:marRight w:val="0"/>
      <w:marTop w:val="0"/>
      <w:marBottom w:val="0"/>
      <w:divBdr>
        <w:top w:val="none" w:sz="0" w:space="0" w:color="auto"/>
        <w:left w:val="none" w:sz="0" w:space="0" w:color="auto"/>
        <w:bottom w:val="none" w:sz="0" w:space="0" w:color="auto"/>
        <w:right w:val="none" w:sz="0" w:space="0" w:color="auto"/>
      </w:divBdr>
    </w:div>
    <w:div w:id="1969192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woz.tauron.pl/swoz2/servlet/HomeServlet?MP_action=publicFilesList&amp;folder=000f00000002&amp;MP_module=main"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swoz.tauron.pl/swoz2/platform/application?MP_action=repositoryList&amp;folder=000f00000002&amp;MP_module=intranetRepository"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auron.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tauron-serwis.pl/klauzula-rodo" TargetMode="External"/><Relationship Id="rId4" Type="http://schemas.openxmlformats.org/officeDocument/2006/relationships/webSettings" Target="webSettings.xml"/><Relationship Id="rId9" Type="http://schemas.openxmlformats.org/officeDocument/2006/relationships/hyperlink" Target="http://swoz.tauron.pl/swoz2/servlet/HomeServlet?MP_action=publicFilesList&amp;folder=000f0007&amp;MP_module=main"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 Id="rId4" Type="http://schemas.openxmlformats.org/package/2006/relationships/digital-signature/signature" Target="sig4.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qEQpmUnjCPQ0Qob/t5Kbt49dTPE348kSuh+e2urFDbY=</DigestValue>
    </Reference>
    <Reference Type="http://www.w3.org/2000/09/xmldsig#Object" URI="#idOfficeObject">
      <DigestMethod Algorithm="http://www.w3.org/2001/04/xmlenc#sha256"/>
      <DigestValue>2zblCpfLKaNL9reI0c0V7GUD5ct40YBOununjXV+d4k=</DigestValue>
    </Reference>
    <Reference Type="http://uri.etsi.org/01903#SignedProperties" URI="#idSignedProperties">
      <Transforms>
        <Transform Algorithm="http://www.w3.org/TR/2001/REC-xml-c14n-20010315"/>
      </Transforms>
      <DigestMethod Algorithm="http://www.w3.org/2001/04/xmlenc#sha256"/>
      <DigestValue>oJB411uwWU8DsJg0J/Q2TL+h26ZpXiyRB1gMh6hbVYE=</DigestValue>
    </Reference>
    <Reference Type="http://www.w3.org/2000/09/xmldsig#Object" URI="#idValidSigLnImg">
      <DigestMethod Algorithm="http://www.w3.org/2001/04/xmlenc#sha256"/>
      <DigestValue>0tglRVVZCO4EyAMcy112pzBo1x+WHHFdTHVWfAm9MWo=</DigestValue>
    </Reference>
    <Reference Type="http://www.w3.org/2000/09/xmldsig#Object" URI="#idInvalidSigLnImg">
      <DigestMethod Algorithm="http://www.w3.org/2001/04/xmlenc#sha256"/>
      <DigestValue>Hf37eF11M0jQDaKzyGmqJF8s/k4Uid/gk+mG8UvTsAs=</DigestValue>
    </Reference>
  </SignedInfo>
  <SignatureValue>AFbbg8tcze22pWZPtNdn9hQL/zWoQGP7x0N7WhLlc7VXRsO0BpRnbtDIwhkGLCWdffgJup/6spul
QqMXy1/G9v+g7mKvhQbTrmLE/i/wMHCcfLsOHPzJ1YaDZPVvswNh3Q8XhpwtmeAR9JYsoiMzrGdl
OwjH4z7sYmiOH5zr8Zt+szNapQnJDzH0I9PllryYwrQiq9HJDDFY2JuHPjRX3SPQZEcw8WuYU2cg
ll2W0ePnGw1yqy+teH9F8W7Z+0mwtZWMULqyls/qOYwXVUSJXtgjMIxpkAHHh97rAt4W7V3Zusd+
VCIFOycc8LjJgsWw6uykaDEnM6JzZIERyVop/Q==</SignatureValue>
  <KeyInfo>
    <X509Data>
      <X509Certificate>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1/04/xmlenc#sha256"/>
        <DigestValue>Q52OtxvtmOpj5z7OHe2EMJQiEWCuLBHe5eSGTY0tU5o=</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llqZr7PE4ZK+uLjC7ew7OSRtmropJeFJ6RJv2I3ed+o=</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Bdv82hZqgB4aPfdpm++2KoM+1nKZRT3zpIUBrjv284Q=</DigestValue>
      </Reference>
      <Reference URI="/word/document.xml?ContentType=application/vnd.openxmlformats-officedocument.wordprocessingml.document.main+xml">
        <DigestMethod Algorithm="http://www.w3.org/2001/04/xmlenc#sha256"/>
        <DigestValue>qLlmvcNL2TnqCIaEZdjBjDQ96hmy/0CRDUCm2T8o4yI=</DigestValue>
      </Reference>
      <Reference URI="/word/endnotes.xml?ContentType=application/vnd.openxmlformats-officedocument.wordprocessingml.endnotes+xml">
        <DigestMethod Algorithm="http://www.w3.org/2001/04/xmlenc#sha256"/>
        <DigestValue>SxXRIUxn3Hu/I5ppj3utC0DSwO6qPSbyYrPbuwPneDc=</DigestValue>
      </Reference>
      <Reference URI="/word/fontTable.xml?ContentType=application/vnd.openxmlformats-officedocument.wordprocessingml.fontTable+xml">
        <DigestMethod Algorithm="http://www.w3.org/2001/04/xmlenc#sha256"/>
        <DigestValue>6IXVPTbL5VbAPvUiz2b84wbyoMbg1u9Clpx+JfSC7x8=</DigestValue>
      </Reference>
      <Reference URI="/word/footer1.xml?ContentType=application/vnd.openxmlformats-officedocument.wordprocessingml.footer+xml">
        <DigestMethod Algorithm="http://www.w3.org/2001/04/xmlenc#sha256"/>
        <DigestValue>cCh/aaZpM5IPPkPLG6EDMUwUtja2Ao0IRk3RZUgjucE=</DigestValue>
      </Reference>
      <Reference URI="/word/footer2.xml?ContentType=application/vnd.openxmlformats-officedocument.wordprocessingml.footer+xml">
        <DigestMethod Algorithm="http://www.w3.org/2001/04/xmlenc#sha256"/>
        <DigestValue>hfgsRHBuXQ1T2fTezfSECNlODjkdFoOASuCAX3b3j9U=</DigestValue>
      </Reference>
      <Reference URI="/word/footnotes.xml?ContentType=application/vnd.openxmlformats-officedocument.wordprocessingml.footnotes+xml">
        <DigestMethod Algorithm="http://www.w3.org/2001/04/xmlenc#sha256"/>
        <DigestValue>VjbxgnEmgFlJaJ3do/hQ81wvY4Da/WbTo+7rq2Gxef0=</DigestValue>
      </Reference>
      <Reference URI="/word/media/image1.emf?ContentType=image/x-emf">
        <DigestMethod Algorithm="http://www.w3.org/2001/04/xmlenc#sha256"/>
        <DigestValue>2BydkZeuHKCqqHp6a0DbleNH9VkNFx+M0EhVm3f1jqg=</DigestValue>
      </Reference>
      <Reference URI="/word/media/image2.emf?ContentType=image/x-emf">
        <DigestMethod Algorithm="http://www.w3.org/2001/04/xmlenc#sha256"/>
        <DigestValue>xzg0iWZ+xPzx5Jka1e/wdTvZpzngx/vcaiHJoEnOAhQ=</DigestValue>
      </Reference>
      <Reference URI="/word/media/image3.emf?ContentType=image/x-emf">
        <DigestMethod Algorithm="http://www.w3.org/2001/04/xmlenc#sha256"/>
        <DigestValue>mk5vOKBGkzC0msk79qsDLqtJBtNVZZn7sL+9huaVLHo=</DigestValue>
      </Reference>
      <Reference URI="/word/media/image4.emf?ContentType=image/x-emf">
        <DigestMethod Algorithm="http://www.w3.org/2001/04/xmlenc#sha256"/>
        <DigestValue>Zf9OOKijeIQ+Cx549jeKnnkoQUxrVSoKmQCz1lrwnSo=</DigestValue>
      </Reference>
      <Reference URI="/word/media/image5.emf?ContentType=image/x-emf">
        <DigestMethod Algorithm="http://www.w3.org/2001/04/xmlenc#sha256"/>
        <DigestValue>cSn5gj3SNFGSToEyKwJtnnMlfA2c5TOtcjAxovNXorc=</DigestValue>
      </Reference>
      <Reference URI="/word/numbering.xml?ContentType=application/vnd.openxmlformats-officedocument.wordprocessingml.numbering+xml">
        <DigestMethod Algorithm="http://www.w3.org/2001/04/xmlenc#sha256"/>
        <DigestValue>YzIJodpVOr9uASyyvTEipkh8g6kIFydB8Q/MZcAQl1g=</DigestValue>
      </Reference>
      <Reference URI="/word/settings.xml?ContentType=application/vnd.openxmlformats-officedocument.wordprocessingml.settings+xml">
        <DigestMethod Algorithm="http://www.w3.org/2001/04/xmlenc#sha256"/>
        <DigestValue>N9w4YrnajiGC7MScRNrWGC06mB++mvlj6VX5rhyAGhw=</DigestValue>
      </Reference>
      <Reference URI="/word/styles.xml?ContentType=application/vnd.openxmlformats-officedocument.wordprocessingml.styles+xml">
        <DigestMethod Algorithm="http://www.w3.org/2001/04/xmlenc#sha256"/>
        <DigestValue>Bo+j4KyHsNqwv7TXsdYfKlHS0F7EWyPbzRBWCL3b6j8=</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U9jRkqPzuSae2Fdqv6PwlyA/ixwpQl08zKVK7gSoGiw=</DigestValue>
      </Reference>
    </Manifest>
    <SignatureProperties>
      <SignatureProperty Id="idSignatureTime" Target="#idPackageSignature">
        <mdssi:SignatureTime xmlns:mdssi="http://schemas.openxmlformats.org/package/2006/digital-signature">
          <mdssi:Format>YYYY-MM-DDThh:mm:ssTZD</mdssi:Format>
          <mdssi:Value>2025-11-28T10:54:05Z</mdssi:Value>
        </mdssi:SignatureTime>
      </SignatureProperty>
    </SignatureProperties>
  </Object>
  <Object Id="idOfficeObject">
    <SignatureProperties>
      <SignatureProperty Id="idOfficeV1Details" Target="#idPackageSignature">
        <SignatureInfoV1 xmlns="http://schemas.microsoft.com/office/2006/digsig">
          <SetupID>{694A5042-4EAA-43BE-97F1-0DC227974E3E}</SetupID>
          <SignatureText>adw. Joanna Garczyńska</SignatureText>
          <SignatureImage/>
          <SignatureComments/>
          <WindowsVersion>10.0</WindowsVersion>
          <OfficeVersion>16.0.19231/27</OfficeVersion>
          <ApplicationVersion>16.0.19231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2025-11-28T10:54:05Z</xd:SigningTime>
          <xd:SigningCertificate>
            <xd:Cert>
              <xd:CertDigest>
                <DigestMethod Algorithm="http://www.w3.org/2001/04/xmlenc#sha256"/>
                <DigestValue>QYDLIOwaE3iP429LGzTKtcxtXlS50RIEvsMPhxMqvvE=</DigestValue>
              </xd:CertDigest>
              <xd:IssuerSerial>
                <X509IssuerName>CN=TAURON CA1, O=TAURON, C=PL</X509IssuerName>
                <X509SerialNumber>1858862877826758614955027260531126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AkGAAABAwAACBFTUYAAAEAfBoAAKI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AMCAQe0lgEEcAQAABgAAAAoAAABMAAAAAAAAAAAAAAAAAAAA//////////9gAAAAMgA4AC4AMQAx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A6AQAAZQAAADoAAABGAAAAAQE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7AQAAZgAAACUAAAAMAAAABAAAAFQAAADQAAAAOwAAAEYAAAA5AQAAZQAAAAEAAAAAwIBB7SWAQTsAAABGAAAAFgAAAEwAAAAAAAAAAAAAAAAAAAD//////////3gAAABhAGQAdwAuACAASgBvAGEAbgBuAGEAIABHAGEAcgBjAHoAeQBEAXMAawBhAAwAAAAOAAAAEQAAAAUAAAAHAAAACQAAAA4AAAAMAAAADgAAAA4AAAAMAAAABwAAABAAAAAMAAAACAAAAAsAAAALAAAADAAAAA4AAAAK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</Object>
  <Object Id="idInvalidSigLnImg">AQAAAGwAAAAAAAAAAAAAAH8BAAC/AAAAAAAAAAAAAAAkGAAABAwAACBFTUYAAAEAlCMAAKk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AMCAQe0lgE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BH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A6AQAAZQAAADoAAABGAAAAAQE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7AQAAZgAAACUAAAAMAAAABAAAAFQAAADQAAAAOwAAAEYAAAA5AQAAZQAAAAEAAAAAwIBB7SWAQTsAAABGAAAAFgAAAEwAAAAAAAAAAAAAAAAAAAD//////////3gAAABhAGQAdwAuACAASgBvAGEAbgBuAGEAIABHAGEAcgBjAHoAeQBEAXMAawBhAAwAAAAOAAAAEQAAAAUAAAAHAAAACQAAAA4AAAAMAAAADgAAAA4AAAAMAAAABwAAABAAAAAMAAAACAAAAAsAAAALAAAADAAAAA4AAAAK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uMjEuVdDQuO6IN8qI5Dp63c0eT/RGvIYrvm8xibDN+o=</DigestValue>
    </Reference>
    <Reference Type="http://www.w3.org/2000/09/xmldsig#Object" URI="#idOfficeObject">
      <DigestMethod Algorithm="http://www.w3.org/2001/04/xmlenc#sha256"/>
      <DigestValue>IZ0l8u6YGC0kuCS0rAPuYWh7DA98aBd6kmmzKzZw0dY=</DigestValue>
    </Reference>
    <Reference Type="http://uri.etsi.org/01903#SignedProperties" URI="#idSignedProperties">
      <Transforms>
        <Transform Algorithm="http://www.w3.org/TR/2001/REC-xml-c14n-20010315"/>
      </Transforms>
      <DigestMethod Algorithm="http://www.w3.org/2001/04/xmlenc#sha256"/>
      <DigestValue>/tsgtOCh+3BJpluwgVgHmp0Q4o0SpaCG+hNcsknLzZo=</DigestValue>
    </Reference>
    <Reference Type="http://www.w3.org/2000/09/xmldsig#Object" URI="#idValidSigLnImg">
      <DigestMethod Algorithm="http://www.w3.org/2001/04/xmlenc#sha256"/>
      <DigestValue>9+aTsbw43D8zlBCwJVSeYFMwtDxnB1lsnosmjEPm80U=</DigestValue>
    </Reference>
    <Reference Type="http://www.w3.org/2000/09/xmldsig#Object" URI="#idInvalidSigLnImg">
      <DigestMethod Algorithm="http://www.w3.org/2001/04/xmlenc#sha256"/>
      <DigestValue>XQhmHMuG4aQOA1frpmuvkJ+BzhJx0mfkrvgqzeLZU2I=</DigestValue>
    </Reference>
  </SignedInfo>
  <SignatureValue>w2uXSOSIN9D7mBD50R62Z7T/uNHEYBTNKmc5tQYVuoxGF07m48zkYzxqQIpeR6J7n+hOXiLct2z3
CAtyNWbMOqqFaEdbw6ZNxbmj7/wZcuGEhp27/ZZns2Da8xzWCRr2YHoSy8Z2f7oy9qf/OsargKFt
LLQv7arpaeUkgCkeyJXnbuF0yMAojK16dA/YVn2gYU90gjPyLGsej4GdPnw/yzO5eBf60IIdJ223
JRmnzhLTOFc8vYzNE9h5GbkOi2qBlXo/3xIdqqj7q+I9SLxZM7bcxxCPxUzUm3BSTK5G4rzmxDJJ
vwMM5+Xx5ta8yLrvqHzl3EqdiySY0Vf0kNNPbQ==</SignatureValue>
  <KeyInfo>
    <X509Data>
      <X509Certificate>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Transform>
          <Transform Algorithm="http://www.w3.org/TR/2001/REC-xml-c14n-20010315"/>
        </Transforms>
        <DigestMethod Algorithm="http://www.w3.org/2001/04/xmlenc#sha256"/>
        <DigestValue>Q52OtxvtmOpj5z7OHe2EMJQiEWCuLBHe5eSGTY0tU5o=</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llqZr7PE4ZK+uLjC7ew7OSRtmropJeFJ6RJv2I3ed+o=</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3"/>
          </Transform>
          <Transform Algorithm="http://www.w3.org/TR/2001/REC-xml-c14n-20010315"/>
        </Transforms>
        <DigestMethod Algorithm="http://www.w3.org/2001/04/xmlenc#sha256"/>
        <DigestValue>Bdv82hZqgB4aPfdpm++2KoM+1nKZRT3zpIUBrjv284Q=</DigestValue>
      </Reference>
      <Reference URI="/word/document.xml?ContentType=application/vnd.openxmlformats-officedocument.wordprocessingml.document.main+xml">
        <DigestMethod Algorithm="http://www.w3.org/2001/04/xmlenc#sha256"/>
        <DigestValue>qLlmvcNL2TnqCIaEZdjBjDQ96hmy/0CRDUCm2T8o4yI=</DigestValue>
      </Reference>
      <Reference URI="/word/endnotes.xml?ContentType=application/vnd.openxmlformats-officedocument.wordprocessingml.endnotes+xml">
        <DigestMethod Algorithm="http://www.w3.org/2001/04/xmlenc#sha256"/>
        <DigestValue>SxXRIUxn3Hu/I5ppj3utC0DSwO6qPSbyYrPbuwPneDc=</DigestValue>
      </Reference>
      <Reference URI="/word/fontTable.xml?ContentType=application/vnd.openxmlformats-officedocument.wordprocessingml.fontTable+xml">
        <DigestMethod Algorithm="http://www.w3.org/2001/04/xmlenc#sha256"/>
        <DigestValue>6IXVPTbL5VbAPvUiz2b84wbyoMbg1u9Clpx+JfSC7x8=</DigestValue>
      </Reference>
      <Reference URI="/word/footer1.xml?ContentType=application/vnd.openxmlformats-officedocument.wordprocessingml.footer+xml">
        <DigestMethod Algorithm="http://www.w3.org/2001/04/xmlenc#sha256"/>
        <DigestValue>cCh/aaZpM5IPPkPLG6EDMUwUtja2Ao0IRk3RZUgjucE=</DigestValue>
      </Reference>
      <Reference URI="/word/footer2.xml?ContentType=application/vnd.openxmlformats-officedocument.wordprocessingml.footer+xml">
        <DigestMethod Algorithm="http://www.w3.org/2001/04/xmlenc#sha256"/>
        <DigestValue>hfgsRHBuXQ1T2fTezfSECNlODjkdFoOASuCAX3b3j9U=</DigestValue>
      </Reference>
      <Reference URI="/word/footnotes.xml?ContentType=application/vnd.openxmlformats-officedocument.wordprocessingml.footnotes+xml">
        <DigestMethod Algorithm="http://www.w3.org/2001/04/xmlenc#sha256"/>
        <DigestValue>VjbxgnEmgFlJaJ3do/hQ81wvY4Da/WbTo+7rq2Gxef0=</DigestValue>
      </Reference>
      <Reference URI="/word/media/image1.emf?ContentType=image/x-emf">
        <DigestMethod Algorithm="http://www.w3.org/2001/04/xmlenc#sha256"/>
        <DigestValue>2BydkZeuHKCqqHp6a0DbleNH9VkNFx+M0EhVm3f1jqg=</DigestValue>
      </Reference>
      <Reference URI="/word/media/image2.emf?ContentType=image/x-emf">
        <DigestMethod Algorithm="http://www.w3.org/2001/04/xmlenc#sha256"/>
        <DigestValue>xzg0iWZ+xPzx5Jka1e/wdTvZpzngx/vcaiHJoEnOAhQ=</DigestValue>
      </Reference>
      <Reference URI="/word/media/image3.emf?ContentType=image/x-emf">
        <DigestMethod Algorithm="http://www.w3.org/2001/04/xmlenc#sha256"/>
        <DigestValue>mk5vOKBGkzC0msk79qsDLqtJBtNVZZn7sL+9huaVLHo=</DigestValue>
      </Reference>
      <Reference URI="/word/media/image4.emf?ContentType=image/x-emf">
        <DigestMethod Algorithm="http://www.w3.org/2001/04/xmlenc#sha256"/>
        <DigestValue>Zf9OOKijeIQ+Cx549jeKnnkoQUxrVSoKmQCz1lrwnSo=</DigestValue>
      </Reference>
      <Reference URI="/word/media/image5.emf?ContentType=image/x-emf">
        <DigestMethod Algorithm="http://www.w3.org/2001/04/xmlenc#sha256"/>
        <DigestValue>cSn5gj3SNFGSToEyKwJtnnMlfA2c5TOtcjAxovNXorc=</DigestValue>
      </Reference>
      <Reference URI="/word/numbering.xml?ContentType=application/vnd.openxmlformats-officedocument.wordprocessingml.numbering+xml">
        <DigestMethod Algorithm="http://www.w3.org/2001/04/xmlenc#sha256"/>
        <DigestValue>YzIJodpVOr9uASyyvTEipkh8g6kIFydB8Q/MZcAQl1g=</DigestValue>
      </Reference>
      <Reference URI="/word/settings.xml?ContentType=application/vnd.openxmlformats-officedocument.wordprocessingml.settings+xml">
        <DigestMethod Algorithm="http://www.w3.org/2001/04/xmlenc#sha256"/>
        <DigestValue>N9w4YrnajiGC7MScRNrWGC06mB++mvlj6VX5rhyAGhw=</DigestValue>
      </Reference>
      <Reference URI="/word/styles.xml?ContentType=application/vnd.openxmlformats-officedocument.wordprocessingml.styles+xml">
        <DigestMethod Algorithm="http://www.w3.org/2001/04/xmlenc#sha256"/>
        <DigestValue>Bo+j4KyHsNqwv7TXsdYfKlHS0F7EWyPbzRBWCL3b6j8=</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U9jRkqPzuSae2Fdqv6PwlyA/ixwpQl08zKVK7gSoGiw=</DigestValue>
      </Reference>
    </Manifest>
    <SignatureProperties>
      <SignatureProperty Id="idSignatureTime" Target="#idPackageSignature">
        <mdssi:SignatureTime xmlns:mdssi="http://schemas.openxmlformats.org/package/2006/digital-signature">
          <mdssi:Format>YYYY-MM-DDThh:mm:ssTZD</mdssi:Format>
          <mdssi:Value>2025-12-01T07:08:33Z</mdssi:Value>
        </mdssi:SignatureTime>
      </SignatureProperty>
    </SignatureProperties>
  </Object>
  <Object Id="idOfficeObject">
    <SignatureProperties>
      <SignatureProperty Id="idOfficeV1Details" Target="#idPackageSignature">
        <SignatureInfoV1 xmlns="http://schemas.microsoft.com/office/2006/digsig">
          <SetupID>{B28E1CA8-C3B6-4A25-8EAD-1CB17CDA1C9A}</SetupID>
          <SignatureText>Olaf Kępa</SignatureText>
          <SignatureImage/>
          <SignatureComments/>
          <WindowsVersion>10.0</WindowsVersion>
          <OfficeVersion>16.0.19231/27</OfficeVersion>
          <ApplicationVersion>16.0.19231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2025-12-01T07:08:33Z</xd:SigningTime>
          <xd:SigningCertificate>
            <xd:Cert>
              <xd:CertDigest>
                <DigestMethod Algorithm="http://www.w3.org/2001/04/xmlenc#sha256"/>
                <DigestValue>C1uk1UsIEKNHXneGonAV3aVQPLuSlucFPfW26rUoZlE=</DigestValue>
              </xd:CertDigest>
              <xd:IssuerSerial>
                <X509IssuerName>CN=TAURON CA1, O=TAURON, C=PL</X509IssuerName>
                <X509SerialNumber>1858862877826758614955027260528846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eFAAAAwoAACBFTUYAAAEAJBoAAKI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AMCAQe0lgEHzAAAABQAAAAoAAABMAAAAAAAAAAAAAAAAAAAA//////////9gAAAAMAAxAC4AMQAyAC4AMgAwADIANQ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AMCAQe0lgEEMAAAAWwAAAAEAAABMAAAABAAAAAsAAAA3AAAAIgAAAFsAAABQAAAAWABm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CGAAAAVgAAADAAAAA7AAAAV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CHAAAAVwAAACUAAAAMAAAABAAAAFQAAACEAAAAMQAAADsAAACFAAAAVgAAAAEAAAAAwIBB7SWAQTEAAAA7AAAACQAAAEwAAAAAAAAAAAAAAAAAAAD//////////2AAAABPAGwAYQBmACAASwAZAXAAYQB3AA8AAAAFAAAACgAAAAYAAAAFAAAADAAAAAoAAAAMAAAACg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</Object>
  <Object Id="idInvalidSigLnImg">AQAAAGwAAAAAAAAAAAAAAD8BAACfAAAAAAAAAAAAAAAeFAAAAwoAACBFTUYAAAEArB8AAKk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tAAAABUAAAAwAAAABQAAAI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DAAAAAFAAAAtQAAABYAAAAlAAAADAAAAAEAAABUAAAAxAAAADEAAAAFAAAAswAAABUAAAABAAAAAMCAQe0lgEExAAAABQAAABQAAABMAAAAAAAAAAAAAAAAAAAA//////////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AMCAQe0lgE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CGAAAAVgAAADAAAAA7AAAAV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CHAAAAVwAAACUAAAAMAAAABAAAAFQAAACEAAAAMQAAADsAAACFAAAAVgAAAAEAAAAAwIBB7SWAQTEAAAA7AAAACQAAAEwAAAAAAAAAAAAAAAAAAAD//////////2AAAABPAGwAYQBmACAASwAZAXAAYQAOIA8AAAAFAAAACgAAAAYAAAAFAAAADAAAAAoAAAAMAAAACg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7QoIoJ3mJaRo0jRJNy/aM4ZW2u8I3ZZvDH7Q+erq0BM=</DigestValue>
    </Reference>
    <Reference Type="http://www.w3.org/2000/09/xmldsig#Object" URI="#idOfficeObject">
      <DigestMethod Algorithm="http://www.w3.org/2001/04/xmlenc#sha256"/>
      <DigestValue>7hPh3Fh27+O2Gx7jCip6Og6fICgK9xyDfvoBz2CQ3CM=</DigestValue>
    </Reference>
    <Reference Type="http://uri.etsi.org/01903#SignedProperties" URI="#idSignedProperties">
      <Transforms>
        <Transform Algorithm="http://www.w3.org/TR/2001/REC-xml-c14n-20010315"/>
      </Transforms>
      <DigestMethod Algorithm="http://www.w3.org/2001/04/xmlenc#sha256"/>
      <DigestValue>4kmPF8i9X+TEwVkatYERek3QLKcb/No3Dr9HNInslhs=</DigestValue>
    </Reference>
    <Reference Type="http://www.w3.org/2000/09/xmldsig#Object" URI="#idValidSigLnImg">
      <DigestMethod Algorithm="http://www.w3.org/2001/04/xmlenc#sha256"/>
      <DigestValue>fwU1WfwLaAn89faIvoKloYL+ax3aGt0ZQfF2P/U28tE=</DigestValue>
    </Reference>
    <Reference Type="http://www.w3.org/2000/09/xmldsig#Object" URI="#idInvalidSigLnImg">
      <DigestMethod Algorithm="http://www.w3.org/2001/04/xmlenc#sha256"/>
      <DigestValue>as7qirA0wPiQ2avEA5IOCPM0n8Fsd3IetypVmzmAue0=</DigestValue>
    </Reference>
  </SignedInfo>
  <SignatureValue>M4eZr/+rzJvlZ7xe0puN/0XTVU/yW5vCGtRDlPt5t/vQSt7hPbu3JHSWhH0btCkw2hYHvyGANJlW
vLRLEhm1vGXmWiDt76aIDwbhdZIlxJD2kJJigg9kE6PfzSjIe5OljueRWVt+oZriGTp2lR73iUZh
W9uTzG7ydc/KlhmHkKwl/JjLbgdxIa2RiMG4NjW7FK6Lagm8/6pay1rhAhpAJDqEvvhOKgH9psS8
mgwHBK1T/lrfhY2DlRf6r4ZecQ9MNEMl18FEZWdLZTyp5o55LyUfWrqV6QczNPtjvhmBg86jvAEI
BlgADtzvuTYZPnKF8qtS8U91oSTisxx+JG6HMw==</SignatureValue>
  <KeyInfo>
    <X509Data>
      <X509Certificate>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Q52OtxvtmOpj5z7OHe2EMJQiEWCuLBHe5eSGTY0tU5o=</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3"/>
          </Transform>
          <Transform Algorithm="http://www.w3.org/TR/2001/REC-xml-c14n-20010315"/>
        </Transforms>
        <DigestMethod Algorithm="http://www.w3.org/2001/04/xmlenc#sha256"/>
        <DigestValue>llqZr7PE4ZK+uLjC7ew7OSRtmropJeFJ6RJv2I3ed+o=</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Bdv82hZqgB4aPfdpm++2KoM+1nKZRT3zpIUBrjv284Q=</DigestValue>
      </Reference>
      <Reference URI="/word/document.xml?ContentType=application/vnd.openxmlformats-officedocument.wordprocessingml.document.main+xml">
        <DigestMethod Algorithm="http://www.w3.org/2001/04/xmlenc#sha256"/>
        <DigestValue>qLlmvcNL2TnqCIaEZdjBjDQ96hmy/0CRDUCm2T8o4yI=</DigestValue>
      </Reference>
      <Reference URI="/word/endnotes.xml?ContentType=application/vnd.openxmlformats-officedocument.wordprocessingml.endnotes+xml">
        <DigestMethod Algorithm="http://www.w3.org/2001/04/xmlenc#sha256"/>
        <DigestValue>SxXRIUxn3Hu/I5ppj3utC0DSwO6qPSbyYrPbuwPneDc=</DigestValue>
      </Reference>
      <Reference URI="/word/fontTable.xml?ContentType=application/vnd.openxmlformats-officedocument.wordprocessingml.fontTable+xml">
        <DigestMethod Algorithm="http://www.w3.org/2001/04/xmlenc#sha256"/>
        <DigestValue>6IXVPTbL5VbAPvUiz2b84wbyoMbg1u9Clpx+JfSC7x8=</DigestValue>
      </Reference>
      <Reference URI="/word/footer1.xml?ContentType=application/vnd.openxmlformats-officedocument.wordprocessingml.footer+xml">
        <DigestMethod Algorithm="http://www.w3.org/2001/04/xmlenc#sha256"/>
        <DigestValue>cCh/aaZpM5IPPkPLG6EDMUwUtja2Ao0IRk3RZUgjucE=</DigestValue>
      </Reference>
      <Reference URI="/word/footer2.xml?ContentType=application/vnd.openxmlformats-officedocument.wordprocessingml.footer+xml">
        <DigestMethod Algorithm="http://www.w3.org/2001/04/xmlenc#sha256"/>
        <DigestValue>hfgsRHBuXQ1T2fTezfSECNlODjkdFoOASuCAX3b3j9U=</DigestValue>
      </Reference>
      <Reference URI="/word/footnotes.xml?ContentType=application/vnd.openxmlformats-officedocument.wordprocessingml.footnotes+xml">
        <DigestMethod Algorithm="http://www.w3.org/2001/04/xmlenc#sha256"/>
        <DigestValue>VjbxgnEmgFlJaJ3do/hQ81wvY4Da/WbTo+7rq2Gxef0=</DigestValue>
      </Reference>
      <Reference URI="/word/media/image1.emf?ContentType=image/x-emf">
        <DigestMethod Algorithm="http://www.w3.org/2001/04/xmlenc#sha256"/>
        <DigestValue>2BydkZeuHKCqqHp6a0DbleNH9VkNFx+M0EhVm3f1jqg=</DigestValue>
      </Reference>
      <Reference URI="/word/media/image2.emf?ContentType=image/x-emf">
        <DigestMethod Algorithm="http://www.w3.org/2001/04/xmlenc#sha256"/>
        <DigestValue>xzg0iWZ+xPzx5Jka1e/wdTvZpzngx/vcaiHJoEnOAhQ=</DigestValue>
      </Reference>
      <Reference URI="/word/media/image3.emf?ContentType=image/x-emf">
        <DigestMethod Algorithm="http://www.w3.org/2001/04/xmlenc#sha256"/>
        <DigestValue>mk5vOKBGkzC0msk79qsDLqtJBtNVZZn7sL+9huaVLHo=</DigestValue>
      </Reference>
      <Reference URI="/word/media/image4.emf?ContentType=image/x-emf">
        <DigestMethod Algorithm="http://www.w3.org/2001/04/xmlenc#sha256"/>
        <DigestValue>Zf9OOKijeIQ+Cx549jeKnnkoQUxrVSoKmQCz1lrwnSo=</DigestValue>
      </Reference>
      <Reference URI="/word/media/image5.emf?ContentType=image/x-emf">
        <DigestMethod Algorithm="http://www.w3.org/2001/04/xmlenc#sha256"/>
        <DigestValue>cSn5gj3SNFGSToEyKwJtnnMlfA2c5TOtcjAxovNXorc=</DigestValue>
      </Reference>
      <Reference URI="/word/numbering.xml?ContentType=application/vnd.openxmlformats-officedocument.wordprocessingml.numbering+xml">
        <DigestMethod Algorithm="http://www.w3.org/2001/04/xmlenc#sha256"/>
        <DigestValue>YzIJodpVOr9uASyyvTEipkh8g6kIFydB8Q/MZcAQl1g=</DigestValue>
      </Reference>
      <Reference URI="/word/settings.xml?ContentType=application/vnd.openxmlformats-officedocument.wordprocessingml.settings+xml">
        <DigestMethod Algorithm="http://www.w3.org/2001/04/xmlenc#sha256"/>
        <DigestValue>N9w4YrnajiGC7MScRNrWGC06mB++mvlj6VX5rhyAGhw=</DigestValue>
      </Reference>
      <Reference URI="/word/styles.xml?ContentType=application/vnd.openxmlformats-officedocument.wordprocessingml.styles+xml">
        <DigestMethod Algorithm="http://www.w3.org/2001/04/xmlenc#sha256"/>
        <DigestValue>Bo+j4KyHsNqwv7TXsdYfKlHS0F7EWyPbzRBWCL3b6j8=</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U9jRkqPzuSae2Fdqv6PwlyA/ixwpQl08zKVK7gSoGiw=</DigestValue>
      </Reference>
    </Manifest>
    <SignatureProperties>
      <SignatureProperty Id="idSignatureTime" Target="#idPackageSignature">
        <mdssi:SignatureTime xmlns:mdssi="http://schemas.openxmlformats.org/package/2006/digital-signature">
          <mdssi:Format>YYYY-MM-DDThh:mm:ssTZD</mdssi:Format>
          <mdssi:Value>2025-12-01T07:56:33Z</mdssi:Value>
        </mdssi:SignatureTime>
      </SignatureProperty>
    </SignatureProperties>
  </Object>
  <Object Id="idOfficeObject">
    <SignatureProperties>
      <SignatureProperty Id="idOfficeV1Details" Target="#idPackageSignature">
        <SignatureInfoV1 xmlns="http://schemas.microsoft.com/office/2006/digsig">
          <SetupID>{08BA1881-F06D-49D4-BE8D-8839D2231333}</SetupID>
          <SignatureText>Marek Batko</SignatureText>
          <SignatureImage/>
          <SignatureComments/>
          <WindowsVersion>10.0</WindowsVersion>
          <OfficeVersion>16.0.19231/27</OfficeVersion>
          <ApplicationVersion>16.0.19231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2025-12-01T07:56:33Z</xd:SigningTime>
          <xd:SigningCertificate>
            <xd:Cert>
              <xd:CertDigest>
                <DigestMethod Algorithm="http://www.w3.org/2001/04/xmlenc#sha256"/>
                <DigestValue>rMN5OyJMDyVKOAw/PRbYsbZKJppj/ZIRUvbVqzz9OEg=</DigestValue>
              </xd:CertDigest>
              <xd:IssuerSerial>
                <X509IssuerName>CN=TAURON CA1, O=TAURON, C=PL</X509IssuerName>
                <X509SerialNumber>1858862877826758614955027260566755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XBoAAKI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AAxAC4AMQAy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Bm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BAAAAZQAAADoAAABGAAAAi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CAAAAZgAAACUAAAAMAAAABAAAAFQAAACQAAAAOwAAAEYAAADAAAAAZQAAAAEAAACrqntBq6p6QTsAAABGAAAACwAAAEwAAAAAAAAAAAAAAAAAAAD//////////2QAAABNAGEAcgBlAGsAIABCAGEAdABrAG8AegAWAAAADAAAAAgAAAANAAAADAAAAAcAAAAOAAAADAAAAAgAAAAMAAAADg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</Object>
  <Object Id="idInvalidSigLnImg">AQAAAGwAAAAAAAAAAAAAAH8BAAC/AAAAAAAAAAAAAACYFwAAwAsAACBFTUYAAAEAJCIAAKk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BAAAAZQAAADoAAABGAAAAi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CAAAAZgAAACUAAAAMAAAABAAAAFQAAACQAAAAOwAAAEYAAADAAAAAZQAAAAEAAACrqntBq6p6QTsAAABGAAAACwAAAEwAAAAAAAAAAAAAAAAAAAD//////////2QAAABNAGEAcgBlAGsAIABCAGEAdABrAG8ArLUWAAAADAAAAAgAAAANAAAADAAAAAcAAAAOAAAADAAAAAgAAAAMAAAADg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</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46kIVU9/CVMZdVei36gO8MvTtI7sOi8BD+EHzfsM8Jw=</DigestValue>
    </Reference>
    <Reference Type="http://www.w3.org/2000/09/xmldsig#Object" URI="#idOfficeObject">
      <DigestMethod Algorithm="http://www.w3.org/2001/04/xmlenc#sha256"/>
      <DigestValue>Kp2NmSMXbV6770U78Oimv1coxyNmiLbTTPTg7IzTVDg=</DigestValue>
    </Reference>
    <Reference Type="http://uri.etsi.org/01903#SignedProperties" URI="#idSignedProperties">
      <Transforms>
        <Transform Algorithm="http://www.w3.org/TR/2001/REC-xml-c14n-20010315"/>
      </Transforms>
      <DigestMethod Algorithm="http://www.w3.org/2001/04/xmlenc#sha256"/>
      <DigestValue>kVe4CMzMzIuEj05J80dwY9HJRKIIGtB+UsHkHPhH2jw=</DigestValue>
    </Reference>
    <Reference Type="http://www.w3.org/2000/09/xmldsig#Object" URI="#idValidSigLnImg">
      <DigestMethod Algorithm="http://www.w3.org/2001/04/xmlenc#sha256"/>
      <DigestValue>l9KrGaLqwUU+wbWZLvVydXzyZmHd4k5Tlq7kB0DRFR0=</DigestValue>
    </Reference>
    <Reference Type="http://www.w3.org/2000/09/xmldsig#Object" URI="#idInvalidSigLnImg">
      <DigestMethod Algorithm="http://www.w3.org/2001/04/xmlenc#sha256"/>
      <DigestValue>maxvGWYa4I7BoIuQY8aU+hJ/CoFiba/8DMkdPntFtnc=</DigestValue>
    </Reference>
  </SignedInfo>
  <SignatureValue>jjpoQvCD5EelLUA4kxtWoezy//0l3dA/rvg+P+RlQj5HK8eahxADpp5KT8RrGHjbhKBhnB3/t0H3
05bdMrQBQUfe3Pr+JP+AcyrOj7dYNaC3ktQGAt7JevLqlQ4fG1SxCgfy0UePMwnWpcAJ3sySuNST
c9fpu+8qChaQTSXyIiKEohsO4iMyNODeJhhBn80dAMTQL8hg8ENFM44FkEwbVjTGAL4jJ/8lojmj
qwOvAT9gRCfC1Z501tE40HEsFZYDgXQ1f146F2efe65KTHfw0ueja/f+8iU4F8Ok8iRGjgvxWqZv
AOPUh5AGzB4cx1ymVkCUuqQcG5mKOns/qTr0eA==</SignatureValue>
  <KeyInfo>
    <X509Data>
      <X509Certificate>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Q52OtxvtmOpj5z7OHe2EMJQiEWCuLBHe5eSGTY0tU5o=</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3"/>
          </Transform>
          <Transform Algorithm="http://www.w3.org/TR/2001/REC-xml-c14n-20010315"/>
        </Transforms>
        <DigestMethod Algorithm="http://www.w3.org/2001/04/xmlenc#sha256"/>
        <DigestValue>llqZr7PE4ZK+uLjC7ew7OSRtmropJeFJ6RJv2I3ed+o=</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Bdv82hZqgB4aPfdpm++2KoM+1nKZRT3zpIUBrjv284Q=</DigestValue>
      </Reference>
      <Reference URI="/word/document.xml?ContentType=application/vnd.openxmlformats-officedocument.wordprocessingml.document.main+xml">
        <DigestMethod Algorithm="http://www.w3.org/2001/04/xmlenc#sha256"/>
        <DigestValue>qLlmvcNL2TnqCIaEZdjBjDQ96hmy/0CRDUCm2T8o4yI=</DigestValue>
      </Reference>
      <Reference URI="/word/endnotes.xml?ContentType=application/vnd.openxmlformats-officedocument.wordprocessingml.endnotes+xml">
        <DigestMethod Algorithm="http://www.w3.org/2001/04/xmlenc#sha256"/>
        <DigestValue>SxXRIUxn3Hu/I5ppj3utC0DSwO6qPSbyYrPbuwPneDc=</DigestValue>
      </Reference>
      <Reference URI="/word/fontTable.xml?ContentType=application/vnd.openxmlformats-officedocument.wordprocessingml.fontTable+xml">
        <DigestMethod Algorithm="http://www.w3.org/2001/04/xmlenc#sha256"/>
        <DigestValue>6IXVPTbL5VbAPvUiz2b84wbyoMbg1u9Clpx+JfSC7x8=</DigestValue>
      </Reference>
      <Reference URI="/word/footer1.xml?ContentType=application/vnd.openxmlformats-officedocument.wordprocessingml.footer+xml">
        <DigestMethod Algorithm="http://www.w3.org/2001/04/xmlenc#sha256"/>
        <DigestValue>cCh/aaZpM5IPPkPLG6EDMUwUtja2Ao0IRk3RZUgjucE=</DigestValue>
      </Reference>
      <Reference URI="/word/footer2.xml?ContentType=application/vnd.openxmlformats-officedocument.wordprocessingml.footer+xml">
        <DigestMethod Algorithm="http://www.w3.org/2001/04/xmlenc#sha256"/>
        <DigestValue>hfgsRHBuXQ1T2fTezfSECNlODjkdFoOASuCAX3b3j9U=</DigestValue>
      </Reference>
      <Reference URI="/word/footnotes.xml?ContentType=application/vnd.openxmlformats-officedocument.wordprocessingml.footnotes+xml">
        <DigestMethod Algorithm="http://www.w3.org/2001/04/xmlenc#sha256"/>
        <DigestValue>VjbxgnEmgFlJaJ3do/hQ81wvY4Da/WbTo+7rq2Gxef0=</DigestValue>
      </Reference>
      <Reference URI="/word/media/image1.emf?ContentType=image/x-emf">
        <DigestMethod Algorithm="http://www.w3.org/2001/04/xmlenc#sha256"/>
        <DigestValue>2BydkZeuHKCqqHp6a0DbleNH9VkNFx+M0EhVm3f1jqg=</DigestValue>
      </Reference>
      <Reference URI="/word/media/image2.emf?ContentType=image/x-emf">
        <DigestMethod Algorithm="http://www.w3.org/2001/04/xmlenc#sha256"/>
        <DigestValue>xzg0iWZ+xPzx5Jka1e/wdTvZpzngx/vcaiHJoEnOAhQ=</DigestValue>
      </Reference>
      <Reference URI="/word/media/image3.emf?ContentType=image/x-emf">
        <DigestMethod Algorithm="http://www.w3.org/2001/04/xmlenc#sha256"/>
        <DigestValue>mk5vOKBGkzC0msk79qsDLqtJBtNVZZn7sL+9huaVLHo=</DigestValue>
      </Reference>
      <Reference URI="/word/media/image4.emf?ContentType=image/x-emf">
        <DigestMethod Algorithm="http://www.w3.org/2001/04/xmlenc#sha256"/>
        <DigestValue>Zf9OOKijeIQ+Cx549jeKnnkoQUxrVSoKmQCz1lrwnSo=</DigestValue>
      </Reference>
      <Reference URI="/word/media/image5.emf?ContentType=image/x-emf">
        <DigestMethod Algorithm="http://www.w3.org/2001/04/xmlenc#sha256"/>
        <DigestValue>cSn5gj3SNFGSToEyKwJtnnMlfA2c5TOtcjAxovNXorc=</DigestValue>
      </Reference>
      <Reference URI="/word/numbering.xml?ContentType=application/vnd.openxmlformats-officedocument.wordprocessingml.numbering+xml">
        <DigestMethod Algorithm="http://www.w3.org/2001/04/xmlenc#sha256"/>
        <DigestValue>YzIJodpVOr9uASyyvTEipkh8g6kIFydB8Q/MZcAQl1g=</DigestValue>
      </Reference>
      <Reference URI="/word/settings.xml?ContentType=application/vnd.openxmlformats-officedocument.wordprocessingml.settings+xml">
        <DigestMethod Algorithm="http://www.w3.org/2001/04/xmlenc#sha256"/>
        <DigestValue>N9w4YrnajiGC7MScRNrWGC06mB++mvlj6VX5rhyAGhw=</DigestValue>
      </Reference>
      <Reference URI="/word/styles.xml?ContentType=application/vnd.openxmlformats-officedocument.wordprocessingml.styles+xml">
        <DigestMethod Algorithm="http://www.w3.org/2001/04/xmlenc#sha256"/>
        <DigestValue>Bo+j4KyHsNqwv7TXsdYfKlHS0F7EWyPbzRBWCL3b6j8=</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U9jRkqPzuSae2Fdqv6PwlyA/ixwpQl08zKVK7gSoGiw=</DigestValue>
      </Reference>
    </Manifest>
    <SignatureProperties>
      <SignatureProperty Id="idSignatureTime" Target="#idPackageSignature">
        <mdssi:SignatureTime xmlns:mdssi="http://schemas.openxmlformats.org/package/2006/digital-signature">
          <mdssi:Format>YYYY-MM-DDThh:mm:ssTZD</mdssi:Format>
          <mdssi:Value>2025-12-01T08:01:09Z</mdssi:Value>
        </mdssi:SignatureTime>
      </SignatureProperty>
    </SignatureProperties>
  </Object>
  <Object Id="idOfficeObject">
    <SignatureProperties>
      <SignatureProperty Id="idOfficeV1Details" Target="#idPackageSignature">
        <SignatureInfoV1 xmlns="http://schemas.microsoft.com/office/2006/digsig">
          <SetupID>{AD210CC4-80C9-4160-915E-19AD506A666E}</SetupID>
          <SignatureText>Marek Batko</SignatureText>
          <SignatureImage/>
          <SignatureComments/>
          <WindowsVersion>10.0</WindowsVersion>
          <OfficeVersion>16.0.19231/27</OfficeVersion>
          <ApplicationVersion>16.0.19231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2025-12-01T08:01:09Z</xd:SigningTime>
          <xd:SigningCertificate>
            <xd:Cert>
              <xd:CertDigest>
                <DigestMethod Algorithm="http://www.w3.org/2001/04/xmlenc#sha256"/>
                <DigestValue>rMN5OyJMDyVKOAw/PRbYsbZKJppj/ZIRUvbVqzz9OEg=</DigestValue>
              </xd:CertDigest>
              <xd:IssuerSerial>
                <X509IssuerName>CN=TAURON CA1, O=TAURON, C=PL</X509IssuerName>
                <X509SerialNumber>1858862877826758614955027260566755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dBoAAKI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AAxAC4AMQAy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9Ih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BAAAAZQAAADoAAABGAAAAi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CAAAAZgAAACUAAAAMAAAABAAAAFQAAACQAAAAOwAAAEYAAADAAAAAZQAAAAEAAACrqntBq6p6QTsAAABGAAAACwAAAEwAAAAAAAAAAAAAAAAAAAD//////////2QAAABNAGEAcgBlAGsAIABCAGEAdABrAG8AOmEWAAAADAAAAAgAAAANAAAADAAAAAcAAAAOAAAADAAAAAgAAAAMAAAADg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</Object>
  <Object Id="idInvalidSigLnImg">AQAAAGwAAAAAAAAAAAAAAH8BAAC/AAAAAAAAAAAAAACYFwAAwAsAACBFTUYAAAEAPCIAAKk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BAAAAZQAAADoAAABGAAAAi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CAAAAZgAAACUAAAAMAAAABAAAAFQAAACQAAAAOwAAAEYAAADAAAAAZQAAAAEAAACrqntBq6p6QTsAAABGAAAACwAAAEwAAAAAAAAAAAAAAAAAAAD//////////2QAAABNAGEAcgBlAGsAIABCAGEAdABrAG8APFMWAAAADAAAAAgAAAANAAAADAAAAAcAAAAOAAAADAAAAAgAAAAMAAAADg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734</TotalTime>
  <Pages>54</Pages>
  <Words>17804</Words>
  <Characters>106824</Characters>
  <Application>Microsoft Office Word</Application>
  <DocSecurity>0</DocSecurity>
  <Lines>890</Lines>
  <Paragraphs>248</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124380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Kastura Adam</dc:creator>
  <cp:keywords/>
  <dc:description/>
  <cp:lastModifiedBy>Garczyńska Joanna</cp:lastModifiedBy>
  <cp:revision>178</cp:revision>
  <dcterms:created xsi:type="dcterms:W3CDTF">2023-10-06T07:04:00Z</dcterms:created>
  <dcterms:modified xsi:type="dcterms:W3CDTF">2025-11-28T10:53:00Z</dcterms:modified>
</cp:coreProperties>
</file>